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AD45F" w14:textId="77777777" w:rsidR="005E6C4C" w:rsidRDefault="005E6C4C" w:rsidP="005E6C4C">
      <w:pPr>
        <w:rPr>
          <w:rFonts w:ascii="Verdana" w:hAnsi="Verdana" w:cs="Arial"/>
          <w:b/>
          <w:u w:val="single"/>
          <w:lang w:val="es-MX"/>
        </w:rPr>
      </w:pPr>
    </w:p>
    <w:p w14:paraId="62B22C68" w14:textId="77777777" w:rsidR="005E6C4C" w:rsidRDefault="005E6C4C" w:rsidP="005E6C4C">
      <w:pPr>
        <w:jc w:val="center"/>
        <w:rPr>
          <w:rFonts w:ascii="Verdana" w:hAnsi="Verdana" w:cs="Arial"/>
          <w:b/>
          <w:u w:val="single"/>
          <w:lang w:val="es-MX"/>
        </w:rPr>
      </w:pPr>
      <w:r w:rsidRPr="00160296">
        <w:rPr>
          <w:rFonts w:ascii="Verdana" w:hAnsi="Verdana" w:cs="Arial"/>
          <w:b/>
          <w:u w:val="single"/>
          <w:lang w:val="es-MX"/>
        </w:rPr>
        <w:t xml:space="preserve">INTENCIÓN DE COMPRA </w:t>
      </w:r>
    </w:p>
    <w:p w14:paraId="685E8133" w14:textId="77777777" w:rsidR="005E6C4C" w:rsidRPr="00160296" w:rsidRDefault="005E6C4C" w:rsidP="005E6C4C">
      <w:pPr>
        <w:jc w:val="center"/>
        <w:rPr>
          <w:rFonts w:ascii="Verdana" w:hAnsi="Verdana" w:cs="Arial"/>
          <w:b/>
          <w:u w:val="single"/>
          <w:lang w:val="es-MX"/>
        </w:rPr>
      </w:pPr>
    </w:p>
    <w:p w14:paraId="0C8F5F31" w14:textId="77777777" w:rsidR="005E6C4C" w:rsidRPr="00160296" w:rsidRDefault="005E6C4C" w:rsidP="005E6C4C">
      <w:pPr>
        <w:jc w:val="center"/>
        <w:rPr>
          <w:rFonts w:ascii="Verdana" w:hAnsi="Verdana" w:cs="Arial"/>
          <w:b/>
          <w:u w:val="single"/>
        </w:rPr>
      </w:pPr>
    </w:p>
    <w:p w14:paraId="73439039" w14:textId="77777777" w:rsidR="005E6C4C" w:rsidRDefault="005E6C4C" w:rsidP="005E6C4C">
      <w:pPr>
        <w:jc w:val="center"/>
        <w:rPr>
          <w:rFonts w:ascii="Verdana" w:hAnsi="Verdana" w:cs="Arial"/>
          <w:b/>
          <w:lang w:val="es-MX"/>
        </w:rPr>
      </w:pPr>
      <w:r w:rsidRPr="00160296">
        <w:rPr>
          <w:rFonts w:ascii="Verdana" w:hAnsi="Verdana" w:cs="Arial"/>
          <w:b/>
          <w:lang w:val="es-MX"/>
        </w:rPr>
        <w:t>“</w:t>
      </w:r>
      <w:r w:rsidRPr="00160296">
        <w:rPr>
          <w:rFonts w:ascii="Verdana" w:hAnsi="Verdana" w:cs="Arial"/>
          <w:b/>
          <w:u w:val="single"/>
          <w:lang w:val="es-MX"/>
        </w:rPr>
        <w:t xml:space="preserve">Adquisición </w:t>
      </w:r>
      <w:r>
        <w:rPr>
          <w:rFonts w:ascii="Verdana" w:hAnsi="Verdana" w:cs="Arial"/>
          <w:b/>
          <w:u w:val="single"/>
          <w:lang w:val="es-MX"/>
        </w:rPr>
        <w:t>Mobiliario Dirección Regional Aduana Talcahuano</w:t>
      </w:r>
      <w:r w:rsidRPr="00160296">
        <w:rPr>
          <w:rFonts w:ascii="Verdana" w:hAnsi="Verdana" w:cs="Arial"/>
          <w:b/>
          <w:lang w:val="es-MX"/>
        </w:rPr>
        <w:t>”</w:t>
      </w:r>
    </w:p>
    <w:p w14:paraId="0200C81B" w14:textId="77777777" w:rsidR="005E6C4C" w:rsidRPr="00DC48E7" w:rsidRDefault="005E6C4C" w:rsidP="005E6C4C">
      <w:pPr>
        <w:jc w:val="center"/>
        <w:rPr>
          <w:rFonts w:ascii="Verdana" w:hAnsi="Verdana" w:cs="Arial"/>
          <w:b/>
          <w:sz w:val="20"/>
          <w:szCs w:val="20"/>
          <w:u w:val="single"/>
          <w:lang w:val="es-MX"/>
        </w:rPr>
      </w:pPr>
    </w:p>
    <w:p w14:paraId="73096EC6" w14:textId="77777777" w:rsidR="005E6C4C" w:rsidRDefault="005E6C4C" w:rsidP="005E6C4C">
      <w:pPr>
        <w:rPr>
          <w:rFonts w:ascii="Verdana" w:hAnsi="Verdana" w:cs="Arial"/>
          <w:b/>
          <w:sz w:val="20"/>
          <w:szCs w:val="20"/>
          <w:u w:val="single"/>
          <w:lang w:val="es-MX"/>
        </w:rPr>
      </w:pPr>
    </w:p>
    <w:p w14:paraId="4BEBA043" w14:textId="77777777" w:rsidR="005E6C4C" w:rsidRPr="00DC48E7" w:rsidRDefault="005E6C4C" w:rsidP="005E6C4C">
      <w:pPr>
        <w:rPr>
          <w:rFonts w:ascii="Verdana" w:hAnsi="Verdana" w:cs="Arial"/>
          <w:b/>
          <w:sz w:val="20"/>
          <w:szCs w:val="20"/>
          <w:u w:val="single"/>
          <w:lang w:val="es-MX"/>
        </w:rPr>
      </w:pPr>
    </w:p>
    <w:p w14:paraId="487CF478" w14:textId="1CC348BD" w:rsidR="005E6C4C" w:rsidRDefault="005E6C4C" w:rsidP="005E6C4C">
      <w:pPr>
        <w:jc w:val="both"/>
        <w:rPr>
          <w:rFonts w:ascii="Verdana" w:hAnsi="Verdana" w:cs="Arial"/>
          <w:sz w:val="20"/>
          <w:szCs w:val="20"/>
          <w:lang w:val="es-MX"/>
        </w:rPr>
      </w:pPr>
      <w:r w:rsidRPr="00DC48E7">
        <w:rPr>
          <w:rFonts w:ascii="Verdana" w:hAnsi="Verdana" w:cs="Arial"/>
          <w:sz w:val="20"/>
          <w:szCs w:val="20"/>
          <w:lang w:val="es-MX"/>
        </w:rPr>
        <w:t xml:space="preserve">La </w:t>
      </w:r>
      <w:r>
        <w:rPr>
          <w:rFonts w:ascii="Verdana" w:hAnsi="Verdana" w:cs="Arial"/>
          <w:sz w:val="20"/>
          <w:szCs w:val="20"/>
          <w:lang w:val="es-MX"/>
        </w:rPr>
        <w:t>Dirección Regional de Aduana Talcahuano,</w:t>
      </w:r>
      <w:r w:rsidRPr="00DC48E7">
        <w:rPr>
          <w:rFonts w:ascii="Verdana" w:hAnsi="Verdana" w:cs="Arial"/>
          <w:sz w:val="20"/>
          <w:szCs w:val="20"/>
          <w:lang w:val="es-MX"/>
        </w:rPr>
        <w:t xml:space="preserve"> en adelante el </w:t>
      </w:r>
      <w:r w:rsidRPr="00DC48E7">
        <w:rPr>
          <w:rFonts w:ascii="Verdana" w:hAnsi="Verdana" w:cs="Arial"/>
          <w:b/>
          <w:sz w:val="20"/>
          <w:szCs w:val="20"/>
          <w:lang w:val="es-MX"/>
        </w:rPr>
        <w:t>SERVICIO</w:t>
      </w:r>
      <w:r w:rsidRPr="00DC48E7">
        <w:rPr>
          <w:rFonts w:ascii="Verdana" w:hAnsi="Verdana" w:cs="Arial"/>
          <w:sz w:val="20"/>
          <w:szCs w:val="20"/>
          <w:lang w:val="es-MX"/>
        </w:rPr>
        <w:t xml:space="preserve"> invita a los proveedores de Convenio Marco, a efectuar ofertas especiales para los siguiente</w:t>
      </w:r>
      <w:r>
        <w:rPr>
          <w:rFonts w:ascii="Verdana" w:hAnsi="Verdana" w:cs="Arial"/>
          <w:sz w:val="20"/>
          <w:szCs w:val="20"/>
          <w:lang w:val="es-MX"/>
        </w:rPr>
        <w:t>s</w:t>
      </w:r>
      <w:r w:rsidRPr="00DC48E7">
        <w:rPr>
          <w:rFonts w:ascii="Verdana" w:hAnsi="Verdana" w:cs="Arial"/>
          <w:sz w:val="20"/>
          <w:szCs w:val="20"/>
          <w:lang w:val="es-MX"/>
        </w:rPr>
        <w:t xml:space="preserve"> productos asociados en la </w:t>
      </w:r>
      <w:r w:rsidRPr="00DC48E7">
        <w:rPr>
          <w:rFonts w:ascii="Verdana" w:hAnsi="Verdana" w:cs="Arial"/>
          <w:b/>
          <w:sz w:val="20"/>
          <w:szCs w:val="20"/>
          <w:lang w:val="es-MX"/>
        </w:rPr>
        <w:t>Categoría “Mobiliario General”</w:t>
      </w:r>
      <w:r w:rsidRPr="00DC48E7">
        <w:rPr>
          <w:rFonts w:ascii="Verdana" w:hAnsi="Verdana" w:cs="Arial"/>
          <w:sz w:val="20"/>
          <w:szCs w:val="20"/>
          <w:lang w:val="es-MX"/>
        </w:rPr>
        <w:t xml:space="preserve"> del catálogo electrónico </w:t>
      </w:r>
      <w:proofErr w:type="spellStart"/>
      <w:r w:rsidRPr="00DC48E7">
        <w:rPr>
          <w:rFonts w:ascii="Verdana" w:hAnsi="Verdana" w:cs="Arial"/>
          <w:sz w:val="20"/>
          <w:szCs w:val="20"/>
          <w:lang w:val="es-MX"/>
        </w:rPr>
        <w:t>ChileCompra</w:t>
      </w:r>
      <w:proofErr w:type="spellEnd"/>
      <w:r w:rsidRPr="00DC48E7">
        <w:rPr>
          <w:rFonts w:ascii="Verdana" w:hAnsi="Verdana" w:cs="Arial"/>
          <w:sz w:val="20"/>
          <w:szCs w:val="20"/>
          <w:lang w:val="es-MX"/>
        </w:rPr>
        <w:t xml:space="preserve"> Express.</w:t>
      </w:r>
    </w:p>
    <w:p w14:paraId="7CBB8784" w14:textId="77777777" w:rsidR="005E6C4C" w:rsidRPr="00DC48E7" w:rsidRDefault="005E6C4C" w:rsidP="005E6C4C">
      <w:pPr>
        <w:jc w:val="both"/>
        <w:rPr>
          <w:rFonts w:ascii="Verdana" w:hAnsi="Verdana" w:cs="Arial"/>
          <w:sz w:val="20"/>
          <w:szCs w:val="20"/>
          <w:lang w:val="es-MX"/>
        </w:rPr>
      </w:pPr>
    </w:p>
    <w:p w14:paraId="414AD0AF" w14:textId="77777777" w:rsidR="005E6C4C" w:rsidRPr="00DC48E7" w:rsidRDefault="005E6C4C">
      <w:pPr>
        <w:numPr>
          <w:ilvl w:val="0"/>
          <w:numId w:val="6"/>
        </w:numPr>
        <w:jc w:val="both"/>
        <w:rPr>
          <w:rFonts w:ascii="Verdana" w:hAnsi="Verdana" w:cs="Arial"/>
          <w:b/>
          <w:sz w:val="20"/>
          <w:szCs w:val="20"/>
          <w:u w:val="single"/>
          <w:lang w:val="es-MX"/>
        </w:rPr>
      </w:pPr>
      <w:r w:rsidRPr="00DC48E7">
        <w:rPr>
          <w:rFonts w:ascii="Verdana" w:hAnsi="Verdana" w:cs="Arial"/>
          <w:b/>
          <w:sz w:val="20"/>
          <w:szCs w:val="20"/>
          <w:u w:val="single"/>
          <w:lang w:val="es-MX"/>
        </w:rPr>
        <w:t>Objetivo de la adquisición:</w:t>
      </w:r>
    </w:p>
    <w:p w14:paraId="6E349B9E" w14:textId="77777777" w:rsidR="005E6C4C" w:rsidRPr="00DC48E7" w:rsidRDefault="005E6C4C" w:rsidP="005E6C4C">
      <w:pPr>
        <w:jc w:val="both"/>
        <w:rPr>
          <w:rFonts w:ascii="Verdana" w:hAnsi="Verdana" w:cs="Arial"/>
          <w:sz w:val="20"/>
          <w:szCs w:val="20"/>
          <w:lang w:val="es-MX"/>
        </w:rPr>
      </w:pPr>
    </w:p>
    <w:p w14:paraId="6B49189E" w14:textId="0ACA37F4" w:rsidR="005E6C4C" w:rsidRPr="005E6C4C" w:rsidRDefault="005E6C4C" w:rsidP="005E6C4C">
      <w:pPr>
        <w:jc w:val="both"/>
        <w:rPr>
          <w:rFonts w:ascii="Verdana" w:hAnsi="Verdana" w:cs="Arial"/>
          <w:sz w:val="20"/>
          <w:szCs w:val="20"/>
          <w:lang w:val="es-MX"/>
        </w:rPr>
      </w:pPr>
      <w:r w:rsidRPr="00DC48E7">
        <w:rPr>
          <w:rFonts w:ascii="Verdana" w:hAnsi="Verdana" w:cs="Arial"/>
          <w:sz w:val="20"/>
          <w:szCs w:val="20"/>
          <w:lang w:val="es-MX"/>
        </w:rPr>
        <w:t xml:space="preserve">Adquisición, instalación, armado y despacho de mobiliario para </w:t>
      </w:r>
      <w:r>
        <w:rPr>
          <w:rFonts w:ascii="Verdana" w:hAnsi="Verdana" w:cs="Arial"/>
          <w:sz w:val="20"/>
          <w:szCs w:val="20"/>
          <w:lang w:val="es-MX"/>
        </w:rPr>
        <w:t xml:space="preserve">la </w:t>
      </w:r>
      <w:proofErr w:type="spellStart"/>
      <w:r>
        <w:rPr>
          <w:rFonts w:ascii="Verdana" w:hAnsi="Verdana" w:cs="Arial"/>
          <w:sz w:val="20"/>
          <w:szCs w:val="20"/>
          <w:lang w:val="es-MX"/>
        </w:rPr>
        <w:t>Direccion</w:t>
      </w:r>
      <w:proofErr w:type="spellEnd"/>
      <w:r>
        <w:rPr>
          <w:rFonts w:ascii="Verdana" w:hAnsi="Verdana" w:cs="Arial"/>
          <w:sz w:val="20"/>
          <w:szCs w:val="20"/>
          <w:lang w:val="es-MX"/>
        </w:rPr>
        <w:t xml:space="preserve"> Regional de Aduana Talcahuano.</w:t>
      </w:r>
    </w:p>
    <w:p w14:paraId="6E426766" w14:textId="77777777" w:rsidR="005E6C4C" w:rsidRPr="00DC48E7" w:rsidRDefault="005E6C4C" w:rsidP="005E6C4C">
      <w:pPr>
        <w:jc w:val="both"/>
        <w:rPr>
          <w:rFonts w:ascii="Verdana" w:hAnsi="Verdana" w:cs="Arial"/>
          <w:sz w:val="20"/>
          <w:szCs w:val="20"/>
        </w:rPr>
      </w:pPr>
    </w:p>
    <w:p w14:paraId="04859398" w14:textId="77777777" w:rsidR="005E6C4C" w:rsidRPr="00DC48E7" w:rsidRDefault="005E6C4C">
      <w:pPr>
        <w:numPr>
          <w:ilvl w:val="0"/>
          <w:numId w:val="6"/>
        </w:numPr>
        <w:jc w:val="both"/>
        <w:rPr>
          <w:rFonts w:ascii="Verdana" w:hAnsi="Verdana" w:cs="Arial"/>
          <w:b/>
          <w:sz w:val="20"/>
          <w:szCs w:val="20"/>
          <w:u w:val="single"/>
        </w:rPr>
      </w:pPr>
      <w:r w:rsidRPr="00DC48E7">
        <w:rPr>
          <w:rFonts w:ascii="Verdana" w:hAnsi="Verdana" w:cs="Arial"/>
          <w:b/>
          <w:sz w:val="20"/>
          <w:szCs w:val="20"/>
          <w:u w:val="single"/>
          <w:lang w:val="es-MX"/>
        </w:rPr>
        <w:t>Descripción de los bienes a adquirir:</w:t>
      </w:r>
    </w:p>
    <w:p w14:paraId="137BD21D" w14:textId="77777777" w:rsidR="005E6C4C" w:rsidRPr="00DC48E7" w:rsidRDefault="005E6C4C" w:rsidP="005E6C4C">
      <w:pPr>
        <w:jc w:val="both"/>
        <w:rPr>
          <w:rFonts w:ascii="Verdana" w:hAnsi="Verdana" w:cs="Arial"/>
          <w:sz w:val="20"/>
          <w:szCs w:val="20"/>
        </w:rPr>
      </w:pPr>
    </w:p>
    <w:p w14:paraId="1038563D" w14:textId="77777777" w:rsidR="005E6C4C" w:rsidRDefault="005E6C4C" w:rsidP="005E6C4C">
      <w:pPr>
        <w:jc w:val="both"/>
        <w:rPr>
          <w:rFonts w:ascii="Verdana" w:hAnsi="Verdana" w:cs="Arial"/>
          <w:sz w:val="20"/>
          <w:szCs w:val="20"/>
        </w:rPr>
      </w:pPr>
      <w:r w:rsidRPr="00DC48E7">
        <w:rPr>
          <w:rFonts w:ascii="Verdana" w:hAnsi="Verdana" w:cs="Arial"/>
          <w:sz w:val="20"/>
          <w:szCs w:val="20"/>
        </w:rPr>
        <w:t xml:space="preserve">Los productos solicitados se individualizan en las siguientes líneas de productos y sus </w:t>
      </w:r>
      <w:r w:rsidRPr="001831D4">
        <w:rPr>
          <w:rFonts w:ascii="Verdana" w:hAnsi="Verdana" w:cs="Arial"/>
          <w:sz w:val="20"/>
          <w:szCs w:val="20"/>
        </w:rPr>
        <w:t xml:space="preserve">características están definidas en la respectiva ID </w:t>
      </w:r>
      <w:r w:rsidRPr="00DC4F9A">
        <w:rPr>
          <w:rFonts w:ascii="Verdana" w:hAnsi="Verdana" w:cs="Arial"/>
          <w:b/>
          <w:bCs/>
          <w:sz w:val="20"/>
          <w:szCs w:val="20"/>
        </w:rPr>
        <w:t>1964124</w:t>
      </w:r>
      <w:r w:rsidRPr="001831D4">
        <w:rPr>
          <w:rFonts w:ascii="Verdana" w:hAnsi="Verdana" w:cs="Arial"/>
          <w:sz w:val="20"/>
          <w:szCs w:val="20"/>
        </w:rPr>
        <w:t xml:space="preserve"> que se indican:</w:t>
      </w:r>
    </w:p>
    <w:p w14:paraId="5C51225F" w14:textId="77777777" w:rsidR="005E6C4C" w:rsidRPr="00DC48E7" w:rsidRDefault="005E6C4C" w:rsidP="005E6C4C">
      <w:pPr>
        <w:jc w:val="both"/>
        <w:rPr>
          <w:rFonts w:ascii="Verdana" w:hAnsi="Verdana" w:cs="Arial"/>
          <w:sz w:val="20"/>
          <w:szCs w:val="20"/>
        </w:rPr>
      </w:pPr>
    </w:p>
    <w:tbl>
      <w:tblPr>
        <w:tblW w:w="5000" w:type="pct"/>
        <w:tblCellMar>
          <w:left w:w="70" w:type="dxa"/>
          <w:right w:w="70" w:type="dxa"/>
        </w:tblCellMar>
        <w:tblLook w:val="04A0" w:firstRow="1" w:lastRow="0" w:firstColumn="1" w:lastColumn="0" w:noHBand="0" w:noVBand="1"/>
      </w:tblPr>
      <w:tblGrid>
        <w:gridCol w:w="3282"/>
        <w:gridCol w:w="5922"/>
      </w:tblGrid>
      <w:tr w:rsidR="005E6C4C" w:rsidRPr="004021E5" w14:paraId="26B04242" w14:textId="77777777" w:rsidTr="00C112EB">
        <w:trPr>
          <w:trHeight w:val="300"/>
        </w:trPr>
        <w:tc>
          <w:tcPr>
            <w:tcW w:w="17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A089E7" w14:textId="77777777" w:rsidR="005E6C4C" w:rsidRPr="004021E5" w:rsidRDefault="005E6C4C" w:rsidP="00C112EB">
            <w:pPr>
              <w:jc w:val="center"/>
              <w:rPr>
                <w:b/>
                <w:bCs/>
                <w:color w:val="000000"/>
              </w:rPr>
            </w:pPr>
            <w:proofErr w:type="spellStart"/>
            <w:r w:rsidRPr="004021E5">
              <w:rPr>
                <w:b/>
                <w:bCs/>
                <w:color w:val="000000"/>
              </w:rPr>
              <w:t>N°</w:t>
            </w:r>
            <w:proofErr w:type="spellEnd"/>
          </w:p>
        </w:tc>
        <w:tc>
          <w:tcPr>
            <w:tcW w:w="3217" w:type="pct"/>
            <w:tcBorders>
              <w:top w:val="single" w:sz="4" w:space="0" w:color="auto"/>
              <w:left w:val="nil"/>
              <w:bottom w:val="single" w:sz="4" w:space="0" w:color="auto"/>
              <w:right w:val="single" w:sz="4" w:space="0" w:color="auto"/>
            </w:tcBorders>
            <w:shd w:val="clear" w:color="000000" w:fill="D9D9D9"/>
            <w:noWrap/>
            <w:vAlign w:val="bottom"/>
            <w:hideMark/>
          </w:tcPr>
          <w:p w14:paraId="3CD73244" w14:textId="77777777" w:rsidR="005E6C4C" w:rsidRPr="004021E5" w:rsidRDefault="005E6C4C" w:rsidP="00C112EB">
            <w:pPr>
              <w:jc w:val="center"/>
              <w:rPr>
                <w:b/>
                <w:bCs/>
                <w:color w:val="000000"/>
              </w:rPr>
            </w:pPr>
            <w:r w:rsidRPr="004021E5">
              <w:rPr>
                <w:b/>
                <w:bCs/>
                <w:color w:val="000000"/>
              </w:rPr>
              <w:t>1</w:t>
            </w:r>
          </w:p>
        </w:tc>
      </w:tr>
      <w:tr w:rsidR="005E6C4C" w:rsidRPr="004021E5" w14:paraId="6EC92F6B" w14:textId="77777777" w:rsidTr="00C112EB">
        <w:trPr>
          <w:trHeight w:val="1876"/>
        </w:trPr>
        <w:tc>
          <w:tcPr>
            <w:tcW w:w="178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2EA9280" w14:textId="77777777" w:rsidR="005E6C4C" w:rsidRPr="004021E5" w:rsidRDefault="005E6C4C" w:rsidP="00C112EB">
            <w:pPr>
              <w:rPr>
                <w:color w:val="000000"/>
              </w:rPr>
            </w:pPr>
            <w:r w:rsidRPr="004021E5">
              <w:rPr>
                <w:color w:val="000000"/>
              </w:rPr>
              <w:t>DIAGRAMA</w:t>
            </w:r>
          </w:p>
        </w:tc>
        <w:tc>
          <w:tcPr>
            <w:tcW w:w="3217" w:type="pct"/>
            <w:tcBorders>
              <w:top w:val="single" w:sz="4" w:space="0" w:color="auto"/>
              <w:left w:val="nil"/>
              <w:bottom w:val="single" w:sz="4" w:space="0" w:color="auto"/>
              <w:right w:val="single" w:sz="4" w:space="0" w:color="auto"/>
            </w:tcBorders>
            <w:noWrap/>
            <w:vAlign w:val="bottom"/>
            <w:hideMark/>
          </w:tcPr>
          <w:p w14:paraId="0C031F01" w14:textId="460641A0" w:rsidR="005E6C4C" w:rsidRPr="004021E5" w:rsidRDefault="005E6C4C" w:rsidP="00C112EB">
            <w:pPr>
              <w:rPr>
                <w:color w:val="000000"/>
              </w:rPr>
            </w:pPr>
            <w:r>
              <w:rPr>
                <w:noProof/>
              </w:rPr>
              <w:drawing>
                <wp:anchor distT="0" distB="0" distL="114300" distR="114300" simplePos="0" relativeHeight="251659264" behindDoc="0" locked="0" layoutInCell="1" allowOverlap="1" wp14:anchorId="653B944C" wp14:editId="5F6575AF">
                  <wp:simplePos x="0" y="0"/>
                  <wp:positionH relativeFrom="column">
                    <wp:posOffset>1224915</wp:posOffset>
                  </wp:positionH>
                  <wp:positionV relativeFrom="paragraph">
                    <wp:posOffset>64770</wp:posOffset>
                  </wp:positionV>
                  <wp:extent cx="1363980" cy="989330"/>
                  <wp:effectExtent l="0" t="0" r="7620" b="1270"/>
                  <wp:wrapNone/>
                  <wp:docPr id="13714539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3980" cy="9893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E6C4C" w:rsidRPr="004021E5" w14:paraId="29CB35D4" w14:textId="77777777" w:rsidTr="00C112EB">
        <w:trPr>
          <w:trHeight w:val="349"/>
        </w:trPr>
        <w:tc>
          <w:tcPr>
            <w:tcW w:w="17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2D15B5" w14:textId="77777777" w:rsidR="005E6C4C" w:rsidRPr="004021E5" w:rsidRDefault="005E6C4C" w:rsidP="00C112EB">
            <w:pPr>
              <w:rPr>
                <w:color w:val="000000"/>
              </w:rPr>
            </w:pPr>
            <w:r w:rsidRPr="004021E5">
              <w:rPr>
                <w:color w:val="000000"/>
              </w:rPr>
              <w:t>TIPO DE MOBILIARIO</w:t>
            </w:r>
          </w:p>
        </w:tc>
        <w:tc>
          <w:tcPr>
            <w:tcW w:w="3217" w:type="pct"/>
            <w:tcBorders>
              <w:top w:val="single" w:sz="4" w:space="0" w:color="auto"/>
              <w:left w:val="nil"/>
              <w:bottom w:val="single" w:sz="4" w:space="0" w:color="auto"/>
              <w:right w:val="single" w:sz="4" w:space="0" w:color="auto"/>
            </w:tcBorders>
            <w:shd w:val="clear" w:color="000000" w:fill="FFFFFF"/>
            <w:vAlign w:val="center"/>
            <w:hideMark/>
          </w:tcPr>
          <w:p w14:paraId="57A681B7" w14:textId="77777777" w:rsidR="005E6C4C" w:rsidRPr="004021E5" w:rsidRDefault="005E6C4C" w:rsidP="00C112EB">
            <w:pPr>
              <w:jc w:val="center"/>
              <w:rPr>
                <w:color w:val="000000"/>
              </w:rPr>
            </w:pPr>
            <w:r w:rsidRPr="004021E5">
              <w:rPr>
                <w:color w:val="000000"/>
              </w:rPr>
              <w:t>ESTACIÓN DE TRABAJO</w:t>
            </w:r>
          </w:p>
        </w:tc>
      </w:tr>
      <w:tr w:rsidR="005E6C4C" w:rsidRPr="004021E5" w14:paraId="7DF45E48" w14:textId="77777777" w:rsidTr="00C112EB">
        <w:trPr>
          <w:trHeight w:val="300"/>
        </w:trPr>
        <w:tc>
          <w:tcPr>
            <w:tcW w:w="1783" w:type="pct"/>
            <w:tcBorders>
              <w:top w:val="nil"/>
              <w:left w:val="single" w:sz="4" w:space="0" w:color="auto"/>
              <w:bottom w:val="nil"/>
              <w:right w:val="single" w:sz="4" w:space="0" w:color="auto"/>
            </w:tcBorders>
            <w:shd w:val="clear" w:color="000000" w:fill="D9D9D9"/>
            <w:noWrap/>
            <w:vAlign w:val="center"/>
            <w:hideMark/>
          </w:tcPr>
          <w:p w14:paraId="73DCD284" w14:textId="77777777" w:rsidR="005E6C4C" w:rsidRPr="004021E5" w:rsidRDefault="005E6C4C" w:rsidP="00C112EB">
            <w:pPr>
              <w:rPr>
                <w:color w:val="000000"/>
              </w:rPr>
            </w:pPr>
            <w:r w:rsidRPr="004021E5">
              <w:rPr>
                <w:color w:val="000000"/>
              </w:rPr>
              <w:t>DIMENSIONES</w:t>
            </w:r>
          </w:p>
        </w:tc>
        <w:tc>
          <w:tcPr>
            <w:tcW w:w="3217" w:type="pct"/>
            <w:tcBorders>
              <w:top w:val="nil"/>
              <w:left w:val="nil"/>
              <w:bottom w:val="nil"/>
              <w:right w:val="single" w:sz="4" w:space="0" w:color="auto"/>
            </w:tcBorders>
            <w:noWrap/>
            <w:vAlign w:val="center"/>
            <w:hideMark/>
          </w:tcPr>
          <w:p w14:paraId="7984FD3F" w14:textId="77777777" w:rsidR="005E6C4C" w:rsidRPr="0085328F" w:rsidRDefault="005E6C4C" w:rsidP="00C112EB">
            <w:pPr>
              <w:jc w:val="center"/>
              <w:rPr>
                <w:rFonts w:ascii="Aptos Narrow" w:hAnsi="Aptos Narrow"/>
                <w:color w:val="000000"/>
                <w:sz w:val="22"/>
                <w:szCs w:val="22"/>
                <w:lang w:val="es-CL" w:eastAsia="es-CL"/>
              </w:rPr>
            </w:pPr>
            <w:r>
              <w:rPr>
                <w:rFonts w:ascii="Aptos Narrow" w:hAnsi="Aptos Narrow"/>
                <w:color w:val="000000"/>
                <w:sz w:val="22"/>
                <w:szCs w:val="22"/>
              </w:rPr>
              <w:t xml:space="preserve">140 x 70 x 75H </w:t>
            </w:r>
          </w:p>
        </w:tc>
      </w:tr>
      <w:tr w:rsidR="005E6C4C" w:rsidRPr="004021E5" w14:paraId="2E44CB2B" w14:textId="77777777" w:rsidTr="00C112EB">
        <w:trPr>
          <w:trHeight w:val="320"/>
        </w:trPr>
        <w:tc>
          <w:tcPr>
            <w:tcW w:w="1783" w:type="pct"/>
            <w:tcBorders>
              <w:top w:val="nil"/>
              <w:left w:val="single" w:sz="4" w:space="0" w:color="auto"/>
              <w:bottom w:val="single" w:sz="8" w:space="0" w:color="auto"/>
              <w:right w:val="single" w:sz="4" w:space="0" w:color="auto"/>
            </w:tcBorders>
            <w:shd w:val="clear" w:color="000000" w:fill="D9D9D9"/>
            <w:noWrap/>
            <w:vAlign w:val="center"/>
            <w:hideMark/>
          </w:tcPr>
          <w:p w14:paraId="22D1EEDD" w14:textId="77777777" w:rsidR="005E6C4C" w:rsidRPr="004021E5" w:rsidRDefault="005E6C4C" w:rsidP="00C112EB">
            <w:pPr>
              <w:rPr>
                <w:color w:val="000000"/>
              </w:rPr>
            </w:pPr>
            <w:r>
              <w:rPr>
                <w:color w:val="000000"/>
              </w:rPr>
              <w:t>DIRECCION REGIONAL</w:t>
            </w:r>
          </w:p>
        </w:tc>
        <w:tc>
          <w:tcPr>
            <w:tcW w:w="3217" w:type="pct"/>
            <w:tcBorders>
              <w:top w:val="nil"/>
              <w:left w:val="nil"/>
              <w:bottom w:val="single" w:sz="8" w:space="0" w:color="auto"/>
              <w:right w:val="single" w:sz="4" w:space="0" w:color="auto"/>
            </w:tcBorders>
            <w:noWrap/>
            <w:vAlign w:val="bottom"/>
            <w:hideMark/>
          </w:tcPr>
          <w:p w14:paraId="6AC54DC1" w14:textId="77777777" w:rsidR="005E6C4C" w:rsidRPr="004021E5" w:rsidRDefault="005E6C4C" w:rsidP="00C112EB">
            <w:pPr>
              <w:jc w:val="center"/>
              <w:rPr>
                <w:color w:val="000000"/>
              </w:rPr>
            </w:pPr>
            <w:r>
              <w:rPr>
                <w:color w:val="000000"/>
              </w:rPr>
              <w:t>10</w:t>
            </w:r>
          </w:p>
        </w:tc>
      </w:tr>
      <w:tr w:rsidR="005E6C4C" w:rsidRPr="004021E5" w14:paraId="3BF37B33" w14:textId="77777777" w:rsidTr="00C112EB">
        <w:trPr>
          <w:trHeight w:val="320"/>
        </w:trPr>
        <w:tc>
          <w:tcPr>
            <w:tcW w:w="1783" w:type="pct"/>
            <w:tcBorders>
              <w:top w:val="nil"/>
              <w:left w:val="single" w:sz="4" w:space="0" w:color="auto"/>
              <w:bottom w:val="single" w:sz="4" w:space="0" w:color="auto"/>
              <w:right w:val="single" w:sz="4" w:space="0" w:color="auto"/>
            </w:tcBorders>
            <w:shd w:val="clear" w:color="000000" w:fill="FCE4D6"/>
            <w:noWrap/>
            <w:vAlign w:val="center"/>
            <w:hideMark/>
          </w:tcPr>
          <w:p w14:paraId="2032F362" w14:textId="77777777" w:rsidR="005E6C4C" w:rsidRPr="004021E5" w:rsidRDefault="005E6C4C" w:rsidP="00C112EB">
            <w:pPr>
              <w:jc w:val="center"/>
              <w:rPr>
                <w:b/>
                <w:bCs/>
                <w:color w:val="000000"/>
              </w:rPr>
            </w:pPr>
            <w:r w:rsidRPr="004021E5">
              <w:rPr>
                <w:b/>
                <w:bCs/>
                <w:color w:val="000000"/>
              </w:rPr>
              <w:t>CANTIDAD TOTAL</w:t>
            </w:r>
          </w:p>
        </w:tc>
        <w:tc>
          <w:tcPr>
            <w:tcW w:w="3217" w:type="pct"/>
            <w:tcBorders>
              <w:top w:val="nil"/>
              <w:left w:val="nil"/>
              <w:bottom w:val="single" w:sz="4" w:space="0" w:color="auto"/>
              <w:right w:val="single" w:sz="4" w:space="0" w:color="auto"/>
            </w:tcBorders>
            <w:shd w:val="clear" w:color="000000" w:fill="FCE4D6"/>
            <w:noWrap/>
            <w:vAlign w:val="bottom"/>
            <w:hideMark/>
          </w:tcPr>
          <w:p w14:paraId="5DAFCA5F" w14:textId="77777777" w:rsidR="005E6C4C" w:rsidRPr="004021E5" w:rsidRDefault="005E6C4C" w:rsidP="00C112EB">
            <w:pPr>
              <w:jc w:val="center"/>
              <w:rPr>
                <w:b/>
                <w:bCs/>
                <w:color w:val="000000"/>
              </w:rPr>
            </w:pPr>
            <w:r>
              <w:rPr>
                <w:b/>
                <w:bCs/>
                <w:color w:val="000000"/>
              </w:rPr>
              <w:t>10</w:t>
            </w:r>
          </w:p>
        </w:tc>
      </w:tr>
    </w:tbl>
    <w:p w14:paraId="13723563" w14:textId="77777777" w:rsidR="005E6C4C" w:rsidRDefault="005E6C4C" w:rsidP="005E6C4C">
      <w:pPr>
        <w:contextualSpacing/>
        <w:jc w:val="both"/>
        <w:rPr>
          <w:rFonts w:ascii="Verdana" w:hAnsi="Verdana"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2"/>
        <w:gridCol w:w="5922"/>
      </w:tblGrid>
      <w:tr w:rsidR="005E6C4C" w:rsidRPr="004021E5" w14:paraId="107E66C6" w14:textId="77777777" w:rsidTr="00C112EB">
        <w:trPr>
          <w:trHeight w:val="300"/>
        </w:trPr>
        <w:tc>
          <w:tcPr>
            <w:tcW w:w="1783" w:type="pct"/>
            <w:shd w:val="clear" w:color="000000" w:fill="D9D9D9"/>
            <w:noWrap/>
            <w:vAlign w:val="center"/>
            <w:hideMark/>
          </w:tcPr>
          <w:p w14:paraId="1F76CD11" w14:textId="77777777" w:rsidR="005E6C4C" w:rsidRPr="004021E5" w:rsidRDefault="005E6C4C" w:rsidP="00C112EB">
            <w:pPr>
              <w:jc w:val="center"/>
              <w:rPr>
                <w:b/>
                <w:bCs/>
                <w:color w:val="000000"/>
              </w:rPr>
            </w:pPr>
            <w:proofErr w:type="spellStart"/>
            <w:r w:rsidRPr="004021E5">
              <w:rPr>
                <w:b/>
                <w:bCs/>
                <w:color w:val="000000"/>
              </w:rPr>
              <w:t>N°</w:t>
            </w:r>
            <w:proofErr w:type="spellEnd"/>
          </w:p>
        </w:tc>
        <w:tc>
          <w:tcPr>
            <w:tcW w:w="3217" w:type="pct"/>
            <w:vAlign w:val="bottom"/>
          </w:tcPr>
          <w:p w14:paraId="2BA5BE33" w14:textId="77777777" w:rsidR="005E6C4C" w:rsidRPr="004021E5" w:rsidRDefault="005E6C4C" w:rsidP="00C112EB">
            <w:pPr>
              <w:jc w:val="center"/>
              <w:rPr>
                <w:b/>
                <w:bCs/>
                <w:color w:val="000000"/>
                <w:sz w:val="22"/>
                <w:szCs w:val="22"/>
              </w:rPr>
            </w:pPr>
            <w:r>
              <w:rPr>
                <w:b/>
                <w:bCs/>
                <w:color w:val="000000"/>
                <w:sz w:val="22"/>
                <w:szCs w:val="22"/>
              </w:rPr>
              <w:t>2</w:t>
            </w:r>
          </w:p>
        </w:tc>
      </w:tr>
      <w:tr w:rsidR="005E6C4C" w:rsidRPr="004021E5" w14:paraId="6AC98157" w14:textId="77777777" w:rsidTr="00C112EB">
        <w:trPr>
          <w:trHeight w:val="1875"/>
        </w:trPr>
        <w:tc>
          <w:tcPr>
            <w:tcW w:w="1783" w:type="pct"/>
            <w:shd w:val="clear" w:color="000000" w:fill="D9D9D9"/>
            <w:vAlign w:val="center"/>
            <w:hideMark/>
          </w:tcPr>
          <w:p w14:paraId="5C396EE7" w14:textId="77777777" w:rsidR="005E6C4C" w:rsidRPr="004021E5" w:rsidRDefault="005E6C4C" w:rsidP="00C112EB">
            <w:pPr>
              <w:rPr>
                <w:color w:val="000000"/>
              </w:rPr>
            </w:pPr>
            <w:r w:rsidRPr="004021E5">
              <w:rPr>
                <w:color w:val="000000"/>
              </w:rPr>
              <w:t>DIAGRAMA</w:t>
            </w:r>
          </w:p>
        </w:tc>
        <w:tc>
          <w:tcPr>
            <w:tcW w:w="3217" w:type="pct"/>
          </w:tcPr>
          <w:p w14:paraId="22607DDE" w14:textId="6C70AC18" w:rsidR="005E6C4C" w:rsidRPr="004021E5" w:rsidRDefault="005E6C4C" w:rsidP="00C112EB">
            <w:pPr>
              <w:jc w:val="center"/>
              <w:rPr>
                <w:sz w:val="20"/>
                <w:szCs w:val="20"/>
              </w:rPr>
            </w:pPr>
            <w:r w:rsidRPr="00CA35A7">
              <w:rPr>
                <w:noProof/>
              </w:rPr>
              <w:drawing>
                <wp:inline distT="0" distB="0" distL="0" distR="0" wp14:anchorId="39B51621" wp14:editId="21C360CE">
                  <wp:extent cx="1323975" cy="1476375"/>
                  <wp:effectExtent l="0" t="0" r="9525" b="9525"/>
                  <wp:docPr id="12493985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476375"/>
                          </a:xfrm>
                          <a:prstGeom prst="rect">
                            <a:avLst/>
                          </a:prstGeom>
                          <a:noFill/>
                          <a:ln>
                            <a:noFill/>
                          </a:ln>
                        </pic:spPr>
                      </pic:pic>
                    </a:graphicData>
                  </a:graphic>
                </wp:inline>
              </w:drawing>
            </w:r>
          </w:p>
        </w:tc>
      </w:tr>
      <w:tr w:rsidR="005E6C4C" w:rsidRPr="004021E5" w14:paraId="578BD86A" w14:textId="77777777" w:rsidTr="00C112EB">
        <w:trPr>
          <w:trHeight w:val="210"/>
        </w:trPr>
        <w:tc>
          <w:tcPr>
            <w:tcW w:w="1783" w:type="pct"/>
            <w:shd w:val="clear" w:color="000000" w:fill="D9D9D9"/>
            <w:noWrap/>
            <w:vAlign w:val="center"/>
            <w:hideMark/>
          </w:tcPr>
          <w:p w14:paraId="4F73E2B0" w14:textId="77777777" w:rsidR="005E6C4C" w:rsidRPr="004021E5" w:rsidRDefault="005E6C4C" w:rsidP="00C112EB">
            <w:pPr>
              <w:rPr>
                <w:color w:val="000000"/>
              </w:rPr>
            </w:pPr>
            <w:r w:rsidRPr="004021E5">
              <w:rPr>
                <w:color w:val="000000"/>
              </w:rPr>
              <w:t>TIPO DE MOBILIARIO</w:t>
            </w:r>
          </w:p>
        </w:tc>
        <w:tc>
          <w:tcPr>
            <w:tcW w:w="3217" w:type="pct"/>
            <w:vAlign w:val="center"/>
          </w:tcPr>
          <w:p w14:paraId="2BCC4BFC" w14:textId="77777777" w:rsidR="005E6C4C" w:rsidRPr="004021E5" w:rsidRDefault="005E6C4C" w:rsidP="00C112EB">
            <w:pPr>
              <w:jc w:val="center"/>
              <w:rPr>
                <w:sz w:val="20"/>
                <w:szCs w:val="20"/>
              </w:rPr>
            </w:pPr>
            <w:r w:rsidRPr="00556224">
              <w:rPr>
                <w:color w:val="000000"/>
                <w:sz w:val="22"/>
                <w:szCs w:val="22"/>
              </w:rPr>
              <w:t>Estante Bajo, base 2 puertas y 1 repisa</w:t>
            </w:r>
          </w:p>
        </w:tc>
      </w:tr>
      <w:tr w:rsidR="005E6C4C" w:rsidRPr="004021E5" w14:paraId="6AE246C9" w14:textId="77777777" w:rsidTr="00C112EB">
        <w:trPr>
          <w:trHeight w:val="300"/>
        </w:trPr>
        <w:tc>
          <w:tcPr>
            <w:tcW w:w="1783" w:type="pct"/>
            <w:shd w:val="clear" w:color="000000" w:fill="D9D9D9"/>
            <w:noWrap/>
            <w:vAlign w:val="center"/>
            <w:hideMark/>
          </w:tcPr>
          <w:p w14:paraId="2AFA3A7E" w14:textId="77777777" w:rsidR="005E6C4C" w:rsidRPr="004021E5" w:rsidRDefault="005E6C4C" w:rsidP="00C112EB">
            <w:pPr>
              <w:rPr>
                <w:color w:val="000000"/>
              </w:rPr>
            </w:pPr>
            <w:r w:rsidRPr="004021E5">
              <w:rPr>
                <w:color w:val="000000"/>
              </w:rPr>
              <w:t>DIMENSIONES</w:t>
            </w:r>
          </w:p>
        </w:tc>
        <w:tc>
          <w:tcPr>
            <w:tcW w:w="3217" w:type="pct"/>
            <w:vAlign w:val="center"/>
          </w:tcPr>
          <w:p w14:paraId="5CA2C166" w14:textId="77777777" w:rsidR="005E6C4C" w:rsidRPr="00556224" w:rsidRDefault="005E6C4C" w:rsidP="00C112EB">
            <w:pPr>
              <w:jc w:val="center"/>
              <w:rPr>
                <w:rFonts w:ascii="Aptos Narrow" w:hAnsi="Aptos Narrow"/>
                <w:color w:val="000000"/>
                <w:sz w:val="22"/>
                <w:szCs w:val="22"/>
                <w:lang w:val="es-CL" w:eastAsia="es-CL"/>
              </w:rPr>
            </w:pPr>
            <w:r>
              <w:rPr>
                <w:rFonts w:ascii="Aptos Narrow" w:hAnsi="Aptos Narrow"/>
                <w:color w:val="000000"/>
                <w:sz w:val="22"/>
                <w:szCs w:val="22"/>
              </w:rPr>
              <w:t>80 x 45 x 75H</w:t>
            </w:r>
          </w:p>
        </w:tc>
      </w:tr>
      <w:tr w:rsidR="005E6C4C" w:rsidRPr="004021E5" w14:paraId="43B4F578" w14:textId="77777777" w:rsidTr="00C112EB">
        <w:trPr>
          <w:trHeight w:val="320"/>
        </w:trPr>
        <w:tc>
          <w:tcPr>
            <w:tcW w:w="1783" w:type="pct"/>
            <w:shd w:val="clear" w:color="000000" w:fill="D9D9D9"/>
            <w:noWrap/>
            <w:vAlign w:val="center"/>
            <w:hideMark/>
          </w:tcPr>
          <w:p w14:paraId="05C279F8" w14:textId="77777777" w:rsidR="005E6C4C" w:rsidRPr="004021E5" w:rsidRDefault="005E6C4C" w:rsidP="00C112EB">
            <w:pPr>
              <w:rPr>
                <w:color w:val="000000"/>
              </w:rPr>
            </w:pPr>
            <w:r>
              <w:rPr>
                <w:color w:val="000000"/>
              </w:rPr>
              <w:t>DIRECCION REGIONAL</w:t>
            </w:r>
          </w:p>
        </w:tc>
        <w:tc>
          <w:tcPr>
            <w:tcW w:w="3217" w:type="pct"/>
            <w:vAlign w:val="center"/>
          </w:tcPr>
          <w:p w14:paraId="10CDD6C5" w14:textId="77777777" w:rsidR="005E6C4C" w:rsidRPr="006D1D3F" w:rsidRDefault="005E6C4C" w:rsidP="00C112EB">
            <w:pPr>
              <w:jc w:val="center"/>
              <w:rPr>
                <w:color w:val="000000"/>
                <w:sz w:val="22"/>
                <w:szCs w:val="22"/>
              </w:rPr>
            </w:pPr>
            <w:r>
              <w:rPr>
                <w:color w:val="000000"/>
                <w:sz w:val="22"/>
                <w:szCs w:val="22"/>
              </w:rPr>
              <w:t>10</w:t>
            </w:r>
          </w:p>
        </w:tc>
      </w:tr>
      <w:tr w:rsidR="005E6C4C" w:rsidRPr="004021E5" w14:paraId="6685128E" w14:textId="77777777" w:rsidTr="00C112EB">
        <w:trPr>
          <w:trHeight w:val="320"/>
        </w:trPr>
        <w:tc>
          <w:tcPr>
            <w:tcW w:w="1783" w:type="pct"/>
            <w:shd w:val="clear" w:color="000000" w:fill="FCE4D6"/>
            <w:noWrap/>
            <w:vAlign w:val="center"/>
            <w:hideMark/>
          </w:tcPr>
          <w:p w14:paraId="1039D563" w14:textId="77777777" w:rsidR="005E6C4C" w:rsidRPr="004021E5" w:rsidRDefault="005E6C4C" w:rsidP="00C112EB">
            <w:pPr>
              <w:jc w:val="center"/>
              <w:rPr>
                <w:b/>
                <w:bCs/>
                <w:color w:val="000000"/>
              </w:rPr>
            </w:pPr>
            <w:r w:rsidRPr="004021E5">
              <w:rPr>
                <w:b/>
                <w:bCs/>
                <w:color w:val="000000"/>
              </w:rPr>
              <w:t>CANTIDAD TOTAL</w:t>
            </w:r>
          </w:p>
        </w:tc>
        <w:tc>
          <w:tcPr>
            <w:tcW w:w="3217" w:type="pct"/>
            <w:shd w:val="clear" w:color="auto" w:fill="E2EFD9"/>
            <w:vAlign w:val="bottom"/>
          </w:tcPr>
          <w:p w14:paraId="15BBF3CF" w14:textId="77777777" w:rsidR="005E6C4C" w:rsidRPr="007350BC" w:rsidRDefault="005E6C4C" w:rsidP="00C112EB">
            <w:pPr>
              <w:jc w:val="center"/>
              <w:rPr>
                <w:b/>
                <w:bCs/>
                <w:color w:val="000000"/>
              </w:rPr>
            </w:pPr>
            <w:r>
              <w:rPr>
                <w:b/>
                <w:bCs/>
                <w:color w:val="000000"/>
              </w:rPr>
              <w:t>10</w:t>
            </w:r>
          </w:p>
        </w:tc>
      </w:tr>
    </w:tbl>
    <w:p w14:paraId="1A25C0EF" w14:textId="77777777" w:rsidR="005E6C4C" w:rsidRDefault="005E6C4C" w:rsidP="005E6C4C">
      <w:pPr>
        <w:rPr>
          <w:rFonts w:ascii="Verdana" w:hAnsi="Verdana" w:cs="Arial"/>
          <w:sz w:val="20"/>
          <w:szCs w:val="20"/>
        </w:rPr>
      </w:pPr>
    </w:p>
    <w:p w14:paraId="35674127" w14:textId="77777777" w:rsidR="005E6C4C" w:rsidRDefault="005E6C4C" w:rsidP="005E6C4C">
      <w:pPr>
        <w:rPr>
          <w:rFonts w:ascii="Verdana" w:hAnsi="Verdana" w:cs="Arial"/>
          <w:sz w:val="20"/>
          <w:szCs w:val="20"/>
        </w:rPr>
      </w:pPr>
    </w:p>
    <w:p w14:paraId="36615C90" w14:textId="77777777" w:rsidR="00650916" w:rsidRDefault="00650916" w:rsidP="005E6C4C">
      <w:pPr>
        <w:rPr>
          <w:rFonts w:ascii="Verdana" w:hAnsi="Verdana" w:cs="Arial"/>
          <w:sz w:val="20"/>
          <w:szCs w:val="20"/>
        </w:rPr>
      </w:pPr>
    </w:p>
    <w:p w14:paraId="48BC0D8F" w14:textId="77777777" w:rsidR="00650916" w:rsidRDefault="00650916" w:rsidP="005E6C4C">
      <w:pPr>
        <w:rPr>
          <w:rFonts w:ascii="Verdana" w:hAnsi="Verdana" w:cs="Arial"/>
          <w:sz w:val="20"/>
          <w:szCs w:val="20"/>
        </w:rPr>
      </w:pPr>
    </w:p>
    <w:p w14:paraId="553B5513" w14:textId="77777777" w:rsidR="005E6C4C" w:rsidRDefault="005E6C4C" w:rsidP="005E6C4C">
      <w:pPr>
        <w:rPr>
          <w:rFonts w:ascii="Verdana" w:hAnsi="Verdana" w:cs="Arial"/>
          <w:sz w:val="20"/>
          <w:szCs w:val="20"/>
        </w:rPr>
      </w:pPr>
    </w:p>
    <w:tbl>
      <w:tblPr>
        <w:tblW w:w="5000" w:type="pct"/>
        <w:tblCellMar>
          <w:left w:w="70" w:type="dxa"/>
          <w:right w:w="70" w:type="dxa"/>
        </w:tblCellMar>
        <w:tblLook w:val="04A0" w:firstRow="1" w:lastRow="0" w:firstColumn="1" w:lastColumn="0" w:noHBand="0" w:noVBand="1"/>
      </w:tblPr>
      <w:tblGrid>
        <w:gridCol w:w="3282"/>
        <w:gridCol w:w="5922"/>
      </w:tblGrid>
      <w:tr w:rsidR="005E6C4C" w:rsidRPr="004021E5" w14:paraId="17DAB711" w14:textId="77777777" w:rsidTr="00C112EB">
        <w:trPr>
          <w:trHeight w:val="300"/>
        </w:trPr>
        <w:tc>
          <w:tcPr>
            <w:tcW w:w="17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3BA6EC" w14:textId="77777777" w:rsidR="005E6C4C" w:rsidRPr="004021E5" w:rsidRDefault="005E6C4C" w:rsidP="00C112EB">
            <w:pPr>
              <w:jc w:val="center"/>
              <w:rPr>
                <w:b/>
                <w:bCs/>
                <w:color w:val="000000"/>
              </w:rPr>
            </w:pPr>
            <w:proofErr w:type="spellStart"/>
            <w:r w:rsidRPr="004021E5">
              <w:rPr>
                <w:b/>
                <w:bCs/>
                <w:color w:val="000000"/>
              </w:rPr>
              <w:lastRenderedPageBreak/>
              <w:t>N°</w:t>
            </w:r>
            <w:proofErr w:type="spellEnd"/>
          </w:p>
        </w:tc>
        <w:tc>
          <w:tcPr>
            <w:tcW w:w="3217" w:type="pct"/>
            <w:tcBorders>
              <w:top w:val="single" w:sz="4" w:space="0" w:color="auto"/>
              <w:left w:val="nil"/>
              <w:bottom w:val="single" w:sz="4" w:space="0" w:color="auto"/>
              <w:right w:val="single" w:sz="4" w:space="0" w:color="auto"/>
            </w:tcBorders>
            <w:shd w:val="clear" w:color="000000" w:fill="D9D9D9"/>
            <w:noWrap/>
            <w:vAlign w:val="bottom"/>
            <w:hideMark/>
          </w:tcPr>
          <w:p w14:paraId="6B7F9096" w14:textId="77777777" w:rsidR="005E6C4C" w:rsidRPr="004021E5" w:rsidRDefault="005E6C4C" w:rsidP="00C112EB">
            <w:pPr>
              <w:jc w:val="center"/>
              <w:rPr>
                <w:b/>
                <w:bCs/>
                <w:color w:val="000000"/>
              </w:rPr>
            </w:pPr>
            <w:r>
              <w:rPr>
                <w:b/>
                <w:bCs/>
                <w:color w:val="000000"/>
              </w:rPr>
              <w:t>3</w:t>
            </w:r>
          </w:p>
        </w:tc>
      </w:tr>
      <w:tr w:rsidR="005E6C4C" w:rsidRPr="004021E5" w14:paraId="3B714D9F" w14:textId="77777777" w:rsidTr="00C112EB">
        <w:trPr>
          <w:trHeight w:val="1697"/>
        </w:trPr>
        <w:tc>
          <w:tcPr>
            <w:tcW w:w="1783" w:type="pct"/>
            <w:tcBorders>
              <w:top w:val="nil"/>
              <w:left w:val="single" w:sz="4" w:space="0" w:color="auto"/>
              <w:bottom w:val="single" w:sz="4" w:space="0" w:color="000000"/>
              <w:right w:val="single" w:sz="4" w:space="0" w:color="auto"/>
            </w:tcBorders>
            <w:shd w:val="clear" w:color="000000" w:fill="D9D9D9"/>
            <w:vAlign w:val="center"/>
            <w:hideMark/>
          </w:tcPr>
          <w:p w14:paraId="3CADC24B" w14:textId="77777777" w:rsidR="005E6C4C" w:rsidRPr="004021E5" w:rsidRDefault="005E6C4C" w:rsidP="00C112EB">
            <w:pPr>
              <w:rPr>
                <w:color w:val="000000"/>
              </w:rPr>
            </w:pPr>
            <w:r w:rsidRPr="004021E5">
              <w:rPr>
                <w:color w:val="000000"/>
              </w:rPr>
              <w:t>DIAGRAMA</w:t>
            </w:r>
          </w:p>
        </w:tc>
        <w:tc>
          <w:tcPr>
            <w:tcW w:w="3217" w:type="pct"/>
            <w:tcBorders>
              <w:top w:val="nil"/>
              <w:left w:val="nil"/>
              <w:bottom w:val="single" w:sz="4" w:space="0" w:color="auto"/>
              <w:right w:val="single" w:sz="4" w:space="0" w:color="auto"/>
            </w:tcBorders>
            <w:noWrap/>
            <w:vAlign w:val="bottom"/>
            <w:hideMark/>
          </w:tcPr>
          <w:p w14:paraId="71039D25" w14:textId="3B92BCA4" w:rsidR="005E6C4C" w:rsidRPr="004021E5" w:rsidRDefault="005E6C4C" w:rsidP="00C112EB">
            <w:pPr>
              <w:jc w:val="center"/>
              <w:rPr>
                <w:color w:val="000000"/>
              </w:rPr>
            </w:pPr>
            <w:r w:rsidRPr="00CA35A7">
              <w:rPr>
                <w:noProof/>
              </w:rPr>
              <w:drawing>
                <wp:inline distT="0" distB="0" distL="0" distR="0" wp14:anchorId="731EC6C1" wp14:editId="6B6923E3">
                  <wp:extent cx="857250" cy="1304925"/>
                  <wp:effectExtent l="0" t="0" r="0" b="9525"/>
                  <wp:docPr id="1292799297" name="Imagen 6" descr="http://www.mercadopublico.cl/TiendaFicha/Ficha/ObtenerImagen?codigo=oiewtu4j9d40YEA3TIauvgM+i+jd7tbAOpx76VIwdQkI1lenlX0GlFKDXwXKJD8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descr="http://www.mercadopublico.cl/TiendaFicha/Ficha/ObtenerImagen?codigo=oiewtu4j9d40YEA3TIauvgM+i+jd7tbAOpx76VIwdQkI1lenlX0GlFKDXwXKJD8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1304925"/>
                          </a:xfrm>
                          <a:prstGeom prst="rect">
                            <a:avLst/>
                          </a:prstGeom>
                          <a:noFill/>
                          <a:ln>
                            <a:noFill/>
                          </a:ln>
                        </pic:spPr>
                      </pic:pic>
                    </a:graphicData>
                  </a:graphic>
                </wp:inline>
              </w:drawing>
            </w:r>
          </w:p>
          <w:p w14:paraId="32B095D8" w14:textId="77777777" w:rsidR="005E6C4C" w:rsidRPr="004021E5" w:rsidRDefault="005E6C4C" w:rsidP="00C112EB">
            <w:pPr>
              <w:rPr>
                <w:color w:val="000000"/>
              </w:rPr>
            </w:pPr>
          </w:p>
        </w:tc>
      </w:tr>
      <w:tr w:rsidR="005E6C4C" w:rsidRPr="004021E5" w14:paraId="5AC5D283" w14:textId="77777777" w:rsidTr="00C112EB">
        <w:trPr>
          <w:trHeight w:val="280"/>
        </w:trPr>
        <w:tc>
          <w:tcPr>
            <w:tcW w:w="1783" w:type="pct"/>
            <w:tcBorders>
              <w:top w:val="nil"/>
              <w:left w:val="single" w:sz="4" w:space="0" w:color="auto"/>
              <w:bottom w:val="single" w:sz="4" w:space="0" w:color="auto"/>
              <w:right w:val="single" w:sz="4" w:space="0" w:color="auto"/>
            </w:tcBorders>
            <w:shd w:val="clear" w:color="000000" w:fill="D9D9D9"/>
            <w:noWrap/>
            <w:vAlign w:val="center"/>
            <w:hideMark/>
          </w:tcPr>
          <w:p w14:paraId="04BB918D" w14:textId="77777777" w:rsidR="005E6C4C" w:rsidRPr="004021E5" w:rsidRDefault="005E6C4C" w:rsidP="00C112EB">
            <w:pPr>
              <w:rPr>
                <w:color w:val="000000"/>
              </w:rPr>
            </w:pPr>
            <w:r w:rsidRPr="004021E5">
              <w:rPr>
                <w:color w:val="000000"/>
              </w:rPr>
              <w:t>TIPO DE MOBILIARIO</w:t>
            </w:r>
          </w:p>
        </w:tc>
        <w:tc>
          <w:tcPr>
            <w:tcW w:w="3217" w:type="pct"/>
            <w:tcBorders>
              <w:top w:val="single" w:sz="4" w:space="0" w:color="auto"/>
              <w:left w:val="nil"/>
              <w:bottom w:val="single" w:sz="4" w:space="0" w:color="auto"/>
              <w:right w:val="single" w:sz="4" w:space="0" w:color="auto"/>
            </w:tcBorders>
            <w:shd w:val="clear" w:color="000000" w:fill="FFFFFF"/>
            <w:vAlign w:val="center"/>
            <w:hideMark/>
          </w:tcPr>
          <w:p w14:paraId="2ACB77F6" w14:textId="77777777" w:rsidR="005E6C4C" w:rsidRPr="00556224" w:rsidRDefault="005E6C4C" w:rsidP="00C112EB">
            <w:pPr>
              <w:jc w:val="center"/>
              <w:rPr>
                <w:rFonts w:ascii="Aptos Narrow" w:hAnsi="Aptos Narrow"/>
                <w:b/>
                <w:bCs/>
                <w:color w:val="000000"/>
                <w:sz w:val="22"/>
                <w:szCs w:val="22"/>
                <w:lang w:val="es-CL" w:eastAsia="es-CL"/>
              </w:rPr>
            </w:pPr>
            <w:r>
              <w:rPr>
                <w:rFonts w:ascii="Aptos Narrow" w:hAnsi="Aptos Narrow"/>
                <w:b/>
                <w:bCs/>
                <w:color w:val="000000"/>
                <w:sz w:val="22"/>
                <w:szCs w:val="22"/>
              </w:rPr>
              <w:t>SILLA - GENERAL</w:t>
            </w:r>
          </w:p>
        </w:tc>
      </w:tr>
      <w:tr w:rsidR="005E6C4C" w:rsidRPr="004021E5" w14:paraId="6BDAD903" w14:textId="77777777" w:rsidTr="00C112EB">
        <w:trPr>
          <w:trHeight w:val="300"/>
        </w:trPr>
        <w:tc>
          <w:tcPr>
            <w:tcW w:w="1783" w:type="pct"/>
            <w:tcBorders>
              <w:top w:val="nil"/>
              <w:left w:val="single" w:sz="4" w:space="0" w:color="auto"/>
              <w:bottom w:val="nil"/>
              <w:right w:val="single" w:sz="4" w:space="0" w:color="auto"/>
            </w:tcBorders>
            <w:shd w:val="clear" w:color="000000" w:fill="D9D9D9"/>
            <w:noWrap/>
            <w:vAlign w:val="center"/>
            <w:hideMark/>
          </w:tcPr>
          <w:p w14:paraId="7229C3A1" w14:textId="77777777" w:rsidR="005E6C4C" w:rsidRPr="004021E5" w:rsidRDefault="005E6C4C" w:rsidP="00C112EB">
            <w:pPr>
              <w:rPr>
                <w:color w:val="000000"/>
              </w:rPr>
            </w:pPr>
            <w:r w:rsidRPr="004021E5">
              <w:rPr>
                <w:color w:val="000000"/>
              </w:rPr>
              <w:t>DIMENSIONES</w:t>
            </w:r>
          </w:p>
        </w:tc>
        <w:tc>
          <w:tcPr>
            <w:tcW w:w="3217" w:type="pct"/>
            <w:tcBorders>
              <w:top w:val="nil"/>
              <w:left w:val="nil"/>
              <w:bottom w:val="nil"/>
              <w:right w:val="single" w:sz="4" w:space="0" w:color="auto"/>
            </w:tcBorders>
            <w:noWrap/>
            <w:vAlign w:val="center"/>
            <w:hideMark/>
          </w:tcPr>
          <w:p w14:paraId="4742E1BD" w14:textId="77777777" w:rsidR="005E6C4C" w:rsidRPr="004021E5" w:rsidRDefault="005E6C4C" w:rsidP="00C112EB">
            <w:pPr>
              <w:jc w:val="center"/>
              <w:rPr>
                <w:color w:val="000000"/>
              </w:rPr>
            </w:pPr>
            <w:r w:rsidRPr="004021E5">
              <w:rPr>
                <w:color w:val="000000"/>
              </w:rPr>
              <w:t xml:space="preserve"> </w:t>
            </w:r>
            <w:r>
              <w:rPr>
                <w:color w:val="000000"/>
              </w:rPr>
              <w:t xml:space="preserve">  </w:t>
            </w:r>
            <w:proofErr w:type="gramStart"/>
            <w:r>
              <w:rPr>
                <w:color w:val="000000"/>
              </w:rPr>
              <w:t xml:space="preserve">Alt  </w:t>
            </w:r>
            <w:r w:rsidRPr="00556224">
              <w:rPr>
                <w:color w:val="000000"/>
              </w:rPr>
              <w:t>63</w:t>
            </w:r>
            <w:proofErr w:type="gramEnd"/>
            <w:r w:rsidRPr="00556224">
              <w:rPr>
                <w:color w:val="000000"/>
              </w:rPr>
              <w:t xml:space="preserve"> x 103H  </w:t>
            </w:r>
          </w:p>
        </w:tc>
      </w:tr>
      <w:tr w:rsidR="005E6C4C" w:rsidRPr="004021E5" w14:paraId="16D09E3C" w14:textId="77777777" w:rsidTr="00C112EB">
        <w:trPr>
          <w:trHeight w:val="300"/>
        </w:trPr>
        <w:tc>
          <w:tcPr>
            <w:tcW w:w="17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C441A0" w14:textId="77777777" w:rsidR="005E6C4C" w:rsidRPr="004021E5" w:rsidRDefault="005E6C4C" w:rsidP="00C112EB">
            <w:pPr>
              <w:rPr>
                <w:color w:val="000000"/>
              </w:rPr>
            </w:pPr>
            <w:r>
              <w:rPr>
                <w:color w:val="000000"/>
              </w:rPr>
              <w:t>DIRECCION REGIONAL</w:t>
            </w:r>
          </w:p>
        </w:tc>
        <w:tc>
          <w:tcPr>
            <w:tcW w:w="3217" w:type="pct"/>
            <w:tcBorders>
              <w:top w:val="single" w:sz="4" w:space="0" w:color="auto"/>
              <w:left w:val="nil"/>
              <w:bottom w:val="single" w:sz="4" w:space="0" w:color="auto"/>
              <w:right w:val="single" w:sz="4" w:space="0" w:color="auto"/>
            </w:tcBorders>
            <w:noWrap/>
            <w:vAlign w:val="bottom"/>
            <w:hideMark/>
          </w:tcPr>
          <w:p w14:paraId="15166295" w14:textId="77777777" w:rsidR="005E6C4C" w:rsidRPr="004021E5" w:rsidRDefault="005E6C4C" w:rsidP="00C112EB">
            <w:pPr>
              <w:jc w:val="center"/>
              <w:rPr>
                <w:color w:val="000000"/>
              </w:rPr>
            </w:pPr>
            <w:r>
              <w:rPr>
                <w:color w:val="000000"/>
              </w:rPr>
              <w:t>15</w:t>
            </w:r>
          </w:p>
        </w:tc>
      </w:tr>
      <w:tr w:rsidR="005E6C4C" w:rsidRPr="004021E5" w14:paraId="28D86281" w14:textId="77777777" w:rsidTr="00C112EB">
        <w:trPr>
          <w:trHeight w:val="320"/>
        </w:trPr>
        <w:tc>
          <w:tcPr>
            <w:tcW w:w="1783" w:type="pct"/>
            <w:tcBorders>
              <w:top w:val="nil"/>
              <w:left w:val="single" w:sz="4" w:space="0" w:color="auto"/>
              <w:bottom w:val="single" w:sz="4" w:space="0" w:color="auto"/>
              <w:right w:val="single" w:sz="4" w:space="0" w:color="auto"/>
            </w:tcBorders>
            <w:shd w:val="clear" w:color="000000" w:fill="FCE4D6"/>
            <w:noWrap/>
            <w:vAlign w:val="center"/>
            <w:hideMark/>
          </w:tcPr>
          <w:p w14:paraId="5C532ECC" w14:textId="77777777" w:rsidR="005E6C4C" w:rsidRPr="004021E5" w:rsidRDefault="005E6C4C" w:rsidP="00C112EB">
            <w:pPr>
              <w:jc w:val="center"/>
              <w:rPr>
                <w:b/>
                <w:bCs/>
                <w:color w:val="000000"/>
              </w:rPr>
            </w:pPr>
            <w:r w:rsidRPr="004021E5">
              <w:rPr>
                <w:b/>
                <w:bCs/>
                <w:color w:val="000000"/>
              </w:rPr>
              <w:t>CANTIDAD TOTAL</w:t>
            </w:r>
          </w:p>
        </w:tc>
        <w:tc>
          <w:tcPr>
            <w:tcW w:w="3217" w:type="pct"/>
            <w:tcBorders>
              <w:top w:val="nil"/>
              <w:left w:val="nil"/>
              <w:bottom w:val="single" w:sz="4" w:space="0" w:color="auto"/>
              <w:right w:val="single" w:sz="4" w:space="0" w:color="auto"/>
            </w:tcBorders>
            <w:shd w:val="clear" w:color="000000" w:fill="FCE4D6"/>
            <w:noWrap/>
            <w:vAlign w:val="bottom"/>
            <w:hideMark/>
          </w:tcPr>
          <w:p w14:paraId="7E37417D" w14:textId="77777777" w:rsidR="005E6C4C" w:rsidRPr="004021E5" w:rsidRDefault="005E6C4C" w:rsidP="00C112EB">
            <w:pPr>
              <w:jc w:val="center"/>
              <w:rPr>
                <w:b/>
                <w:bCs/>
                <w:color w:val="000000"/>
              </w:rPr>
            </w:pPr>
            <w:r>
              <w:rPr>
                <w:b/>
                <w:bCs/>
                <w:color w:val="000000"/>
              </w:rPr>
              <w:t>15</w:t>
            </w:r>
          </w:p>
        </w:tc>
      </w:tr>
    </w:tbl>
    <w:p w14:paraId="2B928295" w14:textId="77777777" w:rsidR="005E6C4C" w:rsidRDefault="005E6C4C" w:rsidP="005E6C4C">
      <w:pPr>
        <w:rPr>
          <w:rFonts w:ascii="Verdana" w:hAnsi="Verdana" w:cs="Arial"/>
          <w:sz w:val="20"/>
          <w:szCs w:val="20"/>
        </w:rPr>
      </w:pPr>
    </w:p>
    <w:p w14:paraId="2FB60A96" w14:textId="77777777" w:rsidR="00650916" w:rsidRDefault="00650916" w:rsidP="005E6C4C">
      <w:pPr>
        <w:rPr>
          <w:rFonts w:ascii="Verdana" w:hAnsi="Verdana"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5"/>
        <w:gridCol w:w="5979"/>
      </w:tblGrid>
      <w:tr w:rsidR="005E6C4C" w:rsidRPr="004021E5" w14:paraId="01CAA160" w14:textId="77777777" w:rsidTr="00C112EB">
        <w:trPr>
          <w:trHeight w:val="300"/>
        </w:trPr>
        <w:tc>
          <w:tcPr>
            <w:tcW w:w="1752" w:type="pct"/>
            <w:shd w:val="clear" w:color="000000" w:fill="D9D9D9"/>
            <w:noWrap/>
            <w:vAlign w:val="center"/>
            <w:hideMark/>
          </w:tcPr>
          <w:p w14:paraId="2EA86353" w14:textId="77777777" w:rsidR="005E6C4C" w:rsidRPr="004021E5" w:rsidRDefault="005E6C4C" w:rsidP="00C112EB">
            <w:pPr>
              <w:jc w:val="center"/>
              <w:rPr>
                <w:b/>
                <w:bCs/>
                <w:color w:val="000000"/>
              </w:rPr>
            </w:pPr>
            <w:proofErr w:type="spellStart"/>
            <w:r w:rsidRPr="004021E5">
              <w:rPr>
                <w:b/>
                <w:bCs/>
                <w:color w:val="000000"/>
              </w:rPr>
              <w:t>N°</w:t>
            </w:r>
            <w:proofErr w:type="spellEnd"/>
          </w:p>
        </w:tc>
        <w:tc>
          <w:tcPr>
            <w:tcW w:w="3248" w:type="pct"/>
            <w:shd w:val="clear" w:color="000000" w:fill="D9D9D9"/>
            <w:noWrap/>
            <w:vAlign w:val="bottom"/>
            <w:hideMark/>
          </w:tcPr>
          <w:p w14:paraId="0CF72ECA" w14:textId="77777777" w:rsidR="005E6C4C" w:rsidRPr="004021E5" w:rsidRDefault="005E6C4C" w:rsidP="00C112EB">
            <w:pPr>
              <w:jc w:val="center"/>
              <w:rPr>
                <w:b/>
                <w:bCs/>
                <w:color w:val="000000"/>
              </w:rPr>
            </w:pPr>
            <w:r>
              <w:rPr>
                <w:b/>
                <w:bCs/>
                <w:color w:val="000000"/>
              </w:rPr>
              <w:t>4</w:t>
            </w:r>
          </w:p>
        </w:tc>
      </w:tr>
      <w:tr w:rsidR="005E6C4C" w:rsidRPr="004021E5" w14:paraId="556A3867" w14:textId="77777777" w:rsidTr="00C112EB">
        <w:trPr>
          <w:trHeight w:val="1791"/>
        </w:trPr>
        <w:tc>
          <w:tcPr>
            <w:tcW w:w="1752" w:type="pct"/>
            <w:shd w:val="clear" w:color="000000" w:fill="D9D9D9"/>
            <w:vAlign w:val="center"/>
            <w:hideMark/>
          </w:tcPr>
          <w:p w14:paraId="559D96DF" w14:textId="77777777" w:rsidR="005E6C4C" w:rsidRPr="004021E5" w:rsidRDefault="005E6C4C" w:rsidP="00C112EB">
            <w:pPr>
              <w:rPr>
                <w:color w:val="000000"/>
              </w:rPr>
            </w:pPr>
            <w:r w:rsidRPr="004021E5">
              <w:rPr>
                <w:color w:val="000000"/>
              </w:rPr>
              <w:t>DIAGRAMA</w:t>
            </w:r>
          </w:p>
        </w:tc>
        <w:tc>
          <w:tcPr>
            <w:tcW w:w="3248" w:type="pct"/>
            <w:noWrap/>
            <w:vAlign w:val="bottom"/>
            <w:hideMark/>
          </w:tcPr>
          <w:p w14:paraId="330AA116" w14:textId="77777777" w:rsidR="005E6C4C" w:rsidRDefault="005E6C4C" w:rsidP="00C112EB">
            <w:pPr>
              <w:jc w:val="center"/>
              <w:rPr>
                <w:color w:val="000000"/>
              </w:rPr>
            </w:pPr>
            <w:r w:rsidRPr="00CA35A7">
              <w:rPr>
                <w:noProof/>
              </w:rPr>
              <w:drawing>
                <wp:inline distT="0" distB="0" distL="0" distR="0" wp14:anchorId="7EBBC0FD" wp14:editId="33151339">
                  <wp:extent cx="1057275" cy="1219200"/>
                  <wp:effectExtent l="0" t="0" r="9525" b="0"/>
                  <wp:docPr id="10447919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1219200"/>
                          </a:xfrm>
                          <a:prstGeom prst="rect">
                            <a:avLst/>
                          </a:prstGeom>
                          <a:noFill/>
                          <a:ln>
                            <a:noFill/>
                          </a:ln>
                        </pic:spPr>
                      </pic:pic>
                    </a:graphicData>
                  </a:graphic>
                </wp:inline>
              </w:drawing>
            </w:r>
          </w:p>
          <w:p w14:paraId="19B1CF4B" w14:textId="147A76E5" w:rsidR="00650916" w:rsidRPr="004021E5" w:rsidRDefault="00650916" w:rsidP="00C112EB">
            <w:pPr>
              <w:jc w:val="center"/>
              <w:rPr>
                <w:color w:val="000000"/>
              </w:rPr>
            </w:pPr>
          </w:p>
        </w:tc>
      </w:tr>
      <w:tr w:rsidR="005E6C4C" w:rsidRPr="004021E5" w14:paraId="18E9EE2E" w14:textId="77777777" w:rsidTr="00C112EB">
        <w:trPr>
          <w:trHeight w:val="358"/>
        </w:trPr>
        <w:tc>
          <w:tcPr>
            <w:tcW w:w="1752" w:type="pct"/>
            <w:shd w:val="clear" w:color="000000" w:fill="D9D9D9"/>
            <w:noWrap/>
            <w:vAlign w:val="center"/>
            <w:hideMark/>
          </w:tcPr>
          <w:p w14:paraId="67029E2F" w14:textId="77777777" w:rsidR="005E6C4C" w:rsidRPr="004021E5" w:rsidRDefault="005E6C4C" w:rsidP="00C112EB">
            <w:pPr>
              <w:rPr>
                <w:color w:val="000000"/>
              </w:rPr>
            </w:pPr>
            <w:r w:rsidRPr="004021E5">
              <w:rPr>
                <w:color w:val="000000"/>
              </w:rPr>
              <w:t>TIPO DE MOBILIARIO</w:t>
            </w:r>
          </w:p>
        </w:tc>
        <w:tc>
          <w:tcPr>
            <w:tcW w:w="3248" w:type="pct"/>
            <w:shd w:val="clear" w:color="000000" w:fill="FFFFFF"/>
            <w:vAlign w:val="center"/>
            <w:hideMark/>
          </w:tcPr>
          <w:p w14:paraId="6A7B57F3" w14:textId="77777777" w:rsidR="005E6C4C" w:rsidRPr="00556224" w:rsidRDefault="005E6C4C" w:rsidP="00C112EB">
            <w:pPr>
              <w:jc w:val="center"/>
              <w:rPr>
                <w:rFonts w:ascii="Aptos Narrow" w:hAnsi="Aptos Narrow"/>
                <w:b/>
                <w:bCs/>
                <w:color w:val="000000"/>
                <w:sz w:val="22"/>
                <w:szCs w:val="22"/>
                <w:lang w:val="es-CL" w:eastAsia="es-CL"/>
              </w:rPr>
            </w:pPr>
            <w:r>
              <w:rPr>
                <w:rFonts w:ascii="Aptos Narrow" w:hAnsi="Aptos Narrow"/>
                <w:b/>
                <w:bCs/>
                <w:color w:val="000000"/>
                <w:sz w:val="22"/>
                <w:szCs w:val="22"/>
              </w:rPr>
              <w:t>CAJONERA METALICA MOVIL 3 CAJONES</w:t>
            </w:r>
          </w:p>
        </w:tc>
      </w:tr>
      <w:tr w:rsidR="005E6C4C" w:rsidRPr="004021E5" w14:paraId="6DB2FFF1" w14:textId="77777777" w:rsidTr="00C112EB">
        <w:trPr>
          <w:trHeight w:val="300"/>
        </w:trPr>
        <w:tc>
          <w:tcPr>
            <w:tcW w:w="1752" w:type="pct"/>
            <w:shd w:val="clear" w:color="000000" w:fill="D9D9D9"/>
            <w:noWrap/>
            <w:vAlign w:val="center"/>
            <w:hideMark/>
          </w:tcPr>
          <w:p w14:paraId="61631993" w14:textId="77777777" w:rsidR="005E6C4C" w:rsidRPr="004021E5" w:rsidRDefault="005E6C4C" w:rsidP="00C112EB">
            <w:pPr>
              <w:rPr>
                <w:color w:val="000000"/>
              </w:rPr>
            </w:pPr>
            <w:r w:rsidRPr="004021E5">
              <w:rPr>
                <w:color w:val="000000"/>
              </w:rPr>
              <w:t>DIMENSIONES</w:t>
            </w:r>
          </w:p>
        </w:tc>
        <w:tc>
          <w:tcPr>
            <w:tcW w:w="3248" w:type="pct"/>
            <w:noWrap/>
            <w:vAlign w:val="center"/>
            <w:hideMark/>
          </w:tcPr>
          <w:p w14:paraId="31D90574" w14:textId="77777777" w:rsidR="005E6C4C" w:rsidRPr="00556224" w:rsidRDefault="005E6C4C" w:rsidP="00C112EB">
            <w:pPr>
              <w:jc w:val="center"/>
              <w:rPr>
                <w:rFonts w:ascii="Aptos Narrow" w:hAnsi="Aptos Narrow"/>
                <w:color w:val="000000"/>
                <w:sz w:val="22"/>
                <w:szCs w:val="22"/>
                <w:lang w:val="es-CL" w:eastAsia="es-CL"/>
              </w:rPr>
            </w:pPr>
            <w:r>
              <w:rPr>
                <w:rFonts w:ascii="Aptos Narrow" w:hAnsi="Aptos Narrow"/>
                <w:color w:val="000000"/>
                <w:sz w:val="22"/>
                <w:szCs w:val="22"/>
              </w:rPr>
              <w:t xml:space="preserve">40,5 x 50 x 57H </w:t>
            </w:r>
          </w:p>
        </w:tc>
      </w:tr>
      <w:tr w:rsidR="005E6C4C" w:rsidRPr="004021E5" w14:paraId="15D31139" w14:textId="77777777" w:rsidTr="00C112EB">
        <w:trPr>
          <w:trHeight w:val="320"/>
        </w:trPr>
        <w:tc>
          <w:tcPr>
            <w:tcW w:w="1752" w:type="pct"/>
            <w:shd w:val="clear" w:color="000000" w:fill="D9D9D9"/>
            <w:noWrap/>
            <w:vAlign w:val="center"/>
          </w:tcPr>
          <w:p w14:paraId="0711A15D" w14:textId="77777777" w:rsidR="005E6C4C" w:rsidRDefault="005E6C4C" w:rsidP="00C112EB">
            <w:pPr>
              <w:rPr>
                <w:color w:val="000000"/>
              </w:rPr>
            </w:pPr>
            <w:r>
              <w:rPr>
                <w:color w:val="000000"/>
              </w:rPr>
              <w:t>DIRECCION REGIONAL</w:t>
            </w:r>
          </w:p>
        </w:tc>
        <w:tc>
          <w:tcPr>
            <w:tcW w:w="3248" w:type="pct"/>
            <w:noWrap/>
            <w:vAlign w:val="bottom"/>
          </w:tcPr>
          <w:p w14:paraId="4A6813F9" w14:textId="77777777" w:rsidR="005E6C4C" w:rsidRPr="004021E5" w:rsidRDefault="005E6C4C" w:rsidP="00C112EB">
            <w:pPr>
              <w:jc w:val="center"/>
              <w:rPr>
                <w:color w:val="000000"/>
              </w:rPr>
            </w:pPr>
            <w:r>
              <w:rPr>
                <w:color w:val="000000"/>
              </w:rPr>
              <w:t>30</w:t>
            </w:r>
          </w:p>
        </w:tc>
      </w:tr>
      <w:tr w:rsidR="005E6C4C" w:rsidRPr="004021E5" w14:paraId="7727A1E1" w14:textId="77777777" w:rsidTr="00C112EB">
        <w:trPr>
          <w:trHeight w:val="320"/>
        </w:trPr>
        <w:tc>
          <w:tcPr>
            <w:tcW w:w="1752" w:type="pct"/>
            <w:shd w:val="clear" w:color="000000" w:fill="FCE4D6"/>
            <w:noWrap/>
            <w:vAlign w:val="center"/>
            <w:hideMark/>
          </w:tcPr>
          <w:p w14:paraId="5D488269" w14:textId="77777777" w:rsidR="005E6C4C" w:rsidRPr="004021E5" w:rsidRDefault="005E6C4C" w:rsidP="00C112EB">
            <w:pPr>
              <w:jc w:val="center"/>
              <w:rPr>
                <w:b/>
                <w:bCs/>
                <w:color w:val="000000"/>
              </w:rPr>
            </w:pPr>
            <w:r w:rsidRPr="004021E5">
              <w:rPr>
                <w:b/>
                <w:bCs/>
                <w:color w:val="000000"/>
              </w:rPr>
              <w:t>CANTIDAD TOTAL</w:t>
            </w:r>
          </w:p>
        </w:tc>
        <w:tc>
          <w:tcPr>
            <w:tcW w:w="3248" w:type="pct"/>
            <w:shd w:val="clear" w:color="000000" w:fill="FCE4D6"/>
            <w:noWrap/>
            <w:vAlign w:val="bottom"/>
            <w:hideMark/>
          </w:tcPr>
          <w:p w14:paraId="41BFD3A8" w14:textId="77777777" w:rsidR="005E6C4C" w:rsidRPr="004021E5" w:rsidRDefault="005E6C4C" w:rsidP="00C112EB">
            <w:pPr>
              <w:jc w:val="center"/>
              <w:rPr>
                <w:b/>
                <w:bCs/>
                <w:color w:val="000000"/>
              </w:rPr>
            </w:pPr>
            <w:r>
              <w:rPr>
                <w:b/>
                <w:bCs/>
                <w:color w:val="000000"/>
              </w:rPr>
              <w:t>30</w:t>
            </w:r>
          </w:p>
        </w:tc>
      </w:tr>
    </w:tbl>
    <w:p w14:paraId="57B8859B" w14:textId="77777777" w:rsidR="005E6C4C" w:rsidRDefault="005E6C4C" w:rsidP="005E6C4C">
      <w:pPr>
        <w:rPr>
          <w:rFonts w:ascii="Verdana" w:hAnsi="Verdana" w:cs="Arial"/>
          <w:sz w:val="20"/>
          <w:szCs w:val="20"/>
        </w:rPr>
      </w:pPr>
    </w:p>
    <w:p w14:paraId="022DA0CD" w14:textId="77777777" w:rsidR="00650916" w:rsidRDefault="00650916" w:rsidP="005E6C4C">
      <w:pPr>
        <w:rPr>
          <w:rFonts w:ascii="Verdana" w:hAnsi="Verdana"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5"/>
        <w:gridCol w:w="5979"/>
      </w:tblGrid>
      <w:tr w:rsidR="005E6C4C" w:rsidRPr="004021E5" w14:paraId="64087FD4" w14:textId="77777777" w:rsidTr="00C112EB">
        <w:trPr>
          <w:trHeight w:val="300"/>
        </w:trPr>
        <w:tc>
          <w:tcPr>
            <w:tcW w:w="1752" w:type="pct"/>
            <w:shd w:val="clear" w:color="000000" w:fill="D9D9D9"/>
            <w:noWrap/>
            <w:vAlign w:val="center"/>
            <w:hideMark/>
          </w:tcPr>
          <w:p w14:paraId="5CEA7841" w14:textId="77777777" w:rsidR="005E6C4C" w:rsidRPr="004021E5" w:rsidRDefault="005E6C4C" w:rsidP="00C112EB">
            <w:pPr>
              <w:jc w:val="center"/>
              <w:rPr>
                <w:b/>
                <w:bCs/>
                <w:color w:val="000000"/>
              </w:rPr>
            </w:pPr>
            <w:proofErr w:type="spellStart"/>
            <w:r w:rsidRPr="004021E5">
              <w:rPr>
                <w:b/>
                <w:bCs/>
                <w:color w:val="000000"/>
              </w:rPr>
              <w:t>N°</w:t>
            </w:r>
            <w:proofErr w:type="spellEnd"/>
          </w:p>
        </w:tc>
        <w:tc>
          <w:tcPr>
            <w:tcW w:w="3248" w:type="pct"/>
            <w:shd w:val="clear" w:color="000000" w:fill="D9D9D9"/>
            <w:noWrap/>
            <w:vAlign w:val="bottom"/>
            <w:hideMark/>
          </w:tcPr>
          <w:p w14:paraId="2A143380" w14:textId="77777777" w:rsidR="005E6C4C" w:rsidRPr="004021E5" w:rsidRDefault="005E6C4C" w:rsidP="00C112EB">
            <w:pPr>
              <w:jc w:val="center"/>
              <w:rPr>
                <w:b/>
                <w:bCs/>
                <w:color w:val="000000"/>
              </w:rPr>
            </w:pPr>
            <w:r>
              <w:rPr>
                <w:b/>
                <w:bCs/>
                <w:color w:val="000000"/>
              </w:rPr>
              <w:t>4</w:t>
            </w:r>
          </w:p>
        </w:tc>
      </w:tr>
      <w:tr w:rsidR="005E6C4C" w:rsidRPr="004021E5" w14:paraId="08542655" w14:textId="77777777" w:rsidTr="00C112EB">
        <w:trPr>
          <w:trHeight w:val="1791"/>
        </w:trPr>
        <w:tc>
          <w:tcPr>
            <w:tcW w:w="1752" w:type="pct"/>
            <w:shd w:val="clear" w:color="000000" w:fill="D9D9D9"/>
            <w:vAlign w:val="center"/>
            <w:hideMark/>
          </w:tcPr>
          <w:p w14:paraId="351CC90C" w14:textId="77777777" w:rsidR="005E6C4C" w:rsidRPr="004021E5" w:rsidRDefault="005E6C4C" w:rsidP="00C112EB">
            <w:pPr>
              <w:rPr>
                <w:color w:val="000000"/>
              </w:rPr>
            </w:pPr>
            <w:r w:rsidRPr="004021E5">
              <w:rPr>
                <w:color w:val="000000"/>
              </w:rPr>
              <w:t>DIAGRAMA</w:t>
            </w:r>
          </w:p>
        </w:tc>
        <w:tc>
          <w:tcPr>
            <w:tcW w:w="3248" w:type="pct"/>
            <w:noWrap/>
            <w:vAlign w:val="bottom"/>
            <w:hideMark/>
          </w:tcPr>
          <w:p w14:paraId="2C59B3D1" w14:textId="24C22332" w:rsidR="005E6C4C" w:rsidRPr="004021E5" w:rsidRDefault="005E6C4C" w:rsidP="00C112EB">
            <w:pPr>
              <w:jc w:val="center"/>
              <w:rPr>
                <w:color w:val="000000"/>
              </w:rPr>
            </w:pPr>
            <w:r w:rsidRPr="00CA35A7">
              <w:rPr>
                <w:noProof/>
              </w:rPr>
              <w:drawing>
                <wp:inline distT="0" distB="0" distL="0" distR="0" wp14:anchorId="03E792E4" wp14:editId="4D4D2CF2">
                  <wp:extent cx="1781175" cy="1200150"/>
                  <wp:effectExtent l="0" t="0" r="9525" b="0"/>
                  <wp:docPr id="1019075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1200150"/>
                          </a:xfrm>
                          <a:prstGeom prst="rect">
                            <a:avLst/>
                          </a:prstGeom>
                          <a:noFill/>
                          <a:ln>
                            <a:noFill/>
                          </a:ln>
                        </pic:spPr>
                      </pic:pic>
                    </a:graphicData>
                  </a:graphic>
                </wp:inline>
              </w:drawing>
            </w:r>
          </w:p>
        </w:tc>
      </w:tr>
      <w:tr w:rsidR="005E6C4C" w:rsidRPr="004021E5" w14:paraId="2B8B57C5" w14:textId="77777777" w:rsidTr="00C112EB">
        <w:trPr>
          <w:trHeight w:val="358"/>
        </w:trPr>
        <w:tc>
          <w:tcPr>
            <w:tcW w:w="1752" w:type="pct"/>
            <w:shd w:val="clear" w:color="000000" w:fill="D9D9D9"/>
            <w:noWrap/>
            <w:vAlign w:val="center"/>
            <w:hideMark/>
          </w:tcPr>
          <w:p w14:paraId="1F4F3058" w14:textId="77777777" w:rsidR="005E6C4C" w:rsidRPr="004021E5" w:rsidRDefault="005E6C4C" w:rsidP="00C112EB">
            <w:pPr>
              <w:rPr>
                <w:color w:val="000000"/>
              </w:rPr>
            </w:pPr>
            <w:r w:rsidRPr="004021E5">
              <w:rPr>
                <w:color w:val="000000"/>
              </w:rPr>
              <w:t>TIPO DE MOBILIARIO</w:t>
            </w:r>
          </w:p>
        </w:tc>
        <w:tc>
          <w:tcPr>
            <w:tcW w:w="3248" w:type="pct"/>
            <w:shd w:val="clear" w:color="000000" w:fill="FFFFFF"/>
            <w:vAlign w:val="center"/>
            <w:hideMark/>
          </w:tcPr>
          <w:p w14:paraId="3BFE72EA" w14:textId="77777777" w:rsidR="005E6C4C" w:rsidRPr="00556224" w:rsidRDefault="005E6C4C" w:rsidP="00C112EB">
            <w:pPr>
              <w:jc w:val="center"/>
              <w:rPr>
                <w:rFonts w:ascii="Aptos Narrow" w:hAnsi="Aptos Narrow"/>
                <w:b/>
                <w:bCs/>
                <w:color w:val="000000"/>
                <w:sz w:val="22"/>
                <w:szCs w:val="22"/>
                <w:lang w:val="es-CL" w:eastAsia="es-CL"/>
              </w:rPr>
            </w:pPr>
            <w:r>
              <w:rPr>
                <w:rFonts w:ascii="Aptos Narrow" w:hAnsi="Aptos Narrow"/>
                <w:b/>
                <w:bCs/>
                <w:color w:val="000000"/>
                <w:sz w:val="22"/>
                <w:szCs w:val="22"/>
              </w:rPr>
              <w:t>BUTACA 4 CUERPOS</w:t>
            </w:r>
          </w:p>
        </w:tc>
      </w:tr>
      <w:tr w:rsidR="005E6C4C" w:rsidRPr="004021E5" w14:paraId="25AAA3C0" w14:textId="77777777" w:rsidTr="00C112EB">
        <w:trPr>
          <w:trHeight w:val="300"/>
        </w:trPr>
        <w:tc>
          <w:tcPr>
            <w:tcW w:w="1752" w:type="pct"/>
            <w:shd w:val="clear" w:color="000000" w:fill="D9D9D9"/>
            <w:noWrap/>
            <w:vAlign w:val="center"/>
            <w:hideMark/>
          </w:tcPr>
          <w:p w14:paraId="1BB2F576" w14:textId="77777777" w:rsidR="005E6C4C" w:rsidRPr="004021E5" w:rsidRDefault="005E6C4C" w:rsidP="00C112EB">
            <w:pPr>
              <w:rPr>
                <w:color w:val="000000"/>
              </w:rPr>
            </w:pPr>
            <w:r w:rsidRPr="004021E5">
              <w:rPr>
                <w:color w:val="000000"/>
              </w:rPr>
              <w:t>DIMENSIONES</w:t>
            </w:r>
          </w:p>
        </w:tc>
        <w:tc>
          <w:tcPr>
            <w:tcW w:w="3248" w:type="pct"/>
            <w:noWrap/>
            <w:vAlign w:val="center"/>
            <w:hideMark/>
          </w:tcPr>
          <w:p w14:paraId="3B7F81FD" w14:textId="77777777" w:rsidR="005E6C4C" w:rsidRPr="00556224" w:rsidRDefault="005E6C4C" w:rsidP="00C112EB">
            <w:pPr>
              <w:jc w:val="center"/>
              <w:rPr>
                <w:rFonts w:ascii="Aptos Narrow" w:hAnsi="Aptos Narrow"/>
                <w:color w:val="000000"/>
                <w:sz w:val="22"/>
                <w:szCs w:val="22"/>
                <w:lang w:val="es-CL" w:eastAsia="es-CL"/>
              </w:rPr>
            </w:pPr>
            <w:r>
              <w:rPr>
                <w:rFonts w:ascii="Aptos Narrow" w:hAnsi="Aptos Narrow"/>
                <w:color w:val="000000"/>
                <w:sz w:val="22"/>
                <w:szCs w:val="22"/>
              </w:rPr>
              <w:t>200 x 54 x 76 H</w:t>
            </w:r>
          </w:p>
        </w:tc>
      </w:tr>
      <w:tr w:rsidR="005E6C4C" w:rsidRPr="004021E5" w14:paraId="6244E776" w14:textId="77777777" w:rsidTr="00C112EB">
        <w:trPr>
          <w:trHeight w:val="320"/>
        </w:trPr>
        <w:tc>
          <w:tcPr>
            <w:tcW w:w="1752" w:type="pct"/>
            <w:shd w:val="clear" w:color="000000" w:fill="D9D9D9"/>
            <w:noWrap/>
            <w:vAlign w:val="center"/>
          </w:tcPr>
          <w:p w14:paraId="1E58B240" w14:textId="77777777" w:rsidR="005E6C4C" w:rsidRDefault="005E6C4C" w:rsidP="00C112EB">
            <w:pPr>
              <w:rPr>
                <w:color w:val="000000"/>
              </w:rPr>
            </w:pPr>
            <w:r>
              <w:rPr>
                <w:color w:val="000000"/>
              </w:rPr>
              <w:t>DIRECCION REGIONAL</w:t>
            </w:r>
          </w:p>
        </w:tc>
        <w:tc>
          <w:tcPr>
            <w:tcW w:w="3248" w:type="pct"/>
            <w:noWrap/>
            <w:vAlign w:val="bottom"/>
          </w:tcPr>
          <w:p w14:paraId="4BBB0F40" w14:textId="77777777" w:rsidR="005E6C4C" w:rsidRPr="004021E5" w:rsidRDefault="005E6C4C" w:rsidP="00C112EB">
            <w:pPr>
              <w:jc w:val="center"/>
              <w:rPr>
                <w:color w:val="000000"/>
              </w:rPr>
            </w:pPr>
            <w:r>
              <w:rPr>
                <w:color w:val="000000"/>
              </w:rPr>
              <w:t>1</w:t>
            </w:r>
          </w:p>
        </w:tc>
      </w:tr>
      <w:tr w:rsidR="005E6C4C" w:rsidRPr="004021E5" w14:paraId="3B16C12D" w14:textId="77777777" w:rsidTr="00C112EB">
        <w:trPr>
          <w:trHeight w:val="320"/>
        </w:trPr>
        <w:tc>
          <w:tcPr>
            <w:tcW w:w="1752" w:type="pct"/>
            <w:shd w:val="clear" w:color="000000" w:fill="FCE4D6"/>
            <w:noWrap/>
            <w:vAlign w:val="center"/>
            <w:hideMark/>
          </w:tcPr>
          <w:p w14:paraId="08707236" w14:textId="77777777" w:rsidR="005E6C4C" w:rsidRPr="004021E5" w:rsidRDefault="005E6C4C" w:rsidP="00C112EB">
            <w:pPr>
              <w:jc w:val="center"/>
              <w:rPr>
                <w:b/>
                <w:bCs/>
                <w:color w:val="000000"/>
              </w:rPr>
            </w:pPr>
            <w:r w:rsidRPr="004021E5">
              <w:rPr>
                <w:b/>
                <w:bCs/>
                <w:color w:val="000000"/>
              </w:rPr>
              <w:t>CANTIDAD TOTAL</w:t>
            </w:r>
          </w:p>
        </w:tc>
        <w:tc>
          <w:tcPr>
            <w:tcW w:w="3248" w:type="pct"/>
            <w:shd w:val="clear" w:color="000000" w:fill="FCE4D6"/>
            <w:noWrap/>
            <w:vAlign w:val="bottom"/>
            <w:hideMark/>
          </w:tcPr>
          <w:p w14:paraId="5CDA3B03" w14:textId="77777777" w:rsidR="005E6C4C" w:rsidRPr="004021E5" w:rsidRDefault="005E6C4C" w:rsidP="00C112EB">
            <w:pPr>
              <w:jc w:val="center"/>
              <w:rPr>
                <w:b/>
                <w:bCs/>
                <w:color w:val="000000"/>
              </w:rPr>
            </w:pPr>
            <w:r>
              <w:rPr>
                <w:b/>
                <w:bCs/>
                <w:color w:val="000000"/>
              </w:rPr>
              <w:t>1</w:t>
            </w:r>
          </w:p>
        </w:tc>
      </w:tr>
    </w:tbl>
    <w:p w14:paraId="073FC517" w14:textId="77777777" w:rsidR="005E6C4C" w:rsidRDefault="005E6C4C" w:rsidP="005E6C4C">
      <w:pPr>
        <w:jc w:val="both"/>
        <w:rPr>
          <w:rFonts w:ascii="Verdana" w:hAnsi="Verdana" w:cs="Arial"/>
          <w:sz w:val="20"/>
          <w:szCs w:val="20"/>
        </w:rPr>
      </w:pPr>
    </w:p>
    <w:tbl>
      <w:tblPr>
        <w:tblW w:w="5000" w:type="pct"/>
        <w:tblCellMar>
          <w:left w:w="70" w:type="dxa"/>
          <w:right w:w="70" w:type="dxa"/>
        </w:tblCellMar>
        <w:tblLook w:val="04A0" w:firstRow="1" w:lastRow="0" w:firstColumn="1" w:lastColumn="0" w:noHBand="0" w:noVBand="1"/>
      </w:tblPr>
      <w:tblGrid>
        <w:gridCol w:w="2179"/>
        <w:gridCol w:w="2272"/>
        <w:gridCol w:w="2526"/>
        <w:gridCol w:w="2227"/>
      </w:tblGrid>
      <w:tr w:rsidR="005E6C4C" w:rsidRPr="00DC48E7" w14:paraId="276B6DAF" w14:textId="77777777" w:rsidTr="00C112EB">
        <w:trPr>
          <w:trHeight w:val="517"/>
        </w:trPr>
        <w:tc>
          <w:tcPr>
            <w:tcW w:w="1184"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478C585" w14:textId="77777777" w:rsidR="005E6C4C" w:rsidRPr="003E6631" w:rsidRDefault="005E6C4C" w:rsidP="00C112EB">
            <w:pPr>
              <w:rPr>
                <w:b/>
                <w:bCs/>
                <w:color w:val="000000"/>
                <w:sz w:val="22"/>
                <w:szCs w:val="22"/>
              </w:rPr>
            </w:pPr>
            <w:r w:rsidRPr="003E6631">
              <w:rPr>
                <w:b/>
                <w:bCs/>
                <w:color w:val="000000"/>
                <w:sz w:val="22"/>
                <w:szCs w:val="22"/>
              </w:rPr>
              <w:t>ESCRITORIO ESTACIÓN DE TRABAJO</w:t>
            </w:r>
          </w:p>
        </w:tc>
        <w:tc>
          <w:tcPr>
            <w:tcW w:w="3816" w:type="pct"/>
            <w:gridSpan w:val="3"/>
            <w:vMerge w:val="restart"/>
            <w:tcBorders>
              <w:top w:val="single" w:sz="4" w:space="0" w:color="auto"/>
              <w:left w:val="nil"/>
              <w:bottom w:val="nil"/>
              <w:right w:val="single" w:sz="4" w:space="0" w:color="000000"/>
            </w:tcBorders>
            <w:shd w:val="clear" w:color="000000" w:fill="D9D9D9"/>
            <w:noWrap/>
            <w:vAlign w:val="bottom"/>
            <w:hideMark/>
          </w:tcPr>
          <w:p w14:paraId="183E41B5" w14:textId="77777777" w:rsidR="005E6C4C" w:rsidRPr="003E6631" w:rsidRDefault="005E6C4C" w:rsidP="00C112EB">
            <w:pPr>
              <w:rPr>
                <w:b/>
                <w:bCs/>
                <w:color w:val="000000"/>
                <w:sz w:val="22"/>
                <w:szCs w:val="22"/>
              </w:rPr>
            </w:pPr>
            <w:r w:rsidRPr="003E6631">
              <w:rPr>
                <w:b/>
                <w:bCs/>
                <w:color w:val="000000"/>
                <w:sz w:val="22"/>
                <w:szCs w:val="22"/>
              </w:rPr>
              <w:t xml:space="preserve">Dimensiones: </w:t>
            </w:r>
            <w:r w:rsidRPr="0085328F">
              <w:rPr>
                <w:b/>
                <w:bCs/>
                <w:color w:val="000000"/>
                <w:sz w:val="22"/>
                <w:szCs w:val="22"/>
              </w:rPr>
              <w:t>140 x 70 x 75H</w:t>
            </w:r>
          </w:p>
        </w:tc>
      </w:tr>
      <w:tr w:rsidR="005E6C4C" w:rsidRPr="00DC48E7" w14:paraId="5F72DDDB" w14:textId="77777777" w:rsidTr="00C112EB">
        <w:trPr>
          <w:trHeight w:val="517"/>
        </w:trPr>
        <w:tc>
          <w:tcPr>
            <w:tcW w:w="1184" w:type="pct"/>
            <w:vMerge/>
            <w:tcBorders>
              <w:top w:val="single" w:sz="4" w:space="0" w:color="auto"/>
              <w:left w:val="single" w:sz="4" w:space="0" w:color="auto"/>
              <w:bottom w:val="single" w:sz="4" w:space="0" w:color="000000"/>
              <w:right w:val="single" w:sz="4" w:space="0" w:color="auto"/>
            </w:tcBorders>
            <w:vAlign w:val="center"/>
            <w:hideMark/>
          </w:tcPr>
          <w:p w14:paraId="5F5B9D80" w14:textId="77777777" w:rsidR="005E6C4C" w:rsidRPr="003E6631" w:rsidRDefault="005E6C4C" w:rsidP="00C112EB">
            <w:pPr>
              <w:rPr>
                <w:b/>
                <w:bCs/>
                <w:color w:val="000000"/>
                <w:sz w:val="22"/>
                <w:szCs w:val="22"/>
              </w:rPr>
            </w:pPr>
          </w:p>
        </w:tc>
        <w:tc>
          <w:tcPr>
            <w:tcW w:w="3816" w:type="pct"/>
            <w:gridSpan w:val="3"/>
            <w:vMerge/>
            <w:tcBorders>
              <w:top w:val="single" w:sz="4" w:space="0" w:color="auto"/>
              <w:left w:val="nil"/>
              <w:bottom w:val="nil"/>
              <w:right w:val="single" w:sz="4" w:space="0" w:color="000000"/>
            </w:tcBorders>
            <w:vAlign w:val="center"/>
            <w:hideMark/>
          </w:tcPr>
          <w:p w14:paraId="58B629EA" w14:textId="77777777" w:rsidR="005E6C4C" w:rsidRPr="003E6631" w:rsidRDefault="005E6C4C" w:rsidP="00C112EB">
            <w:pPr>
              <w:rPr>
                <w:b/>
                <w:bCs/>
                <w:color w:val="000000"/>
                <w:sz w:val="22"/>
                <w:szCs w:val="22"/>
              </w:rPr>
            </w:pPr>
          </w:p>
        </w:tc>
      </w:tr>
      <w:tr w:rsidR="005E6C4C" w:rsidRPr="00DC48E7" w14:paraId="4C7A9C67" w14:textId="77777777" w:rsidTr="00C112EB">
        <w:trPr>
          <w:trHeight w:val="90"/>
        </w:trPr>
        <w:tc>
          <w:tcPr>
            <w:tcW w:w="1184" w:type="pct"/>
            <w:vMerge/>
            <w:tcBorders>
              <w:top w:val="single" w:sz="4" w:space="0" w:color="auto"/>
              <w:left w:val="single" w:sz="4" w:space="0" w:color="auto"/>
              <w:bottom w:val="single" w:sz="4" w:space="0" w:color="000000"/>
              <w:right w:val="single" w:sz="4" w:space="0" w:color="auto"/>
            </w:tcBorders>
            <w:vAlign w:val="center"/>
            <w:hideMark/>
          </w:tcPr>
          <w:p w14:paraId="54B61152" w14:textId="77777777" w:rsidR="005E6C4C" w:rsidRPr="003E6631" w:rsidRDefault="005E6C4C" w:rsidP="00C112EB">
            <w:pPr>
              <w:rPr>
                <w:b/>
                <w:bCs/>
                <w:color w:val="000000"/>
                <w:sz w:val="22"/>
                <w:szCs w:val="22"/>
              </w:rPr>
            </w:pPr>
          </w:p>
        </w:tc>
        <w:tc>
          <w:tcPr>
            <w:tcW w:w="1234" w:type="pct"/>
            <w:tcBorders>
              <w:top w:val="single" w:sz="4" w:space="0" w:color="auto"/>
              <w:left w:val="nil"/>
              <w:bottom w:val="single" w:sz="4" w:space="0" w:color="auto"/>
              <w:right w:val="single" w:sz="4" w:space="0" w:color="auto"/>
            </w:tcBorders>
            <w:noWrap/>
            <w:vAlign w:val="bottom"/>
            <w:hideMark/>
          </w:tcPr>
          <w:p w14:paraId="67C34CCE" w14:textId="77777777" w:rsidR="005E6C4C" w:rsidRPr="003E6631" w:rsidRDefault="005E6C4C" w:rsidP="00C112EB">
            <w:pPr>
              <w:jc w:val="center"/>
              <w:rPr>
                <w:color w:val="000000"/>
                <w:sz w:val="22"/>
                <w:szCs w:val="22"/>
              </w:rPr>
            </w:pPr>
            <w:r>
              <w:rPr>
                <w:color w:val="000000"/>
                <w:sz w:val="22"/>
                <w:szCs w:val="22"/>
              </w:rPr>
              <w:t>MATERIAL</w:t>
            </w:r>
          </w:p>
        </w:tc>
        <w:tc>
          <w:tcPr>
            <w:tcW w:w="1372" w:type="pct"/>
            <w:tcBorders>
              <w:top w:val="single" w:sz="4" w:space="0" w:color="auto"/>
              <w:left w:val="nil"/>
              <w:bottom w:val="single" w:sz="4" w:space="0" w:color="auto"/>
              <w:right w:val="single" w:sz="4" w:space="0" w:color="auto"/>
            </w:tcBorders>
            <w:noWrap/>
            <w:vAlign w:val="bottom"/>
            <w:hideMark/>
          </w:tcPr>
          <w:p w14:paraId="4A6668C1" w14:textId="77777777" w:rsidR="005E6C4C" w:rsidRPr="003E6631" w:rsidRDefault="005E6C4C" w:rsidP="00C112EB">
            <w:pPr>
              <w:jc w:val="center"/>
              <w:rPr>
                <w:color w:val="000000"/>
                <w:sz w:val="22"/>
                <w:szCs w:val="22"/>
              </w:rPr>
            </w:pPr>
            <w:r>
              <w:rPr>
                <w:color w:val="000000"/>
                <w:sz w:val="22"/>
                <w:szCs w:val="22"/>
              </w:rPr>
              <w:t>TERMINACIÓN</w:t>
            </w:r>
          </w:p>
        </w:tc>
        <w:tc>
          <w:tcPr>
            <w:tcW w:w="1210" w:type="pct"/>
            <w:tcBorders>
              <w:top w:val="single" w:sz="4" w:space="0" w:color="auto"/>
              <w:left w:val="nil"/>
              <w:bottom w:val="single" w:sz="4" w:space="0" w:color="auto"/>
              <w:right w:val="single" w:sz="4" w:space="0" w:color="auto"/>
            </w:tcBorders>
            <w:noWrap/>
            <w:vAlign w:val="bottom"/>
            <w:hideMark/>
          </w:tcPr>
          <w:p w14:paraId="55CD9FDC" w14:textId="77777777" w:rsidR="005E6C4C" w:rsidRPr="003E6631" w:rsidRDefault="005E6C4C" w:rsidP="00C112EB">
            <w:pPr>
              <w:jc w:val="center"/>
              <w:rPr>
                <w:color w:val="000000"/>
                <w:sz w:val="22"/>
                <w:szCs w:val="22"/>
              </w:rPr>
            </w:pPr>
            <w:r>
              <w:rPr>
                <w:color w:val="000000"/>
                <w:sz w:val="22"/>
                <w:szCs w:val="22"/>
              </w:rPr>
              <w:t>ESPESOR</w:t>
            </w:r>
          </w:p>
        </w:tc>
      </w:tr>
      <w:tr w:rsidR="005E6C4C" w:rsidRPr="00DC48E7" w14:paraId="285F89FE" w14:textId="77777777" w:rsidTr="00C112EB">
        <w:trPr>
          <w:trHeight w:val="420"/>
        </w:trPr>
        <w:tc>
          <w:tcPr>
            <w:tcW w:w="1184" w:type="pct"/>
            <w:tcBorders>
              <w:top w:val="nil"/>
              <w:left w:val="single" w:sz="4" w:space="0" w:color="auto"/>
              <w:bottom w:val="single" w:sz="4" w:space="0" w:color="auto"/>
              <w:right w:val="single" w:sz="4" w:space="0" w:color="auto"/>
            </w:tcBorders>
            <w:shd w:val="clear" w:color="000000" w:fill="D9D9D9"/>
            <w:noWrap/>
            <w:vAlign w:val="bottom"/>
            <w:hideMark/>
          </w:tcPr>
          <w:p w14:paraId="16CF0153" w14:textId="77777777" w:rsidR="005E6C4C" w:rsidRPr="003E6631" w:rsidRDefault="005E6C4C" w:rsidP="00C112EB">
            <w:pPr>
              <w:rPr>
                <w:color w:val="000000"/>
                <w:sz w:val="22"/>
                <w:szCs w:val="22"/>
              </w:rPr>
            </w:pPr>
            <w:r w:rsidRPr="003E6631">
              <w:rPr>
                <w:color w:val="000000"/>
                <w:sz w:val="22"/>
                <w:szCs w:val="22"/>
              </w:rPr>
              <w:t>CUBIERTA</w:t>
            </w:r>
          </w:p>
        </w:tc>
        <w:tc>
          <w:tcPr>
            <w:tcW w:w="1234" w:type="pct"/>
            <w:tcBorders>
              <w:top w:val="nil"/>
              <w:left w:val="nil"/>
              <w:bottom w:val="single" w:sz="4" w:space="0" w:color="auto"/>
              <w:right w:val="single" w:sz="4" w:space="0" w:color="auto"/>
            </w:tcBorders>
            <w:vAlign w:val="bottom"/>
            <w:hideMark/>
          </w:tcPr>
          <w:p w14:paraId="1E7281D4" w14:textId="77777777" w:rsidR="005E6C4C" w:rsidRPr="003E6631" w:rsidRDefault="005E6C4C" w:rsidP="00C112EB">
            <w:pPr>
              <w:jc w:val="center"/>
              <w:rPr>
                <w:color w:val="000000"/>
                <w:sz w:val="22"/>
                <w:szCs w:val="22"/>
              </w:rPr>
            </w:pPr>
            <w:r>
              <w:rPr>
                <w:color w:val="000000"/>
                <w:sz w:val="22"/>
                <w:szCs w:val="22"/>
              </w:rPr>
              <w:t xml:space="preserve">Aglomerado, </w:t>
            </w:r>
            <w:proofErr w:type="spellStart"/>
            <w:r>
              <w:rPr>
                <w:color w:val="000000"/>
                <w:sz w:val="22"/>
                <w:szCs w:val="22"/>
              </w:rPr>
              <w:t>trascara</w:t>
            </w:r>
            <w:proofErr w:type="spellEnd"/>
            <w:r>
              <w:rPr>
                <w:color w:val="000000"/>
                <w:sz w:val="22"/>
                <w:szCs w:val="22"/>
              </w:rPr>
              <w:t xml:space="preserve"> con sustrato base</w:t>
            </w:r>
          </w:p>
        </w:tc>
        <w:tc>
          <w:tcPr>
            <w:tcW w:w="1372" w:type="pct"/>
            <w:tcBorders>
              <w:top w:val="nil"/>
              <w:left w:val="nil"/>
              <w:bottom w:val="single" w:sz="4" w:space="0" w:color="auto"/>
              <w:right w:val="single" w:sz="4" w:space="0" w:color="auto"/>
            </w:tcBorders>
            <w:vAlign w:val="bottom"/>
            <w:hideMark/>
          </w:tcPr>
          <w:p w14:paraId="29EB7018" w14:textId="77777777" w:rsidR="005E6C4C" w:rsidRPr="003E6631" w:rsidRDefault="005E6C4C" w:rsidP="00C112EB">
            <w:pPr>
              <w:jc w:val="center"/>
              <w:rPr>
                <w:color w:val="000000"/>
                <w:sz w:val="22"/>
                <w:szCs w:val="22"/>
              </w:rPr>
            </w:pPr>
            <w:r>
              <w:rPr>
                <w:color w:val="000000"/>
                <w:sz w:val="22"/>
                <w:szCs w:val="22"/>
              </w:rPr>
              <w:t>Laminado alta presión, color blanco</w:t>
            </w:r>
          </w:p>
        </w:tc>
        <w:tc>
          <w:tcPr>
            <w:tcW w:w="1210" w:type="pct"/>
            <w:tcBorders>
              <w:top w:val="nil"/>
              <w:left w:val="nil"/>
              <w:bottom w:val="single" w:sz="4" w:space="0" w:color="auto"/>
              <w:right w:val="single" w:sz="4" w:space="0" w:color="auto"/>
            </w:tcBorders>
            <w:noWrap/>
            <w:vAlign w:val="bottom"/>
            <w:hideMark/>
          </w:tcPr>
          <w:p w14:paraId="48380689" w14:textId="77777777" w:rsidR="005E6C4C" w:rsidRPr="003E6631" w:rsidRDefault="005E6C4C" w:rsidP="00C112EB">
            <w:pPr>
              <w:jc w:val="center"/>
              <w:rPr>
                <w:color w:val="000000"/>
                <w:sz w:val="22"/>
                <w:szCs w:val="22"/>
              </w:rPr>
            </w:pPr>
            <w:r>
              <w:rPr>
                <w:color w:val="000000"/>
                <w:sz w:val="22"/>
                <w:szCs w:val="22"/>
              </w:rPr>
              <w:t>25 mm</w:t>
            </w:r>
          </w:p>
        </w:tc>
      </w:tr>
      <w:tr w:rsidR="005E6C4C" w:rsidRPr="00DC48E7" w14:paraId="49EC922C" w14:textId="77777777" w:rsidTr="00C112EB">
        <w:trPr>
          <w:trHeight w:val="316"/>
        </w:trPr>
        <w:tc>
          <w:tcPr>
            <w:tcW w:w="1184" w:type="pct"/>
            <w:tcBorders>
              <w:top w:val="nil"/>
              <w:left w:val="single" w:sz="4" w:space="0" w:color="auto"/>
              <w:bottom w:val="single" w:sz="4" w:space="0" w:color="auto"/>
              <w:right w:val="single" w:sz="4" w:space="0" w:color="auto"/>
            </w:tcBorders>
            <w:shd w:val="clear" w:color="000000" w:fill="D9D9D9"/>
            <w:noWrap/>
            <w:vAlign w:val="bottom"/>
            <w:hideMark/>
          </w:tcPr>
          <w:p w14:paraId="743D8F0A" w14:textId="77777777" w:rsidR="005E6C4C" w:rsidRPr="003E6631" w:rsidRDefault="005E6C4C" w:rsidP="00C112EB">
            <w:pPr>
              <w:rPr>
                <w:color w:val="000000"/>
                <w:sz w:val="22"/>
                <w:szCs w:val="22"/>
              </w:rPr>
            </w:pPr>
            <w:r w:rsidRPr="003E6631">
              <w:rPr>
                <w:color w:val="000000"/>
                <w:sz w:val="22"/>
                <w:szCs w:val="22"/>
              </w:rPr>
              <w:t>CANTOS</w:t>
            </w:r>
          </w:p>
        </w:tc>
        <w:tc>
          <w:tcPr>
            <w:tcW w:w="1234" w:type="pct"/>
            <w:tcBorders>
              <w:top w:val="nil"/>
              <w:left w:val="nil"/>
              <w:bottom w:val="single" w:sz="4" w:space="0" w:color="auto"/>
              <w:right w:val="single" w:sz="4" w:space="0" w:color="auto"/>
            </w:tcBorders>
            <w:noWrap/>
            <w:vAlign w:val="bottom"/>
            <w:hideMark/>
          </w:tcPr>
          <w:p w14:paraId="78A5748E" w14:textId="77777777" w:rsidR="005E6C4C" w:rsidRPr="003E6631" w:rsidRDefault="005E6C4C" w:rsidP="00C112EB">
            <w:pPr>
              <w:jc w:val="center"/>
              <w:rPr>
                <w:color w:val="000000"/>
                <w:sz w:val="22"/>
                <w:szCs w:val="22"/>
              </w:rPr>
            </w:pPr>
            <w:r>
              <w:rPr>
                <w:color w:val="000000"/>
                <w:sz w:val="22"/>
                <w:szCs w:val="22"/>
              </w:rPr>
              <w:t>PVC</w:t>
            </w:r>
          </w:p>
        </w:tc>
        <w:tc>
          <w:tcPr>
            <w:tcW w:w="1372" w:type="pct"/>
            <w:tcBorders>
              <w:top w:val="nil"/>
              <w:left w:val="nil"/>
              <w:bottom w:val="single" w:sz="4" w:space="0" w:color="auto"/>
              <w:right w:val="single" w:sz="4" w:space="0" w:color="auto"/>
            </w:tcBorders>
            <w:noWrap/>
            <w:vAlign w:val="bottom"/>
            <w:hideMark/>
          </w:tcPr>
          <w:p w14:paraId="7E756A96" w14:textId="77777777" w:rsidR="005E6C4C" w:rsidRPr="003E6631" w:rsidRDefault="005E6C4C" w:rsidP="00C112EB">
            <w:pPr>
              <w:ind w:hanging="40"/>
              <w:jc w:val="center"/>
              <w:rPr>
                <w:color w:val="000000"/>
                <w:sz w:val="22"/>
                <w:szCs w:val="22"/>
              </w:rPr>
            </w:pPr>
            <w:r>
              <w:rPr>
                <w:color w:val="000000"/>
                <w:sz w:val="22"/>
                <w:szCs w:val="22"/>
              </w:rPr>
              <w:t>Recto</w:t>
            </w:r>
          </w:p>
        </w:tc>
        <w:tc>
          <w:tcPr>
            <w:tcW w:w="1210" w:type="pct"/>
            <w:tcBorders>
              <w:top w:val="nil"/>
              <w:left w:val="nil"/>
              <w:bottom w:val="single" w:sz="4" w:space="0" w:color="auto"/>
              <w:right w:val="single" w:sz="4" w:space="0" w:color="auto"/>
            </w:tcBorders>
            <w:noWrap/>
            <w:vAlign w:val="bottom"/>
            <w:hideMark/>
          </w:tcPr>
          <w:p w14:paraId="7986F832" w14:textId="77777777" w:rsidR="005E6C4C" w:rsidRPr="003E6631" w:rsidRDefault="005E6C4C" w:rsidP="00C112EB">
            <w:pPr>
              <w:jc w:val="center"/>
              <w:rPr>
                <w:color w:val="000000"/>
                <w:sz w:val="22"/>
                <w:szCs w:val="22"/>
              </w:rPr>
            </w:pPr>
            <w:r>
              <w:rPr>
                <w:color w:val="000000"/>
                <w:sz w:val="22"/>
                <w:szCs w:val="22"/>
              </w:rPr>
              <w:t>2.0 mm</w:t>
            </w:r>
          </w:p>
        </w:tc>
      </w:tr>
      <w:tr w:rsidR="005E6C4C" w:rsidRPr="00DC48E7" w14:paraId="4DF94682" w14:textId="77777777" w:rsidTr="00C112EB">
        <w:trPr>
          <w:trHeight w:val="917"/>
        </w:trPr>
        <w:tc>
          <w:tcPr>
            <w:tcW w:w="1184" w:type="pct"/>
            <w:tcBorders>
              <w:top w:val="nil"/>
              <w:left w:val="single" w:sz="4" w:space="0" w:color="auto"/>
              <w:bottom w:val="single" w:sz="4" w:space="0" w:color="auto"/>
              <w:right w:val="single" w:sz="4" w:space="0" w:color="auto"/>
            </w:tcBorders>
            <w:shd w:val="clear" w:color="000000" w:fill="D9D9D9"/>
            <w:noWrap/>
            <w:vAlign w:val="bottom"/>
            <w:hideMark/>
          </w:tcPr>
          <w:p w14:paraId="13B06D24" w14:textId="77777777" w:rsidR="005E6C4C" w:rsidRPr="003E6631" w:rsidRDefault="005E6C4C" w:rsidP="00C112EB">
            <w:pPr>
              <w:rPr>
                <w:color w:val="000000"/>
                <w:sz w:val="22"/>
                <w:szCs w:val="22"/>
              </w:rPr>
            </w:pPr>
            <w:r w:rsidRPr="003E6631">
              <w:rPr>
                <w:color w:val="000000"/>
                <w:sz w:val="22"/>
                <w:szCs w:val="22"/>
              </w:rPr>
              <w:lastRenderedPageBreak/>
              <w:t>ESTRUCTURA</w:t>
            </w:r>
          </w:p>
        </w:tc>
        <w:tc>
          <w:tcPr>
            <w:tcW w:w="1234" w:type="pct"/>
            <w:tcBorders>
              <w:top w:val="nil"/>
              <w:left w:val="nil"/>
              <w:bottom w:val="single" w:sz="4" w:space="0" w:color="auto"/>
              <w:right w:val="single" w:sz="4" w:space="0" w:color="auto"/>
            </w:tcBorders>
            <w:noWrap/>
            <w:vAlign w:val="center"/>
            <w:hideMark/>
          </w:tcPr>
          <w:p w14:paraId="7257B8AB" w14:textId="77777777" w:rsidR="005E6C4C" w:rsidRPr="003E6631" w:rsidRDefault="005E6C4C" w:rsidP="00C112EB">
            <w:pPr>
              <w:jc w:val="center"/>
              <w:rPr>
                <w:color w:val="000000"/>
                <w:sz w:val="22"/>
                <w:szCs w:val="22"/>
              </w:rPr>
            </w:pPr>
            <w:r>
              <w:rPr>
                <w:color w:val="000000"/>
                <w:sz w:val="22"/>
                <w:szCs w:val="22"/>
              </w:rPr>
              <w:t>Metálica</w:t>
            </w:r>
          </w:p>
        </w:tc>
        <w:tc>
          <w:tcPr>
            <w:tcW w:w="1372" w:type="pct"/>
            <w:tcBorders>
              <w:top w:val="nil"/>
              <w:left w:val="nil"/>
              <w:bottom w:val="single" w:sz="4" w:space="0" w:color="auto"/>
              <w:right w:val="single" w:sz="4" w:space="0" w:color="auto"/>
            </w:tcBorders>
            <w:vAlign w:val="center"/>
            <w:hideMark/>
          </w:tcPr>
          <w:p w14:paraId="2A5479F9" w14:textId="77777777" w:rsidR="005E6C4C" w:rsidRPr="003E6631" w:rsidRDefault="005E6C4C" w:rsidP="00C112EB">
            <w:pPr>
              <w:jc w:val="center"/>
              <w:rPr>
                <w:color w:val="000000"/>
                <w:sz w:val="22"/>
                <w:szCs w:val="22"/>
              </w:rPr>
            </w:pPr>
            <w:r>
              <w:rPr>
                <w:color w:val="000000"/>
                <w:sz w:val="22"/>
                <w:szCs w:val="22"/>
              </w:rPr>
              <w:t>Pintura termo-convertible de aplicación electrostática color blanco.</w:t>
            </w:r>
          </w:p>
        </w:tc>
        <w:tc>
          <w:tcPr>
            <w:tcW w:w="1210" w:type="pct"/>
            <w:tcBorders>
              <w:top w:val="nil"/>
              <w:left w:val="nil"/>
              <w:bottom w:val="single" w:sz="4" w:space="0" w:color="auto"/>
              <w:right w:val="single" w:sz="4" w:space="0" w:color="auto"/>
            </w:tcBorders>
            <w:vAlign w:val="center"/>
            <w:hideMark/>
          </w:tcPr>
          <w:p w14:paraId="05D8170F" w14:textId="77777777" w:rsidR="005E6C4C" w:rsidRPr="003E6631" w:rsidRDefault="005E6C4C" w:rsidP="00C112EB">
            <w:pPr>
              <w:jc w:val="center"/>
              <w:rPr>
                <w:color w:val="000000"/>
                <w:sz w:val="22"/>
                <w:szCs w:val="22"/>
              </w:rPr>
            </w:pPr>
            <w:r>
              <w:rPr>
                <w:color w:val="000000"/>
                <w:sz w:val="22"/>
                <w:szCs w:val="22"/>
              </w:rPr>
              <w:t>60X40X1.9mm y 50x30x mayor a 1,9 mm</w:t>
            </w:r>
          </w:p>
        </w:tc>
      </w:tr>
      <w:tr w:rsidR="005E6C4C" w:rsidRPr="00DC48E7" w14:paraId="237A1976" w14:textId="77777777" w:rsidTr="00C112EB">
        <w:trPr>
          <w:trHeight w:val="388"/>
        </w:trPr>
        <w:tc>
          <w:tcPr>
            <w:tcW w:w="1184" w:type="pct"/>
            <w:tcBorders>
              <w:top w:val="nil"/>
              <w:left w:val="single" w:sz="4" w:space="0" w:color="auto"/>
              <w:bottom w:val="single" w:sz="4" w:space="0" w:color="auto"/>
              <w:right w:val="single" w:sz="4" w:space="0" w:color="auto"/>
            </w:tcBorders>
            <w:shd w:val="clear" w:color="000000" w:fill="D9D9D9"/>
            <w:noWrap/>
            <w:vAlign w:val="bottom"/>
            <w:hideMark/>
          </w:tcPr>
          <w:p w14:paraId="6F12BB92" w14:textId="77777777" w:rsidR="005E6C4C" w:rsidRPr="003E6631" w:rsidRDefault="005E6C4C" w:rsidP="00C112EB">
            <w:pPr>
              <w:rPr>
                <w:color w:val="000000"/>
                <w:sz w:val="22"/>
                <w:szCs w:val="22"/>
              </w:rPr>
            </w:pPr>
            <w:r w:rsidRPr="003E6631">
              <w:rPr>
                <w:color w:val="000000"/>
                <w:sz w:val="22"/>
                <w:szCs w:val="22"/>
              </w:rPr>
              <w:t>PASACABLE</w:t>
            </w:r>
          </w:p>
        </w:tc>
        <w:tc>
          <w:tcPr>
            <w:tcW w:w="1234" w:type="pct"/>
            <w:tcBorders>
              <w:top w:val="nil"/>
              <w:left w:val="nil"/>
              <w:bottom w:val="single" w:sz="4" w:space="0" w:color="auto"/>
              <w:right w:val="single" w:sz="4" w:space="0" w:color="auto"/>
            </w:tcBorders>
            <w:vAlign w:val="center"/>
            <w:hideMark/>
          </w:tcPr>
          <w:p w14:paraId="3CB2C1C8" w14:textId="77777777" w:rsidR="005E6C4C" w:rsidRPr="003E6631" w:rsidRDefault="005E6C4C" w:rsidP="00C112EB">
            <w:pPr>
              <w:jc w:val="center"/>
              <w:rPr>
                <w:color w:val="000000"/>
                <w:sz w:val="22"/>
                <w:szCs w:val="22"/>
              </w:rPr>
            </w:pPr>
            <w:r>
              <w:rPr>
                <w:color w:val="000000"/>
                <w:sz w:val="22"/>
                <w:szCs w:val="22"/>
              </w:rPr>
              <w:t xml:space="preserve">Aluminio o </w:t>
            </w:r>
            <w:proofErr w:type="spellStart"/>
            <w:r>
              <w:rPr>
                <w:color w:val="000000"/>
                <w:sz w:val="22"/>
                <w:szCs w:val="22"/>
              </w:rPr>
              <w:t>electropintado</w:t>
            </w:r>
            <w:proofErr w:type="spellEnd"/>
          </w:p>
        </w:tc>
        <w:tc>
          <w:tcPr>
            <w:tcW w:w="1372" w:type="pct"/>
            <w:tcBorders>
              <w:top w:val="nil"/>
              <w:left w:val="nil"/>
              <w:bottom w:val="single" w:sz="4" w:space="0" w:color="auto"/>
              <w:right w:val="single" w:sz="4" w:space="0" w:color="auto"/>
            </w:tcBorders>
            <w:noWrap/>
            <w:vAlign w:val="center"/>
            <w:hideMark/>
          </w:tcPr>
          <w:p w14:paraId="30C0E54E" w14:textId="77777777" w:rsidR="005E6C4C" w:rsidRPr="003E6631" w:rsidRDefault="005E6C4C" w:rsidP="00C112EB">
            <w:pPr>
              <w:jc w:val="center"/>
              <w:rPr>
                <w:color w:val="000000"/>
                <w:sz w:val="22"/>
                <w:szCs w:val="22"/>
              </w:rPr>
            </w:pPr>
            <w:r>
              <w:rPr>
                <w:color w:val="000000"/>
                <w:sz w:val="22"/>
                <w:szCs w:val="22"/>
              </w:rPr>
              <w:t>21x12cm</w:t>
            </w:r>
          </w:p>
        </w:tc>
        <w:tc>
          <w:tcPr>
            <w:tcW w:w="1210" w:type="pct"/>
            <w:tcBorders>
              <w:top w:val="nil"/>
              <w:left w:val="nil"/>
              <w:bottom w:val="single" w:sz="4" w:space="0" w:color="auto"/>
              <w:right w:val="single" w:sz="4" w:space="0" w:color="auto"/>
            </w:tcBorders>
            <w:noWrap/>
            <w:vAlign w:val="center"/>
            <w:hideMark/>
          </w:tcPr>
          <w:p w14:paraId="7329BE65" w14:textId="77777777" w:rsidR="005E6C4C" w:rsidRPr="003E6631" w:rsidRDefault="005E6C4C" w:rsidP="00C112EB">
            <w:pPr>
              <w:jc w:val="center"/>
              <w:rPr>
                <w:color w:val="000000"/>
                <w:sz w:val="22"/>
                <w:szCs w:val="22"/>
              </w:rPr>
            </w:pPr>
            <w:r>
              <w:rPr>
                <w:color w:val="000000"/>
                <w:sz w:val="22"/>
                <w:szCs w:val="22"/>
              </w:rPr>
              <w:t>_</w:t>
            </w:r>
          </w:p>
        </w:tc>
      </w:tr>
      <w:tr w:rsidR="005E6C4C" w:rsidRPr="00DC48E7" w14:paraId="2078FDA7" w14:textId="77777777" w:rsidTr="00C112EB">
        <w:trPr>
          <w:trHeight w:val="300"/>
        </w:trPr>
        <w:tc>
          <w:tcPr>
            <w:tcW w:w="1184" w:type="pct"/>
            <w:tcBorders>
              <w:top w:val="nil"/>
              <w:left w:val="single" w:sz="4" w:space="0" w:color="auto"/>
              <w:bottom w:val="single" w:sz="4" w:space="0" w:color="auto"/>
              <w:right w:val="single" w:sz="4" w:space="0" w:color="auto"/>
            </w:tcBorders>
            <w:shd w:val="clear" w:color="000000" w:fill="D9D9D9"/>
            <w:noWrap/>
            <w:vAlign w:val="bottom"/>
            <w:hideMark/>
          </w:tcPr>
          <w:p w14:paraId="1E2F8595" w14:textId="77777777" w:rsidR="005E6C4C" w:rsidRPr="003E6631" w:rsidRDefault="005E6C4C" w:rsidP="00C112EB">
            <w:pPr>
              <w:rPr>
                <w:color w:val="000000"/>
                <w:sz w:val="22"/>
                <w:szCs w:val="22"/>
              </w:rPr>
            </w:pPr>
            <w:r w:rsidRPr="003E6631">
              <w:rPr>
                <w:color w:val="000000"/>
                <w:sz w:val="22"/>
                <w:szCs w:val="22"/>
              </w:rPr>
              <w:t>FALDÓN</w:t>
            </w:r>
          </w:p>
        </w:tc>
        <w:tc>
          <w:tcPr>
            <w:tcW w:w="1234" w:type="pct"/>
            <w:tcBorders>
              <w:top w:val="nil"/>
              <w:left w:val="nil"/>
              <w:bottom w:val="single" w:sz="4" w:space="0" w:color="auto"/>
              <w:right w:val="single" w:sz="4" w:space="0" w:color="auto"/>
            </w:tcBorders>
            <w:noWrap/>
            <w:vAlign w:val="center"/>
            <w:hideMark/>
          </w:tcPr>
          <w:p w14:paraId="20246412" w14:textId="77777777" w:rsidR="005E6C4C" w:rsidRPr="003E6631" w:rsidRDefault="005E6C4C" w:rsidP="00C112EB">
            <w:pPr>
              <w:jc w:val="center"/>
              <w:rPr>
                <w:color w:val="000000"/>
                <w:sz w:val="22"/>
                <w:szCs w:val="22"/>
              </w:rPr>
            </w:pPr>
            <w:r>
              <w:rPr>
                <w:color w:val="000000"/>
                <w:sz w:val="22"/>
                <w:szCs w:val="22"/>
              </w:rPr>
              <w:t>_</w:t>
            </w:r>
          </w:p>
        </w:tc>
        <w:tc>
          <w:tcPr>
            <w:tcW w:w="1372" w:type="pct"/>
            <w:tcBorders>
              <w:top w:val="nil"/>
              <w:left w:val="nil"/>
              <w:bottom w:val="single" w:sz="4" w:space="0" w:color="auto"/>
              <w:right w:val="single" w:sz="4" w:space="0" w:color="auto"/>
            </w:tcBorders>
            <w:noWrap/>
            <w:vAlign w:val="center"/>
            <w:hideMark/>
          </w:tcPr>
          <w:p w14:paraId="2F1FD032" w14:textId="77777777" w:rsidR="005E6C4C" w:rsidRPr="003E6631" w:rsidRDefault="005E6C4C" w:rsidP="00C112EB">
            <w:pPr>
              <w:jc w:val="center"/>
              <w:rPr>
                <w:color w:val="000000"/>
                <w:sz w:val="22"/>
                <w:szCs w:val="22"/>
              </w:rPr>
            </w:pPr>
            <w:r>
              <w:rPr>
                <w:color w:val="000000"/>
                <w:sz w:val="22"/>
                <w:szCs w:val="22"/>
              </w:rPr>
              <w:t>_</w:t>
            </w:r>
          </w:p>
        </w:tc>
        <w:tc>
          <w:tcPr>
            <w:tcW w:w="1210" w:type="pct"/>
            <w:tcBorders>
              <w:top w:val="nil"/>
              <w:left w:val="nil"/>
              <w:bottom w:val="single" w:sz="4" w:space="0" w:color="auto"/>
              <w:right w:val="single" w:sz="4" w:space="0" w:color="auto"/>
            </w:tcBorders>
            <w:noWrap/>
            <w:vAlign w:val="center"/>
            <w:hideMark/>
          </w:tcPr>
          <w:p w14:paraId="7282D6D7" w14:textId="77777777" w:rsidR="005E6C4C" w:rsidRPr="003E6631" w:rsidRDefault="005E6C4C" w:rsidP="00C112EB">
            <w:pPr>
              <w:jc w:val="center"/>
              <w:rPr>
                <w:color w:val="000000"/>
                <w:sz w:val="22"/>
                <w:szCs w:val="22"/>
              </w:rPr>
            </w:pPr>
            <w:r>
              <w:rPr>
                <w:color w:val="000000"/>
                <w:sz w:val="22"/>
                <w:szCs w:val="22"/>
              </w:rPr>
              <w:t>_</w:t>
            </w:r>
          </w:p>
        </w:tc>
      </w:tr>
      <w:tr w:rsidR="005E6C4C" w:rsidRPr="00DC48E7" w14:paraId="78B27457" w14:textId="77777777" w:rsidTr="00C112EB">
        <w:trPr>
          <w:trHeight w:val="300"/>
        </w:trPr>
        <w:tc>
          <w:tcPr>
            <w:tcW w:w="1184" w:type="pct"/>
            <w:tcBorders>
              <w:top w:val="nil"/>
              <w:left w:val="single" w:sz="4" w:space="0" w:color="auto"/>
              <w:bottom w:val="single" w:sz="4" w:space="0" w:color="auto"/>
              <w:right w:val="single" w:sz="4" w:space="0" w:color="auto"/>
            </w:tcBorders>
            <w:shd w:val="clear" w:color="000000" w:fill="D9D9D9"/>
            <w:noWrap/>
            <w:vAlign w:val="bottom"/>
            <w:hideMark/>
          </w:tcPr>
          <w:p w14:paraId="5CA7B9C5" w14:textId="77777777" w:rsidR="005E6C4C" w:rsidRPr="003E6631" w:rsidRDefault="005E6C4C" w:rsidP="00C112EB">
            <w:pPr>
              <w:rPr>
                <w:color w:val="000000"/>
                <w:sz w:val="22"/>
                <w:szCs w:val="22"/>
              </w:rPr>
            </w:pPr>
            <w:r w:rsidRPr="003E6631">
              <w:rPr>
                <w:color w:val="000000"/>
                <w:sz w:val="22"/>
                <w:szCs w:val="22"/>
              </w:rPr>
              <w:t>BAJACABLES</w:t>
            </w:r>
          </w:p>
        </w:tc>
        <w:tc>
          <w:tcPr>
            <w:tcW w:w="1234" w:type="pct"/>
            <w:tcBorders>
              <w:top w:val="nil"/>
              <w:left w:val="nil"/>
              <w:bottom w:val="single" w:sz="4" w:space="0" w:color="auto"/>
              <w:right w:val="single" w:sz="4" w:space="0" w:color="auto"/>
            </w:tcBorders>
            <w:noWrap/>
            <w:vAlign w:val="center"/>
            <w:hideMark/>
          </w:tcPr>
          <w:p w14:paraId="298EAD0F" w14:textId="77777777" w:rsidR="005E6C4C" w:rsidRPr="003E6631" w:rsidRDefault="005E6C4C" w:rsidP="00C112EB">
            <w:pPr>
              <w:jc w:val="center"/>
              <w:rPr>
                <w:color w:val="000000"/>
                <w:sz w:val="22"/>
                <w:szCs w:val="22"/>
              </w:rPr>
            </w:pPr>
            <w:r>
              <w:rPr>
                <w:color w:val="000000"/>
                <w:sz w:val="22"/>
                <w:szCs w:val="22"/>
              </w:rPr>
              <w:t>Torreta Flexible</w:t>
            </w:r>
          </w:p>
        </w:tc>
        <w:tc>
          <w:tcPr>
            <w:tcW w:w="1372" w:type="pct"/>
            <w:tcBorders>
              <w:top w:val="nil"/>
              <w:left w:val="nil"/>
              <w:bottom w:val="single" w:sz="4" w:space="0" w:color="auto"/>
              <w:right w:val="single" w:sz="4" w:space="0" w:color="auto"/>
            </w:tcBorders>
            <w:noWrap/>
            <w:vAlign w:val="center"/>
            <w:hideMark/>
          </w:tcPr>
          <w:p w14:paraId="6191E0E7" w14:textId="77777777" w:rsidR="005E6C4C" w:rsidRPr="003E6631" w:rsidRDefault="005E6C4C" w:rsidP="00C112EB">
            <w:pPr>
              <w:jc w:val="center"/>
              <w:rPr>
                <w:color w:val="000000"/>
                <w:sz w:val="22"/>
                <w:szCs w:val="22"/>
              </w:rPr>
            </w:pPr>
            <w:r>
              <w:rPr>
                <w:color w:val="000000"/>
                <w:sz w:val="22"/>
                <w:szCs w:val="22"/>
              </w:rPr>
              <w:t>_</w:t>
            </w:r>
          </w:p>
        </w:tc>
        <w:tc>
          <w:tcPr>
            <w:tcW w:w="1210" w:type="pct"/>
            <w:tcBorders>
              <w:top w:val="nil"/>
              <w:left w:val="nil"/>
              <w:bottom w:val="single" w:sz="4" w:space="0" w:color="auto"/>
              <w:right w:val="single" w:sz="4" w:space="0" w:color="auto"/>
            </w:tcBorders>
            <w:noWrap/>
            <w:vAlign w:val="center"/>
            <w:hideMark/>
          </w:tcPr>
          <w:p w14:paraId="346DF08F" w14:textId="77777777" w:rsidR="005E6C4C" w:rsidRPr="003E6631" w:rsidRDefault="005E6C4C" w:rsidP="00C112EB">
            <w:pPr>
              <w:jc w:val="center"/>
              <w:rPr>
                <w:color w:val="000000"/>
                <w:sz w:val="22"/>
                <w:szCs w:val="22"/>
              </w:rPr>
            </w:pPr>
            <w:r>
              <w:rPr>
                <w:color w:val="000000"/>
                <w:sz w:val="22"/>
                <w:szCs w:val="22"/>
              </w:rPr>
              <w:t>_</w:t>
            </w:r>
          </w:p>
        </w:tc>
      </w:tr>
      <w:tr w:rsidR="005E6C4C" w:rsidRPr="00DC48E7" w14:paraId="4BBF9735" w14:textId="77777777" w:rsidTr="00C112EB">
        <w:trPr>
          <w:trHeight w:val="300"/>
        </w:trPr>
        <w:tc>
          <w:tcPr>
            <w:tcW w:w="1184" w:type="pct"/>
            <w:tcBorders>
              <w:top w:val="nil"/>
              <w:left w:val="single" w:sz="4" w:space="0" w:color="auto"/>
              <w:bottom w:val="single" w:sz="4" w:space="0" w:color="auto"/>
              <w:right w:val="single" w:sz="4" w:space="0" w:color="auto"/>
            </w:tcBorders>
            <w:shd w:val="clear" w:color="000000" w:fill="D9D9D9"/>
            <w:noWrap/>
            <w:vAlign w:val="bottom"/>
            <w:hideMark/>
          </w:tcPr>
          <w:p w14:paraId="71261800" w14:textId="77777777" w:rsidR="005E6C4C" w:rsidRPr="003E6631" w:rsidRDefault="005E6C4C" w:rsidP="00C112EB">
            <w:pPr>
              <w:rPr>
                <w:color w:val="000000"/>
                <w:sz w:val="22"/>
                <w:szCs w:val="22"/>
              </w:rPr>
            </w:pPr>
            <w:r w:rsidRPr="003E6631">
              <w:rPr>
                <w:color w:val="000000"/>
                <w:sz w:val="22"/>
                <w:szCs w:val="22"/>
              </w:rPr>
              <w:t>PATÍN REGULADOR</w:t>
            </w:r>
          </w:p>
        </w:tc>
        <w:tc>
          <w:tcPr>
            <w:tcW w:w="1234" w:type="pct"/>
            <w:tcBorders>
              <w:top w:val="nil"/>
              <w:left w:val="nil"/>
              <w:bottom w:val="single" w:sz="4" w:space="0" w:color="auto"/>
              <w:right w:val="single" w:sz="4" w:space="0" w:color="auto"/>
            </w:tcBorders>
            <w:noWrap/>
            <w:vAlign w:val="center"/>
            <w:hideMark/>
          </w:tcPr>
          <w:p w14:paraId="5D73B581" w14:textId="77777777" w:rsidR="005E6C4C" w:rsidRPr="003E6631" w:rsidRDefault="005E6C4C" w:rsidP="00C112EB">
            <w:pPr>
              <w:jc w:val="center"/>
              <w:rPr>
                <w:color w:val="000000"/>
                <w:sz w:val="22"/>
                <w:szCs w:val="22"/>
              </w:rPr>
            </w:pPr>
            <w:r>
              <w:rPr>
                <w:color w:val="000000"/>
                <w:sz w:val="22"/>
                <w:szCs w:val="22"/>
              </w:rPr>
              <w:t>Metálico</w:t>
            </w:r>
          </w:p>
        </w:tc>
        <w:tc>
          <w:tcPr>
            <w:tcW w:w="1372" w:type="pct"/>
            <w:tcBorders>
              <w:top w:val="nil"/>
              <w:left w:val="nil"/>
              <w:bottom w:val="single" w:sz="4" w:space="0" w:color="auto"/>
              <w:right w:val="single" w:sz="4" w:space="0" w:color="auto"/>
            </w:tcBorders>
            <w:noWrap/>
            <w:vAlign w:val="center"/>
            <w:hideMark/>
          </w:tcPr>
          <w:p w14:paraId="3B06F94B" w14:textId="77777777" w:rsidR="005E6C4C" w:rsidRPr="003E6631" w:rsidRDefault="005E6C4C" w:rsidP="00C112EB">
            <w:pPr>
              <w:rPr>
                <w:color w:val="000000"/>
                <w:sz w:val="22"/>
                <w:szCs w:val="22"/>
              </w:rPr>
            </w:pPr>
            <w:r>
              <w:rPr>
                <w:color w:val="000000"/>
                <w:sz w:val="22"/>
                <w:szCs w:val="22"/>
              </w:rPr>
              <w:t> </w:t>
            </w:r>
          </w:p>
        </w:tc>
        <w:tc>
          <w:tcPr>
            <w:tcW w:w="1210" w:type="pct"/>
            <w:tcBorders>
              <w:top w:val="nil"/>
              <w:left w:val="nil"/>
              <w:bottom w:val="single" w:sz="4" w:space="0" w:color="auto"/>
              <w:right w:val="single" w:sz="4" w:space="0" w:color="auto"/>
            </w:tcBorders>
            <w:noWrap/>
            <w:vAlign w:val="center"/>
            <w:hideMark/>
          </w:tcPr>
          <w:p w14:paraId="15968D83" w14:textId="77777777" w:rsidR="005E6C4C" w:rsidRPr="003E6631" w:rsidRDefault="005E6C4C" w:rsidP="00C112EB">
            <w:pPr>
              <w:rPr>
                <w:color w:val="000000"/>
                <w:sz w:val="22"/>
                <w:szCs w:val="22"/>
              </w:rPr>
            </w:pPr>
            <w:r>
              <w:rPr>
                <w:color w:val="000000"/>
                <w:sz w:val="22"/>
                <w:szCs w:val="22"/>
              </w:rPr>
              <w:t> </w:t>
            </w:r>
          </w:p>
        </w:tc>
      </w:tr>
    </w:tbl>
    <w:p w14:paraId="6E4982AB" w14:textId="77777777" w:rsidR="005E6C4C" w:rsidRDefault="005E6C4C" w:rsidP="005E6C4C">
      <w:pPr>
        <w:jc w:val="both"/>
        <w:rPr>
          <w:rFonts w:ascii="Verdana" w:hAnsi="Verdana" w:cs="Arial"/>
          <w:sz w:val="20"/>
          <w:szCs w:val="20"/>
        </w:rPr>
      </w:pPr>
    </w:p>
    <w:tbl>
      <w:tblPr>
        <w:tblW w:w="5000" w:type="pct"/>
        <w:tblCellMar>
          <w:left w:w="70" w:type="dxa"/>
          <w:right w:w="70" w:type="dxa"/>
        </w:tblCellMar>
        <w:tblLook w:val="04A0" w:firstRow="1" w:lastRow="0" w:firstColumn="1" w:lastColumn="0" w:noHBand="0" w:noVBand="1"/>
      </w:tblPr>
      <w:tblGrid>
        <w:gridCol w:w="2224"/>
        <w:gridCol w:w="2069"/>
        <w:gridCol w:w="2684"/>
        <w:gridCol w:w="2227"/>
      </w:tblGrid>
      <w:tr w:rsidR="005E6C4C" w:rsidRPr="00DC48E7" w14:paraId="22BCE650" w14:textId="77777777" w:rsidTr="00C112EB">
        <w:trPr>
          <w:trHeight w:val="517"/>
        </w:trPr>
        <w:tc>
          <w:tcPr>
            <w:tcW w:w="1208" w:type="pct"/>
            <w:vMerge w:val="restart"/>
            <w:tcBorders>
              <w:top w:val="single" w:sz="4" w:space="0" w:color="auto"/>
              <w:left w:val="single" w:sz="4" w:space="0" w:color="auto"/>
              <w:bottom w:val="nil"/>
              <w:right w:val="single" w:sz="4" w:space="0" w:color="auto"/>
            </w:tcBorders>
            <w:shd w:val="clear" w:color="000000" w:fill="D9D9D9"/>
            <w:vAlign w:val="center"/>
            <w:hideMark/>
          </w:tcPr>
          <w:p w14:paraId="1526C499" w14:textId="77777777" w:rsidR="005E6C4C" w:rsidRPr="003E6631" w:rsidRDefault="005E6C4C" w:rsidP="00C112EB">
            <w:pPr>
              <w:jc w:val="center"/>
              <w:rPr>
                <w:b/>
                <w:bCs/>
                <w:color w:val="000000"/>
                <w:sz w:val="22"/>
              </w:rPr>
            </w:pPr>
            <w:r>
              <w:rPr>
                <w:b/>
                <w:bCs/>
                <w:color w:val="000000"/>
                <w:sz w:val="22"/>
              </w:rPr>
              <w:t>ESTANTES BAJOS</w:t>
            </w:r>
          </w:p>
        </w:tc>
        <w:tc>
          <w:tcPr>
            <w:tcW w:w="3792" w:type="pct"/>
            <w:gridSpan w:val="3"/>
            <w:vMerge w:val="restart"/>
            <w:tcBorders>
              <w:top w:val="single" w:sz="4" w:space="0" w:color="auto"/>
              <w:left w:val="single" w:sz="4" w:space="0" w:color="auto"/>
              <w:bottom w:val="single" w:sz="4" w:space="0" w:color="000000"/>
              <w:right w:val="single" w:sz="4" w:space="0" w:color="000000"/>
            </w:tcBorders>
            <w:shd w:val="clear" w:color="000000" w:fill="D9D9D9"/>
            <w:noWrap/>
            <w:vAlign w:val="bottom"/>
            <w:hideMark/>
          </w:tcPr>
          <w:p w14:paraId="0B50D968" w14:textId="77777777" w:rsidR="005E6C4C" w:rsidRDefault="005E6C4C" w:rsidP="00C112EB">
            <w:pPr>
              <w:jc w:val="center"/>
              <w:rPr>
                <w:rFonts w:ascii="Aptos Narrow" w:hAnsi="Aptos Narrow"/>
                <w:color w:val="000000"/>
                <w:sz w:val="22"/>
                <w:szCs w:val="22"/>
                <w:lang w:val="es-CL" w:eastAsia="es-CL"/>
              </w:rPr>
            </w:pPr>
            <w:r>
              <w:rPr>
                <w:rFonts w:ascii="Aptos Narrow" w:hAnsi="Aptos Narrow"/>
                <w:color w:val="000000"/>
                <w:sz w:val="22"/>
                <w:szCs w:val="22"/>
              </w:rPr>
              <w:t>DIMENSIONES 80 x 45 x 75H</w:t>
            </w:r>
          </w:p>
          <w:p w14:paraId="37B12A9F" w14:textId="77777777" w:rsidR="005E6C4C" w:rsidRPr="003E6631" w:rsidRDefault="005E6C4C" w:rsidP="00C112EB">
            <w:pPr>
              <w:rPr>
                <w:color w:val="000000"/>
                <w:sz w:val="22"/>
              </w:rPr>
            </w:pPr>
          </w:p>
        </w:tc>
      </w:tr>
      <w:tr w:rsidR="005E6C4C" w:rsidRPr="00DC48E7" w14:paraId="3A056077" w14:textId="77777777" w:rsidTr="00C112EB">
        <w:trPr>
          <w:trHeight w:val="517"/>
        </w:trPr>
        <w:tc>
          <w:tcPr>
            <w:tcW w:w="1208" w:type="pct"/>
            <w:vMerge/>
            <w:tcBorders>
              <w:top w:val="single" w:sz="4" w:space="0" w:color="auto"/>
              <w:left w:val="single" w:sz="4" w:space="0" w:color="auto"/>
              <w:bottom w:val="nil"/>
              <w:right w:val="single" w:sz="4" w:space="0" w:color="auto"/>
            </w:tcBorders>
            <w:vAlign w:val="center"/>
            <w:hideMark/>
          </w:tcPr>
          <w:p w14:paraId="43DC48A7" w14:textId="77777777" w:rsidR="005E6C4C" w:rsidRPr="003E6631" w:rsidRDefault="005E6C4C" w:rsidP="00C112EB">
            <w:pPr>
              <w:rPr>
                <w:b/>
                <w:bCs/>
                <w:color w:val="000000"/>
                <w:sz w:val="22"/>
              </w:rPr>
            </w:pPr>
          </w:p>
        </w:tc>
        <w:tc>
          <w:tcPr>
            <w:tcW w:w="3792" w:type="pct"/>
            <w:gridSpan w:val="3"/>
            <w:vMerge/>
            <w:tcBorders>
              <w:top w:val="single" w:sz="4" w:space="0" w:color="auto"/>
              <w:left w:val="single" w:sz="4" w:space="0" w:color="auto"/>
              <w:bottom w:val="single" w:sz="4" w:space="0" w:color="000000"/>
              <w:right w:val="single" w:sz="4" w:space="0" w:color="000000"/>
            </w:tcBorders>
            <w:vAlign w:val="center"/>
            <w:hideMark/>
          </w:tcPr>
          <w:p w14:paraId="74DC1458" w14:textId="77777777" w:rsidR="005E6C4C" w:rsidRPr="003E6631" w:rsidRDefault="005E6C4C" w:rsidP="00C112EB">
            <w:pPr>
              <w:rPr>
                <w:color w:val="000000"/>
                <w:sz w:val="22"/>
              </w:rPr>
            </w:pPr>
          </w:p>
        </w:tc>
      </w:tr>
      <w:tr w:rsidR="005E6C4C" w:rsidRPr="00DC48E7" w14:paraId="331EE921" w14:textId="77777777" w:rsidTr="00C112EB">
        <w:trPr>
          <w:trHeight w:val="90"/>
        </w:trPr>
        <w:tc>
          <w:tcPr>
            <w:tcW w:w="1208" w:type="pct"/>
            <w:vMerge/>
            <w:tcBorders>
              <w:top w:val="single" w:sz="4" w:space="0" w:color="auto"/>
              <w:left w:val="single" w:sz="4" w:space="0" w:color="auto"/>
              <w:bottom w:val="nil"/>
              <w:right w:val="single" w:sz="4" w:space="0" w:color="auto"/>
            </w:tcBorders>
            <w:vAlign w:val="center"/>
            <w:hideMark/>
          </w:tcPr>
          <w:p w14:paraId="7B528FAA" w14:textId="77777777" w:rsidR="005E6C4C" w:rsidRPr="003E6631" w:rsidRDefault="005E6C4C" w:rsidP="00C112EB">
            <w:pPr>
              <w:rPr>
                <w:b/>
                <w:bCs/>
                <w:color w:val="000000"/>
                <w:sz w:val="22"/>
              </w:rPr>
            </w:pPr>
          </w:p>
        </w:tc>
        <w:tc>
          <w:tcPr>
            <w:tcW w:w="1124" w:type="pct"/>
            <w:tcBorders>
              <w:top w:val="nil"/>
              <w:left w:val="nil"/>
              <w:bottom w:val="single" w:sz="4" w:space="0" w:color="auto"/>
              <w:right w:val="single" w:sz="4" w:space="0" w:color="auto"/>
            </w:tcBorders>
            <w:noWrap/>
            <w:vAlign w:val="bottom"/>
            <w:hideMark/>
          </w:tcPr>
          <w:p w14:paraId="295E762E" w14:textId="77777777" w:rsidR="005E6C4C" w:rsidRPr="003E6631" w:rsidRDefault="005E6C4C" w:rsidP="00C112EB">
            <w:pPr>
              <w:jc w:val="center"/>
              <w:rPr>
                <w:color w:val="000000"/>
                <w:sz w:val="22"/>
              </w:rPr>
            </w:pPr>
            <w:r>
              <w:rPr>
                <w:color w:val="000000"/>
                <w:sz w:val="22"/>
                <w:szCs w:val="22"/>
              </w:rPr>
              <w:t>MATERIAL</w:t>
            </w:r>
          </w:p>
        </w:tc>
        <w:tc>
          <w:tcPr>
            <w:tcW w:w="1458" w:type="pct"/>
            <w:tcBorders>
              <w:top w:val="nil"/>
              <w:left w:val="nil"/>
              <w:bottom w:val="single" w:sz="4" w:space="0" w:color="auto"/>
              <w:right w:val="single" w:sz="4" w:space="0" w:color="auto"/>
            </w:tcBorders>
            <w:noWrap/>
            <w:vAlign w:val="bottom"/>
            <w:hideMark/>
          </w:tcPr>
          <w:p w14:paraId="27E87B49" w14:textId="77777777" w:rsidR="005E6C4C" w:rsidRPr="003E6631" w:rsidRDefault="005E6C4C" w:rsidP="00C112EB">
            <w:pPr>
              <w:jc w:val="center"/>
              <w:rPr>
                <w:color w:val="000000"/>
                <w:sz w:val="22"/>
              </w:rPr>
            </w:pPr>
            <w:r>
              <w:rPr>
                <w:color w:val="000000"/>
                <w:sz w:val="22"/>
                <w:szCs w:val="22"/>
              </w:rPr>
              <w:t>TERMINACIÓN</w:t>
            </w:r>
          </w:p>
        </w:tc>
        <w:tc>
          <w:tcPr>
            <w:tcW w:w="1210" w:type="pct"/>
            <w:tcBorders>
              <w:top w:val="nil"/>
              <w:left w:val="nil"/>
              <w:bottom w:val="single" w:sz="4" w:space="0" w:color="auto"/>
              <w:right w:val="single" w:sz="4" w:space="0" w:color="auto"/>
            </w:tcBorders>
            <w:noWrap/>
            <w:vAlign w:val="bottom"/>
            <w:hideMark/>
          </w:tcPr>
          <w:p w14:paraId="1CCE5851" w14:textId="77777777" w:rsidR="005E6C4C" w:rsidRPr="003E6631" w:rsidRDefault="005E6C4C" w:rsidP="00C112EB">
            <w:pPr>
              <w:jc w:val="center"/>
              <w:rPr>
                <w:color w:val="000000"/>
                <w:sz w:val="22"/>
              </w:rPr>
            </w:pPr>
            <w:r>
              <w:rPr>
                <w:color w:val="000000"/>
                <w:sz w:val="22"/>
                <w:szCs w:val="22"/>
              </w:rPr>
              <w:t>ESPESOR</w:t>
            </w:r>
          </w:p>
        </w:tc>
      </w:tr>
      <w:tr w:rsidR="005E6C4C" w:rsidRPr="00DC48E7" w14:paraId="14A49E1E" w14:textId="77777777" w:rsidTr="00C112EB">
        <w:trPr>
          <w:trHeight w:val="565"/>
        </w:trPr>
        <w:tc>
          <w:tcPr>
            <w:tcW w:w="120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E25853" w14:textId="77777777" w:rsidR="005E6C4C" w:rsidRPr="003E6631" w:rsidRDefault="005E6C4C" w:rsidP="00C112EB">
            <w:pPr>
              <w:rPr>
                <w:color w:val="000000"/>
                <w:sz w:val="22"/>
              </w:rPr>
            </w:pPr>
            <w:r w:rsidRPr="003E6631">
              <w:rPr>
                <w:color w:val="000000"/>
                <w:sz w:val="22"/>
              </w:rPr>
              <w:t>CUBIERTA</w:t>
            </w:r>
          </w:p>
        </w:tc>
        <w:tc>
          <w:tcPr>
            <w:tcW w:w="1124" w:type="pct"/>
            <w:tcBorders>
              <w:top w:val="nil"/>
              <w:left w:val="nil"/>
              <w:bottom w:val="single" w:sz="4" w:space="0" w:color="auto"/>
              <w:right w:val="single" w:sz="4" w:space="0" w:color="auto"/>
            </w:tcBorders>
            <w:noWrap/>
            <w:vAlign w:val="bottom"/>
            <w:hideMark/>
          </w:tcPr>
          <w:p w14:paraId="5D6350FA" w14:textId="77777777" w:rsidR="005E6C4C" w:rsidRPr="003E6631" w:rsidRDefault="005E6C4C" w:rsidP="00C112EB">
            <w:pPr>
              <w:jc w:val="center"/>
              <w:rPr>
                <w:color w:val="000000"/>
                <w:sz w:val="22"/>
              </w:rPr>
            </w:pPr>
            <w:r>
              <w:rPr>
                <w:color w:val="000000"/>
                <w:sz w:val="22"/>
                <w:szCs w:val="22"/>
              </w:rPr>
              <w:t>Aglomerado</w:t>
            </w:r>
          </w:p>
        </w:tc>
        <w:tc>
          <w:tcPr>
            <w:tcW w:w="1458" w:type="pct"/>
            <w:tcBorders>
              <w:top w:val="nil"/>
              <w:left w:val="nil"/>
              <w:bottom w:val="single" w:sz="4" w:space="0" w:color="auto"/>
              <w:right w:val="single" w:sz="4" w:space="0" w:color="auto"/>
            </w:tcBorders>
            <w:vAlign w:val="bottom"/>
            <w:hideMark/>
          </w:tcPr>
          <w:p w14:paraId="46266514" w14:textId="77777777" w:rsidR="005E6C4C" w:rsidRPr="003E6631" w:rsidRDefault="005E6C4C" w:rsidP="00C112EB">
            <w:pPr>
              <w:jc w:val="center"/>
              <w:rPr>
                <w:color w:val="000000"/>
                <w:sz w:val="22"/>
              </w:rPr>
            </w:pPr>
            <w:r>
              <w:rPr>
                <w:color w:val="000000"/>
                <w:sz w:val="22"/>
                <w:szCs w:val="22"/>
              </w:rPr>
              <w:t>Laminado alta presión color blanco</w:t>
            </w:r>
          </w:p>
        </w:tc>
        <w:tc>
          <w:tcPr>
            <w:tcW w:w="1210" w:type="pct"/>
            <w:tcBorders>
              <w:top w:val="nil"/>
              <w:left w:val="nil"/>
              <w:bottom w:val="single" w:sz="4" w:space="0" w:color="auto"/>
              <w:right w:val="single" w:sz="4" w:space="0" w:color="auto"/>
            </w:tcBorders>
            <w:noWrap/>
            <w:vAlign w:val="bottom"/>
            <w:hideMark/>
          </w:tcPr>
          <w:p w14:paraId="4A009D70" w14:textId="77777777" w:rsidR="005E6C4C" w:rsidRPr="003E6631" w:rsidRDefault="005E6C4C" w:rsidP="00C112EB">
            <w:pPr>
              <w:jc w:val="center"/>
              <w:rPr>
                <w:color w:val="000000"/>
                <w:sz w:val="22"/>
              </w:rPr>
            </w:pPr>
            <w:r>
              <w:rPr>
                <w:color w:val="000000"/>
                <w:sz w:val="22"/>
                <w:szCs w:val="22"/>
              </w:rPr>
              <w:t>25mm</w:t>
            </w:r>
          </w:p>
        </w:tc>
      </w:tr>
      <w:tr w:rsidR="005E6C4C" w:rsidRPr="00DC48E7" w14:paraId="25071CBC" w14:textId="77777777" w:rsidTr="00C112EB">
        <w:trPr>
          <w:trHeight w:val="358"/>
        </w:trPr>
        <w:tc>
          <w:tcPr>
            <w:tcW w:w="1208" w:type="pct"/>
            <w:tcBorders>
              <w:top w:val="nil"/>
              <w:left w:val="single" w:sz="4" w:space="0" w:color="auto"/>
              <w:bottom w:val="single" w:sz="4" w:space="0" w:color="auto"/>
              <w:right w:val="single" w:sz="4" w:space="0" w:color="auto"/>
            </w:tcBorders>
            <w:shd w:val="clear" w:color="000000" w:fill="D9D9D9"/>
            <w:vAlign w:val="bottom"/>
            <w:hideMark/>
          </w:tcPr>
          <w:p w14:paraId="0A52A2DE" w14:textId="77777777" w:rsidR="005E6C4C" w:rsidRPr="003E6631" w:rsidRDefault="005E6C4C" w:rsidP="00C112EB">
            <w:pPr>
              <w:rPr>
                <w:color w:val="000000"/>
                <w:sz w:val="22"/>
              </w:rPr>
            </w:pPr>
            <w:r w:rsidRPr="003E6631">
              <w:rPr>
                <w:color w:val="000000"/>
                <w:sz w:val="22"/>
              </w:rPr>
              <w:t>CANTO Cubierta / Estructura</w:t>
            </w:r>
          </w:p>
        </w:tc>
        <w:tc>
          <w:tcPr>
            <w:tcW w:w="1124" w:type="pct"/>
            <w:tcBorders>
              <w:top w:val="nil"/>
              <w:left w:val="nil"/>
              <w:bottom w:val="single" w:sz="4" w:space="0" w:color="auto"/>
              <w:right w:val="single" w:sz="4" w:space="0" w:color="auto"/>
            </w:tcBorders>
            <w:noWrap/>
            <w:vAlign w:val="bottom"/>
            <w:hideMark/>
          </w:tcPr>
          <w:p w14:paraId="1F3EDA72" w14:textId="77777777" w:rsidR="005E6C4C" w:rsidRPr="003E6631" w:rsidRDefault="005E6C4C" w:rsidP="00C112EB">
            <w:pPr>
              <w:jc w:val="center"/>
              <w:rPr>
                <w:color w:val="000000"/>
                <w:sz w:val="22"/>
              </w:rPr>
            </w:pPr>
            <w:r>
              <w:rPr>
                <w:color w:val="000000"/>
                <w:sz w:val="22"/>
                <w:szCs w:val="22"/>
              </w:rPr>
              <w:t>PVC</w:t>
            </w:r>
          </w:p>
        </w:tc>
        <w:tc>
          <w:tcPr>
            <w:tcW w:w="1458" w:type="pct"/>
            <w:tcBorders>
              <w:top w:val="nil"/>
              <w:left w:val="nil"/>
              <w:bottom w:val="single" w:sz="4" w:space="0" w:color="auto"/>
              <w:right w:val="single" w:sz="4" w:space="0" w:color="auto"/>
            </w:tcBorders>
            <w:noWrap/>
            <w:vAlign w:val="bottom"/>
            <w:hideMark/>
          </w:tcPr>
          <w:p w14:paraId="494EF8F1" w14:textId="77777777" w:rsidR="005E6C4C" w:rsidRPr="003E6631" w:rsidRDefault="005E6C4C" w:rsidP="00C112EB">
            <w:pPr>
              <w:jc w:val="center"/>
              <w:rPr>
                <w:color w:val="000000"/>
                <w:sz w:val="22"/>
              </w:rPr>
            </w:pPr>
            <w:r>
              <w:rPr>
                <w:color w:val="000000"/>
                <w:sz w:val="22"/>
                <w:szCs w:val="22"/>
              </w:rPr>
              <w:t>Recto</w:t>
            </w:r>
          </w:p>
        </w:tc>
        <w:tc>
          <w:tcPr>
            <w:tcW w:w="1210" w:type="pct"/>
            <w:tcBorders>
              <w:top w:val="nil"/>
              <w:left w:val="nil"/>
              <w:bottom w:val="single" w:sz="4" w:space="0" w:color="auto"/>
              <w:right w:val="single" w:sz="4" w:space="0" w:color="auto"/>
            </w:tcBorders>
            <w:noWrap/>
            <w:vAlign w:val="bottom"/>
            <w:hideMark/>
          </w:tcPr>
          <w:p w14:paraId="75B111DC" w14:textId="77777777" w:rsidR="005E6C4C" w:rsidRPr="003E6631" w:rsidRDefault="005E6C4C" w:rsidP="00C112EB">
            <w:pPr>
              <w:jc w:val="center"/>
              <w:rPr>
                <w:color w:val="000000"/>
                <w:sz w:val="22"/>
              </w:rPr>
            </w:pPr>
            <w:r>
              <w:rPr>
                <w:color w:val="000000"/>
                <w:sz w:val="22"/>
                <w:szCs w:val="22"/>
              </w:rPr>
              <w:t>2mm / 0.45 mm</w:t>
            </w:r>
          </w:p>
        </w:tc>
      </w:tr>
      <w:tr w:rsidR="005E6C4C" w:rsidRPr="00DC48E7" w14:paraId="19E0657B" w14:textId="77777777" w:rsidTr="00C112EB">
        <w:trPr>
          <w:trHeight w:val="345"/>
        </w:trPr>
        <w:tc>
          <w:tcPr>
            <w:tcW w:w="1208" w:type="pct"/>
            <w:tcBorders>
              <w:top w:val="nil"/>
              <w:left w:val="single" w:sz="4" w:space="0" w:color="auto"/>
              <w:bottom w:val="single" w:sz="4" w:space="0" w:color="auto"/>
              <w:right w:val="single" w:sz="4" w:space="0" w:color="auto"/>
            </w:tcBorders>
            <w:shd w:val="clear" w:color="000000" w:fill="D9D9D9"/>
            <w:noWrap/>
            <w:vAlign w:val="bottom"/>
            <w:hideMark/>
          </w:tcPr>
          <w:p w14:paraId="1CE61CDC" w14:textId="77777777" w:rsidR="005E6C4C" w:rsidRPr="003E6631" w:rsidRDefault="005E6C4C" w:rsidP="00C112EB">
            <w:pPr>
              <w:rPr>
                <w:color w:val="000000"/>
                <w:sz w:val="22"/>
              </w:rPr>
            </w:pPr>
            <w:r w:rsidRPr="003E6631">
              <w:rPr>
                <w:color w:val="000000"/>
                <w:sz w:val="22"/>
              </w:rPr>
              <w:t>COSTADOS</w:t>
            </w:r>
          </w:p>
        </w:tc>
        <w:tc>
          <w:tcPr>
            <w:tcW w:w="1124" w:type="pct"/>
            <w:tcBorders>
              <w:top w:val="nil"/>
              <w:left w:val="nil"/>
              <w:bottom w:val="single" w:sz="4" w:space="0" w:color="auto"/>
              <w:right w:val="single" w:sz="4" w:space="0" w:color="auto"/>
            </w:tcBorders>
            <w:noWrap/>
            <w:vAlign w:val="bottom"/>
            <w:hideMark/>
          </w:tcPr>
          <w:p w14:paraId="42EDDF1E" w14:textId="77777777" w:rsidR="005E6C4C" w:rsidRPr="003E6631" w:rsidRDefault="005E6C4C" w:rsidP="00C112EB">
            <w:pPr>
              <w:jc w:val="center"/>
              <w:rPr>
                <w:color w:val="000000"/>
                <w:sz w:val="22"/>
              </w:rPr>
            </w:pPr>
            <w:r>
              <w:rPr>
                <w:color w:val="000000"/>
                <w:sz w:val="22"/>
                <w:szCs w:val="22"/>
              </w:rPr>
              <w:t>MDP</w:t>
            </w:r>
          </w:p>
        </w:tc>
        <w:tc>
          <w:tcPr>
            <w:tcW w:w="1458" w:type="pct"/>
            <w:tcBorders>
              <w:top w:val="nil"/>
              <w:left w:val="nil"/>
              <w:bottom w:val="single" w:sz="4" w:space="0" w:color="auto"/>
              <w:right w:val="single" w:sz="4" w:space="0" w:color="auto"/>
            </w:tcBorders>
            <w:noWrap/>
            <w:vAlign w:val="bottom"/>
            <w:hideMark/>
          </w:tcPr>
          <w:p w14:paraId="3A954868" w14:textId="77777777" w:rsidR="005E6C4C" w:rsidRPr="003E6631" w:rsidRDefault="005E6C4C" w:rsidP="00C112EB">
            <w:pPr>
              <w:jc w:val="center"/>
              <w:rPr>
                <w:color w:val="000000"/>
                <w:sz w:val="22"/>
              </w:rPr>
            </w:pPr>
            <w:r>
              <w:rPr>
                <w:color w:val="000000"/>
                <w:sz w:val="22"/>
                <w:szCs w:val="22"/>
              </w:rPr>
              <w:t>Melamina color blanco</w:t>
            </w:r>
          </w:p>
        </w:tc>
        <w:tc>
          <w:tcPr>
            <w:tcW w:w="1210" w:type="pct"/>
            <w:tcBorders>
              <w:top w:val="nil"/>
              <w:left w:val="nil"/>
              <w:bottom w:val="single" w:sz="4" w:space="0" w:color="auto"/>
              <w:right w:val="single" w:sz="4" w:space="0" w:color="auto"/>
            </w:tcBorders>
            <w:noWrap/>
            <w:vAlign w:val="bottom"/>
            <w:hideMark/>
          </w:tcPr>
          <w:p w14:paraId="0C0794B4" w14:textId="77777777" w:rsidR="005E6C4C" w:rsidRPr="003E6631" w:rsidRDefault="005E6C4C" w:rsidP="00C112EB">
            <w:pPr>
              <w:jc w:val="center"/>
              <w:rPr>
                <w:color w:val="000000"/>
                <w:sz w:val="22"/>
              </w:rPr>
            </w:pPr>
            <w:r>
              <w:rPr>
                <w:color w:val="000000"/>
                <w:sz w:val="22"/>
                <w:szCs w:val="22"/>
              </w:rPr>
              <w:t>18 mm</w:t>
            </w:r>
          </w:p>
        </w:tc>
      </w:tr>
      <w:tr w:rsidR="005E6C4C" w:rsidRPr="00DC48E7" w14:paraId="3D33C0C0" w14:textId="77777777" w:rsidTr="00C112EB">
        <w:trPr>
          <w:trHeight w:val="300"/>
        </w:trPr>
        <w:tc>
          <w:tcPr>
            <w:tcW w:w="1208" w:type="pct"/>
            <w:tcBorders>
              <w:top w:val="nil"/>
              <w:left w:val="single" w:sz="4" w:space="0" w:color="auto"/>
              <w:bottom w:val="single" w:sz="4" w:space="0" w:color="auto"/>
              <w:right w:val="single" w:sz="4" w:space="0" w:color="auto"/>
            </w:tcBorders>
            <w:shd w:val="clear" w:color="000000" w:fill="D9D9D9"/>
            <w:noWrap/>
            <w:vAlign w:val="bottom"/>
            <w:hideMark/>
          </w:tcPr>
          <w:p w14:paraId="50A1D9FA" w14:textId="77777777" w:rsidR="005E6C4C" w:rsidRPr="003E6631" w:rsidRDefault="005E6C4C" w:rsidP="00C112EB">
            <w:pPr>
              <w:rPr>
                <w:color w:val="000000"/>
                <w:sz w:val="22"/>
              </w:rPr>
            </w:pPr>
            <w:r w:rsidRPr="003E6631">
              <w:rPr>
                <w:color w:val="000000"/>
                <w:sz w:val="22"/>
              </w:rPr>
              <w:t>FRENTES</w:t>
            </w:r>
          </w:p>
        </w:tc>
        <w:tc>
          <w:tcPr>
            <w:tcW w:w="1124" w:type="pct"/>
            <w:tcBorders>
              <w:top w:val="nil"/>
              <w:left w:val="nil"/>
              <w:bottom w:val="single" w:sz="4" w:space="0" w:color="auto"/>
              <w:right w:val="single" w:sz="4" w:space="0" w:color="auto"/>
            </w:tcBorders>
            <w:noWrap/>
            <w:vAlign w:val="bottom"/>
            <w:hideMark/>
          </w:tcPr>
          <w:p w14:paraId="6C3431CC" w14:textId="77777777" w:rsidR="005E6C4C" w:rsidRPr="003E6631" w:rsidRDefault="005E6C4C" w:rsidP="00C112EB">
            <w:pPr>
              <w:jc w:val="center"/>
              <w:rPr>
                <w:color w:val="000000"/>
                <w:sz w:val="22"/>
              </w:rPr>
            </w:pPr>
            <w:r>
              <w:rPr>
                <w:color w:val="000000"/>
                <w:sz w:val="22"/>
                <w:szCs w:val="22"/>
              </w:rPr>
              <w:t>MDP</w:t>
            </w:r>
          </w:p>
        </w:tc>
        <w:tc>
          <w:tcPr>
            <w:tcW w:w="1458" w:type="pct"/>
            <w:tcBorders>
              <w:top w:val="nil"/>
              <w:left w:val="nil"/>
              <w:bottom w:val="single" w:sz="4" w:space="0" w:color="auto"/>
              <w:right w:val="single" w:sz="4" w:space="0" w:color="auto"/>
            </w:tcBorders>
            <w:noWrap/>
            <w:vAlign w:val="bottom"/>
            <w:hideMark/>
          </w:tcPr>
          <w:p w14:paraId="2967411E" w14:textId="77777777" w:rsidR="005E6C4C" w:rsidRPr="003E6631" w:rsidRDefault="005E6C4C" w:rsidP="00C112EB">
            <w:pPr>
              <w:jc w:val="center"/>
              <w:rPr>
                <w:color w:val="000000"/>
                <w:sz w:val="22"/>
              </w:rPr>
            </w:pPr>
            <w:r>
              <w:rPr>
                <w:color w:val="000000"/>
                <w:sz w:val="22"/>
                <w:szCs w:val="22"/>
              </w:rPr>
              <w:t>Melamina color blanco</w:t>
            </w:r>
          </w:p>
        </w:tc>
        <w:tc>
          <w:tcPr>
            <w:tcW w:w="1210" w:type="pct"/>
            <w:tcBorders>
              <w:top w:val="nil"/>
              <w:left w:val="nil"/>
              <w:bottom w:val="single" w:sz="4" w:space="0" w:color="auto"/>
              <w:right w:val="single" w:sz="4" w:space="0" w:color="auto"/>
            </w:tcBorders>
            <w:noWrap/>
            <w:vAlign w:val="bottom"/>
            <w:hideMark/>
          </w:tcPr>
          <w:p w14:paraId="7939E5D9" w14:textId="77777777" w:rsidR="005E6C4C" w:rsidRPr="003E6631" w:rsidRDefault="005E6C4C" w:rsidP="00C112EB">
            <w:pPr>
              <w:jc w:val="center"/>
              <w:rPr>
                <w:color w:val="000000"/>
                <w:sz w:val="22"/>
              </w:rPr>
            </w:pPr>
            <w:r>
              <w:rPr>
                <w:color w:val="000000"/>
                <w:sz w:val="22"/>
                <w:szCs w:val="22"/>
              </w:rPr>
              <w:t>18 mm</w:t>
            </w:r>
          </w:p>
        </w:tc>
      </w:tr>
      <w:tr w:rsidR="005E6C4C" w:rsidRPr="00DC48E7" w14:paraId="016925B3" w14:textId="77777777" w:rsidTr="00C112EB">
        <w:trPr>
          <w:trHeight w:val="345"/>
        </w:trPr>
        <w:tc>
          <w:tcPr>
            <w:tcW w:w="1208" w:type="pct"/>
            <w:tcBorders>
              <w:top w:val="nil"/>
              <w:left w:val="single" w:sz="4" w:space="0" w:color="auto"/>
              <w:bottom w:val="single" w:sz="4" w:space="0" w:color="auto"/>
              <w:right w:val="single" w:sz="4" w:space="0" w:color="auto"/>
            </w:tcBorders>
            <w:shd w:val="clear" w:color="000000" w:fill="D9D9D9"/>
            <w:noWrap/>
            <w:vAlign w:val="bottom"/>
            <w:hideMark/>
          </w:tcPr>
          <w:p w14:paraId="0576569A" w14:textId="77777777" w:rsidR="005E6C4C" w:rsidRPr="003E6631" w:rsidRDefault="005E6C4C" w:rsidP="00C112EB">
            <w:pPr>
              <w:rPr>
                <w:color w:val="000000"/>
                <w:sz w:val="22"/>
              </w:rPr>
            </w:pPr>
            <w:r w:rsidRPr="003E6631">
              <w:rPr>
                <w:color w:val="000000"/>
                <w:sz w:val="22"/>
              </w:rPr>
              <w:t>TRASERA</w:t>
            </w:r>
          </w:p>
        </w:tc>
        <w:tc>
          <w:tcPr>
            <w:tcW w:w="1124" w:type="pct"/>
            <w:tcBorders>
              <w:top w:val="nil"/>
              <w:left w:val="nil"/>
              <w:bottom w:val="single" w:sz="4" w:space="0" w:color="auto"/>
              <w:right w:val="single" w:sz="4" w:space="0" w:color="auto"/>
            </w:tcBorders>
            <w:noWrap/>
            <w:vAlign w:val="bottom"/>
            <w:hideMark/>
          </w:tcPr>
          <w:p w14:paraId="27E5050C" w14:textId="77777777" w:rsidR="005E6C4C" w:rsidRPr="003E6631" w:rsidRDefault="005E6C4C" w:rsidP="00C112EB">
            <w:pPr>
              <w:jc w:val="center"/>
              <w:rPr>
                <w:color w:val="000000"/>
                <w:sz w:val="22"/>
              </w:rPr>
            </w:pPr>
            <w:r>
              <w:rPr>
                <w:color w:val="000000"/>
                <w:sz w:val="22"/>
                <w:szCs w:val="22"/>
              </w:rPr>
              <w:t>MDP</w:t>
            </w:r>
          </w:p>
        </w:tc>
        <w:tc>
          <w:tcPr>
            <w:tcW w:w="1458" w:type="pct"/>
            <w:tcBorders>
              <w:top w:val="nil"/>
              <w:left w:val="nil"/>
              <w:bottom w:val="single" w:sz="4" w:space="0" w:color="auto"/>
              <w:right w:val="single" w:sz="4" w:space="0" w:color="auto"/>
            </w:tcBorders>
            <w:noWrap/>
            <w:vAlign w:val="bottom"/>
            <w:hideMark/>
          </w:tcPr>
          <w:p w14:paraId="17FF728E" w14:textId="77777777" w:rsidR="005E6C4C" w:rsidRPr="003E6631" w:rsidRDefault="005E6C4C" w:rsidP="00C112EB">
            <w:pPr>
              <w:jc w:val="center"/>
              <w:rPr>
                <w:color w:val="000000"/>
                <w:sz w:val="22"/>
              </w:rPr>
            </w:pPr>
            <w:r>
              <w:rPr>
                <w:color w:val="000000"/>
                <w:sz w:val="22"/>
                <w:szCs w:val="22"/>
              </w:rPr>
              <w:t>Melamina color blanco</w:t>
            </w:r>
          </w:p>
        </w:tc>
        <w:tc>
          <w:tcPr>
            <w:tcW w:w="1210" w:type="pct"/>
            <w:tcBorders>
              <w:top w:val="nil"/>
              <w:left w:val="nil"/>
              <w:bottom w:val="single" w:sz="4" w:space="0" w:color="auto"/>
              <w:right w:val="single" w:sz="4" w:space="0" w:color="auto"/>
            </w:tcBorders>
            <w:noWrap/>
            <w:vAlign w:val="bottom"/>
            <w:hideMark/>
          </w:tcPr>
          <w:p w14:paraId="3DDA7938" w14:textId="77777777" w:rsidR="005E6C4C" w:rsidRPr="003E6631" w:rsidRDefault="005E6C4C" w:rsidP="00C112EB">
            <w:pPr>
              <w:jc w:val="center"/>
              <w:rPr>
                <w:color w:val="000000"/>
                <w:sz w:val="22"/>
              </w:rPr>
            </w:pPr>
            <w:r>
              <w:rPr>
                <w:color w:val="000000"/>
                <w:sz w:val="22"/>
                <w:szCs w:val="22"/>
              </w:rPr>
              <w:t>18 mm</w:t>
            </w:r>
          </w:p>
        </w:tc>
      </w:tr>
      <w:tr w:rsidR="005E6C4C" w:rsidRPr="00DC48E7" w14:paraId="1F4C9A7D" w14:textId="77777777" w:rsidTr="00C112EB">
        <w:trPr>
          <w:trHeight w:val="1328"/>
        </w:trPr>
        <w:tc>
          <w:tcPr>
            <w:tcW w:w="120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D7FB07" w14:textId="77777777" w:rsidR="005E6C4C" w:rsidRPr="003E6631" w:rsidRDefault="005E6C4C" w:rsidP="00C112EB">
            <w:pPr>
              <w:rPr>
                <w:color w:val="000000"/>
                <w:sz w:val="22"/>
              </w:rPr>
            </w:pPr>
            <w:r w:rsidRPr="003E6631">
              <w:rPr>
                <w:color w:val="000000"/>
                <w:sz w:val="22"/>
              </w:rPr>
              <w:t>OTROS</w:t>
            </w:r>
          </w:p>
        </w:tc>
        <w:tc>
          <w:tcPr>
            <w:tcW w:w="3792" w:type="pct"/>
            <w:gridSpan w:val="3"/>
            <w:tcBorders>
              <w:top w:val="single" w:sz="4" w:space="0" w:color="auto"/>
              <w:left w:val="single" w:sz="4" w:space="0" w:color="auto"/>
              <w:bottom w:val="single" w:sz="4" w:space="0" w:color="auto"/>
              <w:right w:val="single" w:sz="4" w:space="0" w:color="auto"/>
            </w:tcBorders>
            <w:vAlign w:val="center"/>
            <w:hideMark/>
          </w:tcPr>
          <w:p w14:paraId="2DC5FB76" w14:textId="77777777" w:rsidR="005E6C4C" w:rsidRPr="003E6631" w:rsidRDefault="005E6C4C" w:rsidP="00C112EB">
            <w:pPr>
              <w:jc w:val="center"/>
              <w:rPr>
                <w:color w:val="000000"/>
                <w:sz w:val="22"/>
              </w:rPr>
            </w:pPr>
            <w:r w:rsidRPr="00B2326E">
              <w:rPr>
                <w:color w:val="000000"/>
                <w:sz w:val="22"/>
              </w:rPr>
              <w:t>Repisa interior independiente al cuerpo del mueble, regulables en altura y soportes metálicos en 4 puntos de apoyo</w:t>
            </w:r>
            <w:r>
              <w:rPr>
                <w:color w:val="000000"/>
                <w:sz w:val="22"/>
              </w:rPr>
              <w:t xml:space="preserve">, </w:t>
            </w:r>
            <w:proofErr w:type="spellStart"/>
            <w:r>
              <w:rPr>
                <w:color w:val="000000"/>
                <w:sz w:val="22"/>
              </w:rPr>
              <w:t>bisagaras</w:t>
            </w:r>
            <w:proofErr w:type="spellEnd"/>
            <w:r>
              <w:rPr>
                <w:color w:val="000000"/>
                <w:sz w:val="22"/>
              </w:rPr>
              <w:t xml:space="preserve"> metálicas de retén</w:t>
            </w:r>
            <w:r w:rsidRPr="00B2326E">
              <w:rPr>
                <w:color w:val="000000"/>
                <w:sz w:val="22"/>
              </w:rPr>
              <w:t>, tiradores metálicos, patines regulables, cerradura con dos llaves y llave maestra.</w:t>
            </w:r>
          </w:p>
        </w:tc>
      </w:tr>
    </w:tbl>
    <w:p w14:paraId="421F0B0E" w14:textId="77777777" w:rsidR="005E6C4C" w:rsidRDefault="005E6C4C" w:rsidP="005E6C4C">
      <w:pPr>
        <w:jc w:val="both"/>
        <w:rPr>
          <w:rFonts w:ascii="Verdana" w:hAnsi="Verdana" w:cs="Arial"/>
          <w:sz w:val="20"/>
          <w:szCs w:val="20"/>
        </w:rPr>
      </w:pPr>
    </w:p>
    <w:tbl>
      <w:tblPr>
        <w:tblW w:w="5000" w:type="pct"/>
        <w:tblCellMar>
          <w:left w:w="70" w:type="dxa"/>
          <w:right w:w="70" w:type="dxa"/>
        </w:tblCellMar>
        <w:tblLook w:val="04A0" w:firstRow="1" w:lastRow="0" w:firstColumn="1" w:lastColumn="0" w:noHBand="0" w:noVBand="1"/>
      </w:tblPr>
      <w:tblGrid>
        <w:gridCol w:w="2824"/>
        <w:gridCol w:w="2658"/>
        <w:gridCol w:w="2833"/>
        <w:gridCol w:w="889"/>
      </w:tblGrid>
      <w:tr w:rsidR="005E6C4C" w:rsidRPr="00DC48E7" w14:paraId="03B1F01B" w14:textId="77777777" w:rsidTr="00C112EB">
        <w:trPr>
          <w:trHeight w:val="345"/>
        </w:trPr>
        <w:tc>
          <w:tcPr>
            <w:tcW w:w="1534" w:type="pct"/>
            <w:tcBorders>
              <w:top w:val="single" w:sz="4" w:space="0" w:color="auto"/>
              <w:left w:val="single" w:sz="4" w:space="0" w:color="auto"/>
              <w:bottom w:val="nil"/>
              <w:right w:val="nil"/>
            </w:tcBorders>
            <w:shd w:val="clear" w:color="000000" w:fill="D9D9D9"/>
            <w:vAlign w:val="bottom"/>
            <w:hideMark/>
          </w:tcPr>
          <w:p w14:paraId="3BF8028F" w14:textId="77777777" w:rsidR="005E6C4C" w:rsidRPr="00CC3798" w:rsidRDefault="005E6C4C" w:rsidP="00C112EB">
            <w:pPr>
              <w:rPr>
                <w:b/>
                <w:bCs/>
                <w:color w:val="000000"/>
                <w:sz w:val="22"/>
              </w:rPr>
            </w:pPr>
            <w:r w:rsidRPr="00CC3798">
              <w:rPr>
                <w:b/>
                <w:color w:val="000000"/>
              </w:rPr>
              <w:t xml:space="preserve">Silla </w:t>
            </w:r>
            <w:r>
              <w:rPr>
                <w:b/>
                <w:color w:val="000000"/>
              </w:rPr>
              <w:t>ESCRITORIO</w:t>
            </w:r>
          </w:p>
        </w:tc>
        <w:tc>
          <w:tcPr>
            <w:tcW w:w="1444" w:type="pct"/>
            <w:tcBorders>
              <w:top w:val="single" w:sz="4" w:space="0" w:color="auto"/>
              <w:left w:val="nil"/>
              <w:bottom w:val="nil"/>
              <w:right w:val="nil"/>
            </w:tcBorders>
            <w:shd w:val="clear" w:color="000000" w:fill="D9D9D9"/>
            <w:vAlign w:val="center"/>
            <w:hideMark/>
          </w:tcPr>
          <w:p w14:paraId="3487060F" w14:textId="77777777" w:rsidR="005E6C4C" w:rsidRPr="003E6631" w:rsidRDefault="005E6C4C" w:rsidP="00C112EB">
            <w:pPr>
              <w:rPr>
                <w:b/>
                <w:bCs/>
                <w:color w:val="000000"/>
                <w:sz w:val="22"/>
              </w:rPr>
            </w:pPr>
            <w:r w:rsidRPr="003E6631">
              <w:rPr>
                <w:b/>
                <w:bCs/>
                <w:color w:val="000000"/>
                <w:sz w:val="22"/>
              </w:rPr>
              <w:t> </w:t>
            </w:r>
          </w:p>
        </w:tc>
        <w:tc>
          <w:tcPr>
            <w:tcW w:w="1539" w:type="pct"/>
            <w:tcBorders>
              <w:top w:val="single" w:sz="4" w:space="0" w:color="auto"/>
              <w:left w:val="nil"/>
              <w:bottom w:val="nil"/>
              <w:right w:val="nil"/>
            </w:tcBorders>
            <w:shd w:val="clear" w:color="000000" w:fill="D9D9D9"/>
            <w:vAlign w:val="center"/>
            <w:hideMark/>
          </w:tcPr>
          <w:p w14:paraId="3B004CAF" w14:textId="77777777" w:rsidR="005E6C4C" w:rsidRPr="003E6631" w:rsidRDefault="005E6C4C" w:rsidP="00C112EB">
            <w:pPr>
              <w:rPr>
                <w:b/>
                <w:bCs/>
                <w:color w:val="000000"/>
                <w:sz w:val="22"/>
              </w:rPr>
            </w:pPr>
            <w:r w:rsidRPr="003E6631">
              <w:rPr>
                <w:b/>
                <w:bCs/>
                <w:color w:val="000000"/>
                <w:sz w:val="22"/>
              </w:rPr>
              <w:t> </w:t>
            </w:r>
          </w:p>
        </w:tc>
        <w:tc>
          <w:tcPr>
            <w:tcW w:w="483" w:type="pct"/>
            <w:tcBorders>
              <w:top w:val="single" w:sz="4" w:space="0" w:color="auto"/>
              <w:left w:val="nil"/>
              <w:bottom w:val="nil"/>
              <w:right w:val="single" w:sz="4" w:space="0" w:color="auto"/>
            </w:tcBorders>
            <w:shd w:val="clear" w:color="000000" w:fill="D9D9D9"/>
            <w:vAlign w:val="center"/>
            <w:hideMark/>
          </w:tcPr>
          <w:p w14:paraId="158AAA3F" w14:textId="77777777" w:rsidR="005E6C4C" w:rsidRPr="003E6631" w:rsidRDefault="005E6C4C" w:rsidP="00C112EB">
            <w:pPr>
              <w:rPr>
                <w:b/>
                <w:bCs/>
                <w:color w:val="000000"/>
                <w:sz w:val="22"/>
              </w:rPr>
            </w:pPr>
            <w:r w:rsidRPr="003E6631">
              <w:rPr>
                <w:b/>
                <w:bCs/>
                <w:color w:val="000000"/>
                <w:sz w:val="22"/>
              </w:rPr>
              <w:t> </w:t>
            </w:r>
          </w:p>
        </w:tc>
      </w:tr>
      <w:tr w:rsidR="005E6C4C" w:rsidRPr="00DC48E7" w14:paraId="625E7EF0" w14:textId="77777777" w:rsidTr="00C112EB">
        <w:trPr>
          <w:trHeight w:val="345"/>
        </w:trPr>
        <w:tc>
          <w:tcPr>
            <w:tcW w:w="1534" w:type="pct"/>
            <w:tcBorders>
              <w:top w:val="nil"/>
              <w:left w:val="single" w:sz="4" w:space="0" w:color="auto"/>
              <w:bottom w:val="nil"/>
              <w:right w:val="nil"/>
            </w:tcBorders>
            <w:shd w:val="clear" w:color="000000" w:fill="D9D9D9"/>
            <w:vAlign w:val="bottom"/>
            <w:hideMark/>
          </w:tcPr>
          <w:p w14:paraId="5C54FEA5" w14:textId="77777777" w:rsidR="005E6C4C" w:rsidRPr="003E6631" w:rsidRDefault="005E6C4C" w:rsidP="00C112EB">
            <w:pPr>
              <w:rPr>
                <w:b/>
                <w:bCs/>
                <w:color w:val="000000"/>
                <w:sz w:val="22"/>
              </w:rPr>
            </w:pPr>
            <w:r w:rsidRPr="003E6631">
              <w:rPr>
                <w:b/>
                <w:bCs/>
                <w:color w:val="000000"/>
                <w:sz w:val="22"/>
              </w:rPr>
              <w:t> </w:t>
            </w:r>
          </w:p>
        </w:tc>
        <w:tc>
          <w:tcPr>
            <w:tcW w:w="1444" w:type="pct"/>
            <w:tcBorders>
              <w:top w:val="nil"/>
              <w:left w:val="nil"/>
              <w:bottom w:val="nil"/>
              <w:right w:val="nil"/>
            </w:tcBorders>
            <w:shd w:val="clear" w:color="000000" w:fill="D9D9D9"/>
            <w:vAlign w:val="center"/>
            <w:hideMark/>
          </w:tcPr>
          <w:p w14:paraId="43B9DAAE" w14:textId="77777777" w:rsidR="005E6C4C" w:rsidRPr="003E6631" w:rsidRDefault="005E6C4C" w:rsidP="00C112EB">
            <w:pPr>
              <w:rPr>
                <w:b/>
                <w:bCs/>
                <w:color w:val="000000"/>
                <w:sz w:val="22"/>
              </w:rPr>
            </w:pPr>
            <w:r w:rsidRPr="003E6631">
              <w:rPr>
                <w:b/>
                <w:bCs/>
                <w:color w:val="000000"/>
                <w:sz w:val="22"/>
              </w:rPr>
              <w:t> </w:t>
            </w:r>
          </w:p>
        </w:tc>
        <w:tc>
          <w:tcPr>
            <w:tcW w:w="1539" w:type="pct"/>
            <w:tcBorders>
              <w:top w:val="nil"/>
              <w:left w:val="nil"/>
              <w:bottom w:val="nil"/>
              <w:right w:val="nil"/>
            </w:tcBorders>
            <w:shd w:val="clear" w:color="000000" w:fill="D9D9D9"/>
            <w:vAlign w:val="center"/>
            <w:hideMark/>
          </w:tcPr>
          <w:p w14:paraId="4C071DC7" w14:textId="77777777" w:rsidR="005E6C4C" w:rsidRPr="003E6631" w:rsidRDefault="005E6C4C" w:rsidP="00C112EB">
            <w:pPr>
              <w:rPr>
                <w:b/>
                <w:bCs/>
                <w:color w:val="000000"/>
                <w:sz w:val="22"/>
              </w:rPr>
            </w:pPr>
            <w:r w:rsidRPr="003E6631">
              <w:rPr>
                <w:b/>
                <w:bCs/>
                <w:color w:val="000000"/>
                <w:sz w:val="22"/>
              </w:rPr>
              <w:t> </w:t>
            </w:r>
          </w:p>
        </w:tc>
        <w:tc>
          <w:tcPr>
            <w:tcW w:w="483" w:type="pct"/>
            <w:tcBorders>
              <w:top w:val="nil"/>
              <w:left w:val="nil"/>
              <w:bottom w:val="nil"/>
              <w:right w:val="single" w:sz="4" w:space="0" w:color="auto"/>
            </w:tcBorders>
            <w:shd w:val="clear" w:color="000000" w:fill="D9D9D9"/>
            <w:vAlign w:val="center"/>
            <w:hideMark/>
          </w:tcPr>
          <w:p w14:paraId="480E2998" w14:textId="77777777" w:rsidR="005E6C4C" w:rsidRPr="003E6631" w:rsidRDefault="005E6C4C" w:rsidP="00C112EB">
            <w:pPr>
              <w:rPr>
                <w:b/>
                <w:bCs/>
                <w:color w:val="000000"/>
                <w:sz w:val="22"/>
              </w:rPr>
            </w:pPr>
            <w:r w:rsidRPr="003E6631">
              <w:rPr>
                <w:b/>
                <w:bCs/>
                <w:color w:val="000000"/>
                <w:sz w:val="22"/>
              </w:rPr>
              <w:t> </w:t>
            </w:r>
          </w:p>
        </w:tc>
      </w:tr>
      <w:tr w:rsidR="005E6C4C" w:rsidRPr="00DC48E7" w14:paraId="3F14960A" w14:textId="77777777" w:rsidTr="00C112EB">
        <w:trPr>
          <w:trHeight w:val="100"/>
        </w:trPr>
        <w:tc>
          <w:tcPr>
            <w:tcW w:w="5000" w:type="pct"/>
            <w:gridSpan w:val="4"/>
            <w:tcBorders>
              <w:top w:val="nil"/>
              <w:left w:val="single" w:sz="4" w:space="0" w:color="auto"/>
              <w:bottom w:val="single" w:sz="4" w:space="0" w:color="auto"/>
              <w:right w:val="single" w:sz="4" w:space="0" w:color="000000"/>
            </w:tcBorders>
            <w:shd w:val="clear" w:color="000000" w:fill="D9D9D9"/>
            <w:vAlign w:val="bottom"/>
            <w:hideMark/>
          </w:tcPr>
          <w:p w14:paraId="5E38AB68" w14:textId="77777777" w:rsidR="005E6C4C" w:rsidRPr="00AF5673" w:rsidRDefault="005E6C4C" w:rsidP="00C112EB">
            <w:pPr>
              <w:rPr>
                <w:rFonts w:ascii="Calibri" w:hAnsi="Calibri"/>
                <w:b/>
                <w:bCs/>
                <w:color w:val="000000"/>
                <w:sz w:val="22"/>
              </w:rPr>
            </w:pPr>
            <w:r w:rsidRPr="003E6631">
              <w:rPr>
                <w:b/>
                <w:bCs/>
                <w:color w:val="000000"/>
                <w:sz w:val="22"/>
              </w:rPr>
              <w:t xml:space="preserve">Dimensiones: </w:t>
            </w:r>
            <w:r>
              <w:rPr>
                <w:b/>
                <w:bCs/>
                <w:color w:val="000000"/>
                <w:sz w:val="22"/>
              </w:rPr>
              <w:t xml:space="preserve"> </w:t>
            </w:r>
            <w:r>
              <w:rPr>
                <w:rFonts w:ascii="Aptos Narrow" w:hAnsi="Aptos Narrow"/>
                <w:color w:val="000000"/>
                <w:sz w:val="22"/>
                <w:szCs w:val="22"/>
              </w:rPr>
              <w:t xml:space="preserve">63 x 103H  </w:t>
            </w:r>
          </w:p>
        </w:tc>
      </w:tr>
      <w:tr w:rsidR="005E6C4C" w14:paraId="07C01B31" w14:textId="77777777" w:rsidTr="00C112EB">
        <w:trPr>
          <w:trHeight w:val="600"/>
        </w:trPr>
        <w:tc>
          <w:tcPr>
            <w:tcW w:w="5000" w:type="pct"/>
            <w:gridSpan w:val="4"/>
            <w:tcBorders>
              <w:top w:val="single" w:sz="4" w:space="0" w:color="auto"/>
              <w:left w:val="single" w:sz="4" w:space="0" w:color="auto"/>
              <w:bottom w:val="single" w:sz="4" w:space="0" w:color="auto"/>
              <w:right w:val="single" w:sz="4" w:space="0" w:color="000000"/>
            </w:tcBorders>
            <w:vAlign w:val="center"/>
            <w:hideMark/>
          </w:tcPr>
          <w:p w14:paraId="13CCCEA2" w14:textId="77777777" w:rsidR="005E6C4C" w:rsidRDefault="005E6C4C">
            <w:pPr>
              <w:numPr>
                <w:ilvl w:val="0"/>
                <w:numId w:val="8"/>
              </w:numPr>
              <w:shd w:val="clear" w:color="auto" w:fill="FFFFFF"/>
              <w:spacing w:before="100" w:beforeAutospacing="1" w:after="100" w:afterAutospacing="1"/>
              <w:ind w:left="0"/>
              <w:rPr>
                <w:rFonts w:ascii="Arial" w:hAnsi="Arial" w:cs="Arial"/>
                <w:color w:val="000000"/>
                <w:sz w:val="21"/>
                <w:szCs w:val="21"/>
                <w:lang w:eastAsia="es-CL"/>
              </w:rPr>
            </w:pPr>
          </w:p>
          <w:p w14:paraId="331FDDE4"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Mecanismo sincrónico</w:t>
            </w:r>
          </w:p>
          <w:p w14:paraId="689040C7"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deslizador de asiento,</w:t>
            </w:r>
          </w:p>
          <w:p w14:paraId="0112010B"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 xml:space="preserve"> fijación en </w:t>
            </w:r>
            <w:proofErr w:type="spellStart"/>
            <w:r>
              <w:rPr>
                <w:rFonts w:ascii="Aptos Narrow" w:hAnsi="Aptos Narrow"/>
                <w:color w:val="000000"/>
                <w:sz w:val="20"/>
                <w:szCs w:val="20"/>
              </w:rPr>
              <w:t>multiples</w:t>
            </w:r>
            <w:proofErr w:type="spellEnd"/>
            <w:r>
              <w:rPr>
                <w:rFonts w:ascii="Aptos Narrow" w:hAnsi="Aptos Narrow"/>
                <w:color w:val="000000"/>
                <w:sz w:val="20"/>
                <w:szCs w:val="20"/>
              </w:rPr>
              <w:t xml:space="preserve"> posiciones y sistema de tensión regulable. </w:t>
            </w:r>
          </w:p>
          <w:p w14:paraId="2ABEA1F1"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Respaldo de malla con soporte lumbar ajustable en profundidad.</w:t>
            </w:r>
          </w:p>
          <w:p w14:paraId="6E577510"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 xml:space="preserve"> Apoyabrazos de PU graduables en altura. </w:t>
            </w:r>
          </w:p>
          <w:p w14:paraId="2C32DC57"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 xml:space="preserve">Asiento de espuma inyectada tapizada. </w:t>
            </w:r>
          </w:p>
          <w:p w14:paraId="363BB8AB"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 xml:space="preserve">Gas de 120mm, </w:t>
            </w:r>
          </w:p>
          <w:p w14:paraId="2C284167" w14:textId="77777777" w:rsidR="005E6C4C" w:rsidRPr="00AF5673" w:rsidRDefault="005E6C4C">
            <w:pPr>
              <w:numPr>
                <w:ilvl w:val="1"/>
                <w:numId w:val="8"/>
              </w:numPr>
              <w:rPr>
                <w:rFonts w:ascii="Aptos Narrow" w:hAnsi="Aptos Narrow"/>
                <w:color w:val="000000"/>
                <w:sz w:val="20"/>
                <w:szCs w:val="20"/>
                <w:lang w:val="es-CL" w:eastAsia="es-CL"/>
              </w:rPr>
            </w:pPr>
            <w:r>
              <w:rPr>
                <w:rFonts w:ascii="Aptos Narrow" w:hAnsi="Aptos Narrow"/>
                <w:color w:val="000000"/>
                <w:sz w:val="20"/>
                <w:szCs w:val="20"/>
              </w:rPr>
              <w:t xml:space="preserve">base de nylon de 620mm y ruedas de PU negras de 50mm. </w:t>
            </w:r>
          </w:p>
          <w:p w14:paraId="1F61D89F" w14:textId="77777777" w:rsidR="005E6C4C" w:rsidRPr="00AF5673" w:rsidRDefault="005E6C4C">
            <w:pPr>
              <w:numPr>
                <w:ilvl w:val="1"/>
                <w:numId w:val="8"/>
              </w:numPr>
              <w:rPr>
                <w:rFonts w:ascii="Aptos Narrow" w:hAnsi="Aptos Narrow" w:cs="Times New Roman"/>
                <w:color w:val="000000"/>
                <w:sz w:val="20"/>
                <w:szCs w:val="20"/>
                <w:lang w:val="es-CL" w:eastAsia="es-CL"/>
              </w:rPr>
            </w:pPr>
            <w:r>
              <w:rPr>
                <w:rFonts w:ascii="Aptos Narrow" w:hAnsi="Aptos Narrow"/>
                <w:color w:val="000000"/>
                <w:sz w:val="20"/>
                <w:szCs w:val="20"/>
              </w:rPr>
              <w:t>apoya cabeza de malla regulable en altura y ángulo.</w:t>
            </w:r>
          </w:p>
        </w:tc>
      </w:tr>
    </w:tbl>
    <w:p w14:paraId="6FDFC897" w14:textId="77777777" w:rsidR="005E6C4C" w:rsidRPr="00DC48E7" w:rsidRDefault="005E6C4C" w:rsidP="005E6C4C">
      <w:pPr>
        <w:jc w:val="both"/>
        <w:rPr>
          <w:rFonts w:ascii="Verdana" w:hAnsi="Verdana" w:cs="Arial"/>
          <w:sz w:val="22"/>
          <w:szCs w:val="22"/>
        </w:rPr>
      </w:pPr>
    </w:p>
    <w:p w14:paraId="771F45FC" w14:textId="77777777" w:rsidR="005E6C4C" w:rsidRDefault="005E6C4C" w:rsidP="005E6C4C">
      <w:pPr>
        <w:jc w:val="both"/>
        <w:rPr>
          <w:rFonts w:ascii="Verdana" w:hAnsi="Verdana" w:cs="Arial"/>
          <w:sz w:val="22"/>
          <w:szCs w:val="22"/>
        </w:rPr>
      </w:pPr>
    </w:p>
    <w:tbl>
      <w:tblPr>
        <w:tblW w:w="5000" w:type="pct"/>
        <w:tblCellMar>
          <w:left w:w="70" w:type="dxa"/>
          <w:right w:w="70" w:type="dxa"/>
        </w:tblCellMar>
        <w:tblLook w:val="04A0" w:firstRow="1" w:lastRow="0" w:firstColumn="1" w:lastColumn="0" w:noHBand="0" w:noVBand="1"/>
      </w:tblPr>
      <w:tblGrid>
        <w:gridCol w:w="2738"/>
        <w:gridCol w:w="2699"/>
        <w:gridCol w:w="1300"/>
        <w:gridCol w:w="2467"/>
      </w:tblGrid>
      <w:tr w:rsidR="005E6C4C" w:rsidRPr="003E6631" w14:paraId="0E58E3AC" w14:textId="77777777" w:rsidTr="00C112EB">
        <w:trPr>
          <w:trHeight w:val="300"/>
        </w:trPr>
        <w:tc>
          <w:tcPr>
            <w:tcW w:w="2954" w:type="pct"/>
            <w:gridSpan w:val="2"/>
            <w:tcBorders>
              <w:top w:val="single" w:sz="4" w:space="0" w:color="auto"/>
              <w:left w:val="single" w:sz="4" w:space="0" w:color="auto"/>
              <w:bottom w:val="nil"/>
              <w:right w:val="nil"/>
            </w:tcBorders>
            <w:shd w:val="clear" w:color="000000" w:fill="D9D9D9"/>
            <w:noWrap/>
            <w:vAlign w:val="bottom"/>
          </w:tcPr>
          <w:p w14:paraId="05CCBB94" w14:textId="77777777" w:rsidR="005E6C4C" w:rsidRDefault="005E6C4C" w:rsidP="00C112EB">
            <w:pPr>
              <w:rPr>
                <w:b/>
                <w:bCs/>
                <w:color w:val="000000"/>
                <w:sz w:val="22"/>
                <w:szCs w:val="22"/>
              </w:rPr>
            </w:pPr>
            <w:r w:rsidRPr="00D61E1C">
              <w:rPr>
                <w:b/>
                <w:bCs/>
                <w:color w:val="000000"/>
                <w:sz w:val="22"/>
                <w:szCs w:val="22"/>
              </w:rPr>
              <w:t>CAJONERA METALICA MOVIL 3 CAJONES</w:t>
            </w:r>
          </w:p>
          <w:p w14:paraId="1A44C6F4" w14:textId="77777777" w:rsidR="005E6C4C" w:rsidRPr="00D61E1C" w:rsidRDefault="005E6C4C" w:rsidP="00C112EB">
            <w:pPr>
              <w:rPr>
                <w:rFonts w:ascii="Aptos Narrow" w:hAnsi="Aptos Narrow"/>
                <w:b/>
                <w:bCs/>
                <w:color w:val="000000"/>
                <w:sz w:val="22"/>
                <w:szCs w:val="22"/>
                <w:lang w:val="es-CL" w:eastAsia="es-CL"/>
              </w:rPr>
            </w:pPr>
            <w:r w:rsidRPr="00D61E1C">
              <w:rPr>
                <w:rFonts w:ascii="Aptos Narrow" w:hAnsi="Aptos Narrow"/>
                <w:b/>
                <w:bCs/>
                <w:color w:val="000000"/>
                <w:sz w:val="22"/>
                <w:szCs w:val="22"/>
              </w:rPr>
              <w:t xml:space="preserve">40,5 x 50 x 57H </w:t>
            </w:r>
          </w:p>
        </w:tc>
        <w:tc>
          <w:tcPr>
            <w:tcW w:w="706" w:type="pct"/>
            <w:tcBorders>
              <w:top w:val="single" w:sz="4" w:space="0" w:color="auto"/>
              <w:left w:val="nil"/>
              <w:bottom w:val="nil"/>
              <w:right w:val="nil"/>
            </w:tcBorders>
            <w:shd w:val="clear" w:color="000000" w:fill="D9D9D9"/>
            <w:noWrap/>
            <w:vAlign w:val="center"/>
            <w:hideMark/>
          </w:tcPr>
          <w:p w14:paraId="5B913C3B" w14:textId="77777777" w:rsidR="005E6C4C" w:rsidRPr="003E6631" w:rsidRDefault="005E6C4C" w:rsidP="00C112EB">
            <w:pPr>
              <w:rPr>
                <w:b/>
                <w:bCs/>
                <w:color w:val="000000"/>
                <w:sz w:val="22"/>
                <w:szCs w:val="22"/>
              </w:rPr>
            </w:pPr>
            <w:r w:rsidRPr="003E6631">
              <w:rPr>
                <w:b/>
                <w:bCs/>
                <w:color w:val="000000"/>
                <w:sz w:val="22"/>
                <w:szCs w:val="22"/>
              </w:rPr>
              <w:t> </w:t>
            </w:r>
          </w:p>
        </w:tc>
        <w:tc>
          <w:tcPr>
            <w:tcW w:w="1340" w:type="pct"/>
            <w:tcBorders>
              <w:top w:val="single" w:sz="4" w:space="0" w:color="auto"/>
              <w:left w:val="nil"/>
              <w:bottom w:val="nil"/>
              <w:right w:val="single" w:sz="4" w:space="0" w:color="auto"/>
            </w:tcBorders>
            <w:shd w:val="clear" w:color="000000" w:fill="D9D9D9"/>
            <w:noWrap/>
            <w:vAlign w:val="center"/>
            <w:hideMark/>
          </w:tcPr>
          <w:p w14:paraId="6DC0891C" w14:textId="77777777" w:rsidR="005E6C4C" w:rsidRPr="003E6631" w:rsidRDefault="005E6C4C" w:rsidP="00C112EB">
            <w:pPr>
              <w:rPr>
                <w:b/>
                <w:bCs/>
                <w:color w:val="000000"/>
                <w:sz w:val="22"/>
                <w:szCs w:val="22"/>
              </w:rPr>
            </w:pPr>
            <w:r w:rsidRPr="003E6631">
              <w:rPr>
                <w:b/>
                <w:bCs/>
                <w:color w:val="000000"/>
                <w:sz w:val="22"/>
                <w:szCs w:val="22"/>
              </w:rPr>
              <w:t> </w:t>
            </w:r>
          </w:p>
        </w:tc>
      </w:tr>
      <w:tr w:rsidR="005E6C4C" w:rsidRPr="003E6631" w14:paraId="210734C9" w14:textId="77777777" w:rsidTr="00C112EB">
        <w:trPr>
          <w:trHeight w:val="300"/>
        </w:trPr>
        <w:tc>
          <w:tcPr>
            <w:tcW w:w="1488" w:type="pct"/>
            <w:tcBorders>
              <w:top w:val="nil"/>
              <w:left w:val="single" w:sz="4" w:space="0" w:color="auto"/>
              <w:bottom w:val="nil"/>
              <w:right w:val="nil"/>
            </w:tcBorders>
            <w:shd w:val="clear" w:color="000000" w:fill="D9D9D9"/>
            <w:noWrap/>
            <w:vAlign w:val="bottom"/>
          </w:tcPr>
          <w:p w14:paraId="0322F190" w14:textId="77777777" w:rsidR="005E6C4C" w:rsidRPr="003E6631" w:rsidRDefault="005E6C4C" w:rsidP="00C112EB">
            <w:pPr>
              <w:rPr>
                <w:b/>
                <w:bCs/>
                <w:color w:val="000000"/>
                <w:sz w:val="22"/>
                <w:szCs w:val="22"/>
              </w:rPr>
            </w:pPr>
          </w:p>
        </w:tc>
        <w:tc>
          <w:tcPr>
            <w:tcW w:w="1466" w:type="pct"/>
            <w:tcBorders>
              <w:top w:val="nil"/>
              <w:left w:val="nil"/>
              <w:bottom w:val="nil"/>
              <w:right w:val="nil"/>
            </w:tcBorders>
            <w:shd w:val="clear" w:color="000000" w:fill="D9D9D9"/>
            <w:noWrap/>
            <w:vAlign w:val="center"/>
          </w:tcPr>
          <w:p w14:paraId="6E99DE00" w14:textId="77777777" w:rsidR="005E6C4C" w:rsidRPr="003E6631" w:rsidRDefault="005E6C4C" w:rsidP="00C112EB">
            <w:pPr>
              <w:rPr>
                <w:b/>
                <w:bCs/>
                <w:color w:val="000000"/>
                <w:sz w:val="22"/>
                <w:szCs w:val="22"/>
              </w:rPr>
            </w:pPr>
          </w:p>
        </w:tc>
        <w:tc>
          <w:tcPr>
            <w:tcW w:w="706" w:type="pct"/>
            <w:tcBorders>
              <w:top w:val="nil"/>
              <w:left w:val="nil"/>
              <w:bottom w:val="nil"/>
              <w:right w:val="nil"/>
            </w:tcBorders>
            <w:shd w:val="clear" w:color="000000" w:fill="D9D9D9"/>
            <w:noWrap/>
            <w:vAlign w:val="center"/>
            <w:hideMark/>
          </w:tcPr>
          <w:p w14:paraId="1FE6AB27" w14:textId="77777777" w:rsidR="005E6C4C" w:rsidRPr="003E6631" w:rsidRDefault="005E6C4C" w:rsidP="00C112EB">
            <w:pPr>
              <w:rPr>
                <w:b/>
                <w:bCs/>
                <w:color w:val="000000"/>
                <w:sz w:val="22"/>
                <w:szCs w:val="22"/>
              </w:rPr>
            </w:pPr>
            <w:r w:rsidRPr="003E6631">
              <w:rPr>
                <w:b/>
                <w:bCs/>
                <w:color w:val="000000"/>
                <w:sz w:val="22"/>
                <w:szCs w:val="22"/>
              </w:rPr>
              <w:t> </w:t>
            </w:r>
          </w:p>
        </w:tc>
        <w:tc>
          <w:tcPr>
            <w:tcW w:w="1340" w:type="pct"/>
            <w:tcBorders>
              <w:top w:val="nil"/>
              <w:left w:val="nil"/>
              <w:bottom w:val="nil"/>
              <w:right w:val="single" w:sz="4" w:space="0" w:color="auto"/>
            </w:tcBorders>
            <w:shd w:val="clear" w:color="000000" w:fill="D9D9D9"/>
            <w:noWrap/>
            <w:vAlign w:val="center"/>
            <w:hideMark/>
          </w:tcPr>
          <w:p w14:paraId="6F40B907" w14:textId="77777777" w:rsidR="005E6C4C" w:rsidRPr="003E6631" w:rsidRDefault="005E6C4C" w:rsidP="00C112EB">
            <w:pPr>
              <w:rPr>
                <w:b/>
                <w:bCs/>
                <w:color w:val="000000"/>
                <w:sz w:val="22"/>
                <w:szCs w:val="22"/>
              </w:rPr>
            </w:pPr>
            <w:r w:rsidRPr="003E6631">
              <w:rPr>
                <w:b/>
                <w:bCs/>
                <w:color w:val="000000"/>
                <w:sz w:val="22"/>
                <w:szCs w:val="22"/>
              </w:rPr>
              <w:t> </w:t>
            </w:r>
          </w:p>
        </w:tc>
      </w:tr>
      <w:tr w:rsidR="005E6C4C" w:rsidRPr="003E6631" w14:paraId="63025F7E" w14:textId="77777777" w:rsidTr="00C112EB">
        <w:trPr>
          <w:trHeight w:val="464"/>
        </w:trPr>
        <w:tc>
          <w:tcPr>
            <w:tcW w:w="5000" w:type="pct"/>
            <w:gridSpan w:val="4"/>
            <w:tcBorders>
              <w:top w:val="single" w:sz="4" w:space="0" w:color="auto"/>
              <w:left w:val="single" w:sz="4" w:space="0" w:color="auto"/>
              <w:bottom w:val="single" w:sz="4" w:space="0" w:color="000000"/>
              <w:right w:val="single" w:sz="4" w:space="0" w:color="000000"/>
            </w:tcBorders>
            <w:vAlign w:val="center"/>
            <w:hideMark/>
          </w:tcPr>
          <w:p w14:paraId="2C80C495" w14:textId="77777777" w:rsidR="005E6C4C" w:rsidRPr="003E6631" w:rsidRDefault="005E6C4C" w:rsidP="00C112EB">
            <w:pPr>
              <w:rPr>
                <w:color w:val="000000"/>
                <w:sz w:val="22"/>
                <w:szCs w:val="22"/>
              </w:rPr>
            </w:pPr>
            <w:r w:rsidRPr="00D61E1C">
              <w:rPr>
                <w:rFonts w:ascii="Arial" w:hAnsi="Arial" w:cs="Arial"/>
                <w:color w:val="1A1A1A"/>
                <w:sz w:val="21"/>
                <w:szCs w:val="21"/>
                <w:shd w:val="clear" w:color="auto" w:fill="F2F2F2"/>
              </w:rPr>
              <w:t xml:space="preserve">Cajonera 3 cajones. Estructura metálica, tipo rodante 3C con cerradura frontal, riel con </w:t>
            </w:r>
            <w:proofErr w:type="spellStart"/>
            <w:r w:rsidRPr="00D61E1C">
              <w:rPr>
                <w:rFonts w:ascii="Arial" w:hAnsi="Arial" w:cs="Arial"/>
                <w:color w:val="1A1A1A"/>
                <w:sz w:val="21"/>
                <w:szCs w:val="21"/>
                <w:shd w:val="clear" w:color="auto" w:fill="F2F2F2"/>
              </w:rPr>
              <w:t>polin</w:t>
            </w:r>
            <w:proofErr w:type="spellEnd"/>
            <w:r w:rsidRPr="00D61E1C">
              <w:rPr>
                <w:rFonts w:ascii="Arial" w:hAnsi="Arial" w:cs="Arial"/>
                <w:color w:val="1A1A1A"/>
                <w:sz w:val="21"/>
                <w:szCs w:val="21"/>
                <w:shd w:val="clear" w:color="auto" w:fill="F2F2F2"/>
              </w:rPr>
              <w:t xml:space="preserve"> de nylon en cajones. Tirador biselado incorporado en los frentes. Alto 57cm, ancho 40,5cm. Profundidad 50cm.</w:t>
            </w:r>
          </w:p>
        </w:tc>
      </w:tr>
    </w:tbl>
    <w:p w14:paraId="6D165D08" w14:textId="77777777" w:rsidR="005E6C4C" w:rsidRDefault="005E6C4C" w:rsidP="005E6C4C">
      <w:pPr>
        <w:jc w:val="both"/>
        <w:rPr>
          <w:rFonts w:ascii="Verdana" w:hAnsi="Verdana" w:cs="Arial"/>
          <w:b/>
          <w:sz w:val="20"/>
          <w:szCs w:val="20"/>
          <w:lang w:eastAsia="es-CL"/>
        </w:rPr>
      </w:pPr>
    </w:p>
    <w:p w14:paraId="0DFBEA34" w14:textId="77777777" w:rsidR="005E6C4C" w:rsidRDefault="005E6C4C" w:rsidP="005E6C4C">
      <w:pPr>
        <w:jc w:val="both"/>
        <w:rPr>
          <w:rFonts w:ascii="Verdana" w:hAnsi="Verdana" w:cs="Arial"/>
          <w:b/>
          <w:sz w:val="20"/>
          <w:szCs w:val="20"/>
          <w:lang w:eastAsia="es-CL"/>
        </w:rPr>
      </w:pPr>
    </w:p>
    <w:p w14:paraId="14548EC1" w14:textId="77777777" w:rsidR="005E6C4C" w:rsidRDefault="005E6C4C" w:rsidP="005E6C4C">
      <w:pPr>
        <w:jc w:val="both"/>
        <w:rPr>
          <w:rFonts w:ascii="Verdana" w:hAnsi="Verdana" w:cs="Arial"/>
          <w:b/>
          <w:sz w:val="20"/>
          <w:szCs w:val="20"/>
          <w:lang w:eastAsia="es-CL"/>
        </w:rPr>
      </w:pPr>
    </w:p>
    <w:p w14:paraId="6155F032" w14:textId="77777777" w:rsidR="00650916" w:rsidRDefault="00650916" w:rsidP="005E6C4C">
      <w:pPr>
        <w:jc w:val="both"/>
        <w:rPr>
          <w:rFonts w:ascii="Verdana" w:hAnsi="Verdana" w:cs="Arial"/>
          <w:b/>
          <w:sz w:val="20"/>
          <w:szCs w:val="20"/>
          <w:lang w:eastAsia="es-CL"/>
        </w:rPr>
      </w:pPr>
    </w:p>
    <w:p w14:paraId="0AF54EFE" w14:textId="77777777" w:rsidR="005E6C4C" w:rsidRDefault="005E6C4C" w:rsidP="005E6C4C">
      <w:pPr>
        <w:jc w:val="both"/>
        <w:rPr>
          <w:rFonts w:ascii="Verdana" w:hAnsi="Verdana" w:cs="Arial"/>
          <w:b/>
          <w:sz w:val="20"/>
          <w:szCs w:val="20"/>
          <w:lang w:eastAsia="es-CL"/>
        </w:rPr>
      </w:pPr>
    </w:p>
    <w:tbl>
      <w:tblPr>
        <w:tblW w:w="5000" w:type="pct"/>
        <w:tblCellMar>
          <w:left w:w="70" w:type="dxa"/>
          <w:right w:w="70" w:type="dxa"/>
        </w:tblCellMar>
        <w:tblLook w:val="04A0" w:firstRow="1" w:lastRow="0" w:firstColumn="1" w:lastColumn="0" w:noHBand="0" w:noVBand="1"/>
      </w:tblPr>
      <w:tblGrid>
        <w:gridCol w:w="2738"/>
        <w:gridCol w:w="2699"/>
        <w:gridCol w:w="1300"/>
        <w:gridCol w:w="2467"/>
      </w:tblGrid>
      <w:tr w:rsidR="005E6C4C" w:rsidRPr="003E6631" w14:paraId="38C8EEF4" w14:textId="77777777" w:rsidTr="00C112EB">
        <w:trPr>
          <w:trHeight w:val="300"/>
        </w:trPr>
        <w:tc>
          <w:tcPr>
            <w:tcW w:w="2954" w:type="pct"/>
            <w:gridSpan w:val="2"/>
            <w:tcBorders>
              <w:top w:val="single" w:sz="4" w:space="0" w:color="auto"/>
              <w:left w:val="single" w:sz="4" w:space="0" w:color="auto"/>
              <w:bottom w:val="nil"/>
              <w:right w:val="nil"/>
            </w:tcBorders>
            <w:shd w:val="clear" w:color="000000" w:fill="D9D9D9"/>
            <w:noWrap/>
            <w:vAlign w:val="bottom"/>
          </w:tcPr>
          <w:p w14:paraId="7FE427AF" w14:textId="77777777" w:rsidR="005E6C4C" w:rsidRDefault="005E6C4C" w:rsidP="00C112EB">
            <w:pPr>
              <w:rPr>
                <w:rFonts w:ascii="Aptos Narrow" w:hAnsi="Aptos Narrow"/>
                <w:b/>
                <w:bCs/>
                <w:color w:val="000000"/>
                <w:sz w:val="22"/>
                <w:szCs w:val="22"/>
                <w:lang w:val="es-CL" w:eastAsia="es-CL"/>
              </w:rPr>
            </w:pPr>
            <w:r>
              <w:rPr>
                <w:rFonts w:ascii="Aptos Narrow" w:hAnsi="Aptos Narrow"/>
                <w:b/>
                <w:bCs/>
                <w:color w:val="000000"/>
                <w:sz w:val="22"/>
                <w:szCs w:val="22"/>
              </w:rPr>
              <w:lastRenderedPageBreak/>
              <w:t>BUTACA 4 CUERPOS</w:t>
            </w:r>
          </w:p>
          <w:p w14:paraId="6ED3545D" w14:textId="77777777" w:rsidR="005E6C4C" w:rsidRPr="00DF3A41" w:rsidRDefault="005E6C4C" w:rsidP="00C112EB">
            <w:pPr>
              <w:rPr>
                <w:rFonts w:ascii="Aptos Narrow" w:hAnsi="Aptos Narrow"/>
                <w:color w:val="000000"/>
                <w:sz w:val="22"/>
                <w:szCs w:val="22"/>
                <w:lang w:val="es-CL" w:eastAsia="es-CL"/>
              </w:rPr>
            </w:pPr>
            <w:r>
              <w:rPr>
                <w:rFonts w:ascii="Aptos Narrow" w:hAnsi="Aptos Narrow"/>
                <w:color w:val="000000"/>
                <w:sz w:val="22"/>
                <w:szCs w:val="22"/>
              </w:rPr>
              <w:t>200 x 54 x 76 H</w:t>
            </w:r>
          </w:p>
        </w:tc>
        <w:tc>
          <w:tcPr>
            <w:tcW w:w="706" w:type="pct"/>
            <w:tcBorders>
              <w:top w:val="single" w:sz="4" w:space="0" w:color="auto"/>
              <w:left w:val="nil"/>
              <w:bottom w:val="nil"/>
              <w:right w:val="nil"/>
            </w:tcBorders>
            <w:shd w:val="clear" w:color="000000" w:fill="D9D9D9"/>
            <w:noWrap/>
            <w:vAlign w:val="center"/>
            <w:hideMark/>
          </w:tcPr>
          <w:p w14:paraId="3C58744A" w14:textId="77777777" w:rsidR="005E6C4C" w:rsidRPr="003E6631" w:rsidRDefault="005E6C4C" w:rsidP="00C112EB">
            <w:pPr>
              <w:rPr>
                <w:b/>
                <w:bCs/>
                <w:color w:val="000000"/>
                <w:sz w:val="22"/>
                <w:szCs w:val="22"/>
              </w:rPr>
            </w:pPr>
            <w:r w:rsidRPr="003E6631">
              <w:rPr>
                <w:b/>
                <w:bCs/>
                <w:color w:val="000000"/>
                <w:sz w:val="22"/>
                <w:szCs w:val="22"/>
              </w:rPr>
              <w:t> </w:t>
            </w:r>
          </w:p>
        </w:tc>
        <w:tc>
          <w:tcPr>
            <w:tcW w:w="1340" w:type="pct"/>
            <w:tcBorders>
              <w:top w:val="single" w:sz="4" w:space="0" w:color="auto"/>
              <w:left w:val="nil"/>
              <w:bottom w:val="nil"/>
              <w:right w:val="single" w:sz="4" w:space="0" w:color="auto"/>
            </w:tcBorders>
            <w:shd w:val="clear" w:color="000000" w:fill="D9D9D9"/>
            <w:noWrap/>
            <w:vAlign w:val="center"/>
            <w:hideMark/>
          </w:tcPr>
          <w:p w14:paraId="28720224" w14:textId="77777777" w:rsidR="005E6C4C" w:rsidRPr="003E6631" w:rsidRDefault="005E6C4C" w:rsidP="00C112EB">
            <w:pPr>
              <w:rPr>
                <w:b/>
                <w:bCs/>
                <w:color w:val="000000"/>
                <w:sz w:val="22"/>
                <w:szCs w:val="22"/>
              </w:rPr>
            </w:pPr>
            <w:r w:rsidRPr="003E6631">
              <w:rPr>
                <w:b/>
                <w:bCs/>
                <w:color w:val="000000"/>
                <w:sz w:val="22"/>
                <w:szCs w:val="22"/>
              </w:rPr>
              <w:t> </w:t>
            </w:r>
          </w:p>
        </w:tc>
      </w:tr>
      <w:tr w:rsidR="005E6C4C" w:rsidRPr="003E6631" w14:paraId="43D03828" w14:textId="77777777" w:rsidTr="00C112EB">
        <w:trPr>
          <w:trHeight w:val="300"/>
        </w:trPr>
        <w:tc>
          <w:tcPr>
            <w:tcW w:w="1488" w:type="pct"/>
            <w:tcBorders>
              <w:top w:val="nil"/>
              <w:left w:val="single" w:sz="4" w:space="0" w:color="auto"/>
              <w:bottom w:val="nil"/>
              <w:right w:val="nil"/>
            </w:tcBorders>
            <w:shd w:val="clear" w:color="000000" w:fill="D9D9D9"/>
            <w:noWrap/>
            <w:vAlign w:val="bottom"/>
          </w:tcPr>
          <w:p w14:paraId="0F83D23F" w14:textId="77777777" w:rsidR="005E6C4C" w:rsidRPr="003E6631" w:rsidRDefault="005E6C4C" w:rsidP="00C112EB">
            <w:pPr>
              <w:rPr>
                <w:b/>
                <w:bCs/>
                <w:color w:val="000000"/>
                <w:sz w:val="22"/>
                <w:szCs w:val="22"/>
              </w:rPr>
            </w:pPr>
          </w:p>
        </w:tc>
        <w:tc>
          <w:tcPr>
            <w:tcW w:w="1466" w:type="pct"/>
            <w:tcBorders>
              <w:top w:val="nil"/>
              <w:left w:val="nil"/>
              <w:bottom w:val="nil"/>
              <w:right w:val="nil"/>
            </w:tcBorders>
            <w:shd w:val="clear" w:color="000000" w:fill="D9D9D9"/>
            <w:noWrap/>
            <w:vAlign w:val="center"/>
          </w:tcPr>
          <w:p w14:paraId="4F2578ED" w14:textId="77777777" w:rsidR="005E6C4C" w:rsidRPr="003E6631" w:rsidRDefault="005E6C4C" w:rsidP="00C112EB">
            <w:pPr>
              <w:rPr>
                <w:b/>
                <w:bCs/>
                <w:color w:val="000000"/>
                <w:sz w:val="22"/>
                <w:szCs w:val="22"/>
              </w:rPr>
            </w:pPr>
          </w:p>
        </w:tc>
        <w:tc>
          <w:tcPr>
            <w:tcW w:w="706" w:type="pct"/>
            <w:tcBorders>
              <w:top w:val="nil"/>
              <w:left w:val="nil"/>
              <w:bottom w:val="nil"/>
              <w:right w:val="nil"/>
            </w:tcBorders>
            <w:shd w:val="clear" w:color="000000" w:fill="D9D9D9"/>
            <w:noWrap/>
            <w:vAlign w:val="center"/>
            <w:hideMark/>
          </w:tcPr>
          <w:p w14:paraId="6B9D0538" w14:textId="77777777" w:rsidR="005E6C4C" w:rsidRPr="003E6631" w:rsidRDefault="005E6C4C" w:rsidP="00C112EB">
            <w:pPr>
              <w:rPr>
                <w:b/>
                <w:bCs/>
                <w:color w:val="000000"/>
                <w:sz w:val="22"/>
                <w:szCs w:val="22"/>
              </w:rPr>
            </w:pPr>
            <w:r w:rsidRPr="003E6631">
              <w:rPr>
                <w:b/>
                <w:bCs/>
                <w:color w:val="000000"/>
                <w:sz w:val="22"/>
                <w:szCs w:val="22"/>
              </w:rPr>
              <w:t> </w:t>
            </w:r>
          </w:p>
        </w:tc>
        <w:tc>
          <w:tcPr>
            <w:tcW w:w="1340" w:type="pct"/>
            <w:tcBorders>
              <w:top w:val="nil"/>
              <w:left w:val="nil"/>
              <w:bottom w:val="nil"/>
              <w:right w:val="single" w:sz="4" w:space="0" w:color="auto"/>
            </w:tcBorders>
            <w:shd w:val="clear" w:color="000000" w:fill="D9D9D9"/>
            <w:noWrap/>
            <w:vAlign w:val="center"/>
            <w:hideMark/>
          </w:tcPr>
          <w:p w14:paraId="01DE2F7B" w14:textId="77777777" w:rsidR="005E6C4C" w:rsidRPr="003E6631" w:rsidRDefault="005E6C4C" w:rsidP="00C112EB">
            <w:pPr>
              <w:rPr>
                <w:b/>
                <w:bCs/>
                <w:color w:val="000000"/>
                <w:sz w:val="22"/>
                <w:szCs w:val="22"/>
              </w:rPr>
            </w:pPr>
            <w:r w:rsidRPr="003E6631">
              <w:rPr>
                <w:b/>
                <w:bCs/>
                <w:color w:val="000000"/>
                <w:sz w:val="22"/>
                <w:szCs w:val="22"/>
              </w:rPr>
              <w:t> </w:t>
            </w:r>
          </w:p>
        </w:tc>
      </w:tr>
      <w:tr w:rsidR="005E6C4C" w:rsidRPr="003E6631" w14:paraId="7D2531B1" w14:textId="77777777" w:rsidTr="00C112EB">
        <w:trPr>
          <w:trHeight w:val="464"/>
        </w:trPr>
        <w:tc>
          <w:tcPr>
            <w:tcW w:w="5000" w:type="pct"/>
            <w:gridSpan w:val="4"/>
            <w:tcBorders>
              <w:top w:val="single" w:sz="4" w:space="0" w:color="auto"/>
              <w:left w:val="single" w:sz="4" w:space="0" w:color="auto"/>
              <w:bottom w:val="single" w:sz="4" w:space="0" w:color="000000"/>
              <w:right w:val="single" w:sz="4" w:space="0" w:color="000000"/>
            </w:tcBorders>
            <w:vAlign w:val="center"/>
            <w:hideMark/>
          </w:tcPr>
          <w:p w14:paraId="26073266" w14:textId="77777777" w:rsidR="005E6C4C" w:rsidRPr="00DF3A41" w:rsidRDefault="005E6C4C" w:rsidP="00C112EB">
            <w:pPr>
              <w:rPr>
                <w:rFonts w:ascii="Aptos Narrow" w:hAnsi="Aptos Narrow"/>
                <w:color w:val="000000"/>
                <w:sz w:val="20"/>
                <w:szCs w:val="20"/>
                <w:lang w:val="es-CL" w:eastAsia="es-CL"/>
              </w:rPr>
            </w:pPr>
            <w:r>
              <w:rPr>
                <w:rFonts w:ascii="Aptos Narrow" w:hAnsi="Aptos Narrow"/>
                <w:color w:val="000000"/>
                <w:sz w:val="20"/>
                <w:szCs w:val="20"/>
              </w:rPr>
              <w:t xml:space="preserve">Butaca de 4 cuerpos de respaldo de polipropileno color negro y asiento tapizado lana color AZUL, pata </w:t>
            </w:r>
            <w:proofErr w:type="spellStart"/>
            <w:r>
              <w:rPr>
                <w:rFonts w:ascii="Aptos Narrow" w:hAnsi="Aptos Narrow"/>
                <w:color w:val="000000"/>
                <w:sz w:val="20"/>
                <w:szCs w:val="20"/>
              </w:rPr>
              <w:t>spritz</w:t>
            </w:r>
            <w:proofErr w:type="spellEnd"/>
            <w:r>
              <w:rPr>
                <w:rFonts w:ascii="Aptos Narrow" w:hAnsi="Aptos Narrow"/>
                <w:color w:val="000000"/>
                <w:sz w:val="20"/>
                <w:szCs w:val="20"/>
              </w:rPr>
              <w:t xml:space="preserve"> de estructura metálica con acabado de pintura </w:t>
            </w:r>
            <w:proofErr w:type="spellStart"/>
            <w:r>
              <w:rPr>
                <w:rFonts w:ascii="Aptos Narrow" w:hAnsi="Aptos Narrow"/>
                <w:color w:val="000000"/>
                <w:sz w:val="20"/>
                <w:szCs w:val="20"/>
              </w:rPr>
              <w:t>epóxica</w:t>
            </w:r>
            <w:proofErr w:type="spellEnd"/>
            <w:r>
              <w:rPr>
                <w:rFonts w:ascii="Aptos Narrow" w:hAnsi="Aptos Narrow"/>
                <w:color w:val="000000"/>
                <w:sz w:val="20"/>
                <w:szCs w:val="20"/>
              </w:rPr>
              <w:t xml:space="preserve">(electrostática) color </w:t>
            </w:r>
            <w:proofErr w:type="gramStart"/>
            <w:r>
              <w:rPr>
                <w:rFonts w:ascii="Aptos Narrow" w:hAnsi="Aptos Narrow"/>
                <w:color w:val="000000"/>
                <w:sz w:val="20"/>
                <w:szCs w:val="20"/>
              </w:rPr>
              <w:t>negro.</w:t>
            </w:r>
            <w:r w:rsidRPr="00D61E1C">
              <w:rPr>
                <w:rFonts w:ascii="Arial" w:hAnsi="Arial" w:cs="Arial"/>
                <w:color w:val="1A1A1A"/>
                <w:sz w:val="21"/>
                <w:szCs w:val="21"/>
                <w:shd w:val="clear" w:color="auto" w:fill="F2F2F2"/>
              </w:rPr>
              <w:t>.</w:t>
            </w:r>
            <w:proofErr w:type="gramEnd"/>
          </w:p>
        </w:tc>
      </w:tr>
    </w:tbl>
    <w:p w14:paraId="16F04DD0" w14:textId="77777777" w:rsidR="005E6C4C" w:rsidRDefault="005E6C4C" w:rsidP="005E6C4C">
      <w:pPr>
        <w:jc w:val="both"/>
        <w:rPr>
          <w:rFonts w:ascii="Verdana" w:hAnsi="Verdana" w:cs="Arial"/>
          <w:b/>
          <w:sz w:val="20"/>
          <w:szCs w:val="20"/>
          <w:lang w:eastAsia="es-CL"/>
        </w:rPr>
      </w:pPr>
    </w:p>
    <w:p w14:paraId="1BE5D771" w14:textId="77777777" w:rsidR="005E6C4C" w:rsidRDefault="005E6C4C" w:rsidP="005E6C4C">
      <w:pPr>
        <w:jc w:val="both"/>
        <w:rPr>
          <w:rFonts w:ascii="Verdana" w:hAnsi="Verdana" w:cs="Arial"/>
          <w:b/>
          <w:sz w:val="20"/>
          <w:szCs w:val="20"/>
          <w:lang w:eastAsia="es-CL"/>
        </w:rPr>
      </w:pPr>
    </w:p>
    <w:p w14:paraId="5B86CA57" w14:textId="77777777" w:rsidR="005E6C4C" w:rsidRPr="00DC48E7" w:rsidRDefault="005E6C4C" w:rsidP="005E6C4C">
      <w:pPr>
        <w:jc w:val="both"/>
        <w:rPr>
          <w:rFonts w:ascii="Verdana" w:hAnsi="Verdana" w:cs="Arial"/>
          <w:b/>
          <w:sz w:val="20"/>
          <w:szCs w:val="20"/>
          <w:lang w:eastAsia="es-CL"/>
        </w:rPr>
      </w:pPr>
      <w:r w:rsidRPr="00DC48E7">
        <w:rPr>
          <w:rFonts w:ascii="Verdana" w:hAnsi="Verdana" w:cs="Arial"/>
          <w:b/>
          <w:sz w:val="20"/>
          <w:szCs w:val="20"/>
          <w:lang w:eastAsia="es-CL"/>
        </w:rPr>
        <w:t>Nota: Todo el mobiliario requerido se adjudicará a un solo oferente.</w:t>
      </w:r>
    </w:p>
    <w:p w14:paraId="5D0D3F99" w14:textId="77777777" w:rsidR="005E6C4C" w:rsidRPr="00DC48E7" w:rsidRDefault="005E6C4C" w:rsidP="005E6C4C">
      <w:pPr>
        <w:ind w:left="360" w:hanging="360"/>
        <w:jc w:val="both"/>
        <w:rPr>
          <w:rFonts w:ascii="Verdana" w:hAnsi="Verdana" w:cs="Arial"/>
          <w:b/>
          <w:sz w:val="20"/>
          <w:szCs w:val="20"/>
          <w:lang w:val="es-MX"/>
        </w:rPr>
      </w:pPr>
    </w:p>
    <w:p w14:paraId="604DC22C" w14:textId="77777777" w:rsidR="005E6C4C" w:rsidRPr="00DC48E7" w:rsidRDefault="005E6C4C" w:rsidP="005E6C4C">
      <w:pPr>
        <w:ind w:left="360" w:hanging="360"/>
        <w:jc w:val="both"/>
        <w:rPr>
          <w:rFonts w:ascii="Verdana" w:hAnsi="Verdana" w:cs="Arial"/>
          <w:b/>
          <w:sz w:val="20"/>
          <w:szCs w:val="20"/>
          <w:lang w:val="es-MX"/>
        </w:rPr>
      </w:pPr>
    </w:p>
    <w:p w14:paraId="221EF9E9" w14:textId="77777777" w:rsidR="005E6C4C" w:rsidRPr="00DC48E7" w:rsidRDefault="005E6C4C" w:rsidP="005E6C4C">
      <w:pPr>
        <w:ind w:left="360" w:hanging="360"/>
        <w:jc w:val="both"/>
        <w:rPr>
          <w:rFonts w:ascii="Verdana" w:hAnsi="Verdana" w:cs="Arial"/>
          <w:b/>
          <w:sz w:val="20"/>
          <w:szCs w:val="20"/>
          <w:lang w:val="es-MX"/>
        </w:rPr>
      </w:pPr>
      <w:r w:rsidRPr="00DC48E7">
        <w:rPr>
          <w:rFonts w:ascii="Verdana" w:hAnsi="Verdana" w:cs="Arial"/>
          <w:b/>
          <w:sz w:val="20"/>
          <w:szCs w:val="20"/>
          <w:lang w:val="es-MX"/>
        </w:rPr>
        <w:t xml:space="preserve">3. </w:t>
      </w:r>
      <w:r>
        <w:rPr>
          <w:rFonts w:ascii="Verdana" w:hAnsi="Verdana" w:cs="Arial"/>
          <w:b/>
          <w:sz w:val="20"/>
          <w:szCs w:val="20"/>
          <w:u w:val="single"/>
          <w:lang w:val="es-MX"/>
        </w:rPr>
        <w:t>DE LA ENTREGA DEL MOBILIARIO</w:t>
      </w:r>
      <w:r w:rsidRPr="00DC48E7">
        <w:rPr>
          <w:rFonts w:ascii="Verdana" w:hAnsi="Verdana" w:cs="Arial"/>
          <w:b/>
          <w:sz w:val="20"/>
          <w:szCs w:val="20"/>
          <w:u w:val="single"/>
          <w:lang w:val="es-MX"/>
        </w:rPr>
        <w:t>:</w:t>
      </w:r>
      <w:r w:rsidRPr="00DC48E7">
        <w:rPr>
          <w:rFonts w:ascii="Verdana" w:hAnsi="Verdana" w:cs="Arial"/>
          <w:b/>
          <w:sz w:val="20"/>
          <w:szCs w:val="20"/>
          <w:lang w:val="es-MX"/>
        </w:rPr>
        <w:t xml:space="preserve"> </w:t>
      </w:r>
    </w:p>
    <w:p w14:paraId="19663703" w14:textId="77777777" w:rsidR="005E6C4C" w:rsidRPr="00DC48E7" w:rsidRDefault="005E6C4C" w:rsidP="005E6C4C">
      <w:pPr>
        <w:jc w:val="both"/>
        <w:rPr>
          <w:rFonts w:ascii="Verdana" w:hAnsi="Verdana" w:cs="Arial"/>
          <w:sz w:val="20"/>
          <w:szCs w:val="20"/>
          <w:lang w:val="es-MX"/>
        </w:rPr>
      </w:pPr>
    </w:p>
    <w:p w14:paraId="01593FFE" w14:textId="77777777" w:rsidR="005E6C4C" w:rsidRDefault="005E6C4C" w:rsidP="005E6C4C">
      <w:pPr>
        <w:jc w:val="both"/>
        <w:rPr>
          <w:rFonts w:ascii="Verdana" w:hAnsi="Verdana" w:cs="Arial"/>
          <w:sz w:val="20"/>
          <w:szCs w:val="20"/>
          <w:lang w:val="es-MX"/>
        </w:rPr>
      </w:pPr>
      <w:r>
        <w:rPr>
          <w:rFonts w:ascii="Verdana" w:hAnsi="Verdana" w:cs="Arial"/>
          <w:sz w:val="20"/>
          <w:szCs w:val="20"/>
          <w:lang w:val="es-MX"/>
        </w:rPr>
        <w:t xml:space="preserve">La entrega del mobiliario se deberá realizar </w:t>
      </w:r>
      <w:proofErr w:type="gramStart"/>
      <w:r>
        <w:rPr>
          <w:rFonts w:ascii="Verdana" w:hAnsi="Verdana" w:cs="Arial"/>
          <w:sz w:val="20"/>
          <w:szCs w:val="20"/>
          <w:lang w:val="es-MX"/>
        </w:rPr>
        <w:t>de acuerdo a</w:t>
      </w:r>
      <w:proofErr w:type="gramEnd"/>
      <w:r>
        <w:rPr>
          <w:rFonts w:ascii="Verdana" w:hAnsi="Verdana" w:cs="Arial"/>
          <w:sz w:val="20"/>
          <w:szCs w:val="20"/>
          <w:lang w:val="es-MX"/>
        </w:rPr>
        <w:t xml:space="preserve"> lo indicado en la descripción de los bienes en las siguientes direcciones:</w:t>
      </w:r>
    </w:p>
    <w:p w14:paraId="57F894D7" w14:textId="77777777" w:rsidR="005E6C4C" w:rsidRDefault="005E6C4C" w:rsidP="005E6C4C">
      <w:pPr>
        <w:jc w:val="both"/>
        <w:rPr>
          <w:rFonts w:ascii="Verdana" w:hAnsi="Verdana" w:cs="Arial"/>
          <w:sz w:val="20"/>
          <w:szCs w:val="20"/>
          <w:lang w:val="es-MX"/>
        </w:rPr>
      </w:pPr>
    </w:p>
    <w:p w14:paraId="7672E454" w14:textId="77777777" w:rsidR="005E6C4C" w:rsidRDefault="005E6C4C">
      <w:pPr>
        <w:pStyle w:val="Prrafodelista"/>
        <w:numPr>
          <w:ilvl w:val="0"/>
          <w:numId w:val="9"/>
        </w:numPr>
        <w:jc w:val="both"/>
        <w:rPr>
          <w:rFonts w:ascii="Verdana" w:hAnsi="Verdana" w:cs="Arial"/>
          <w:sz w:val="20"/>
          <w:szCs w:val="20"/>
          <w:lang w:val="es-MX"/>
        </w:rPr>
      </w:pPr>
      <w:r>
        <w:rPr>
          <w:rFonts w:ascii="Verdana" w:hAnsi="Verdana" w:cs="Arial"/>
          <w:sz w:val="20"/>
          <w:szCs w:val="20"/>
          <w:lang w:val="es-MX"/>
        </w:rPr>
        <w:t>DIRECCION REGIONAL DE ADUANA TALCAHUANO: Avenida Cristóbal Colón N°3874, Talcahuano.</w:t>
      </w:r>
    </w:p>
    <w:p w14:paraId="30AE6938" w14:textId="77777777" w:rsidR="005E6C4C" w:rsidRPr="00DC48E7" w:rsidRDefault="005E6C4C" w:rsidP="005E6C4C">
      <w:pPr>
        <w:jc w:val="both"/>
        <w:rPr>
          <w:rFonts w:ascii="Verdana" w:hAnsi="Verdana" w:cs="Arial"/>
          <w:b/>
          <w:sz w:val="20"/>
          <w:szCs w:val="20"/>
          <w:lang w:val="es-MX"/>
        </w:rPr>
      </w:pPr>
    </w:p>
    <w:p w14:paraId="2E07692E" w14:textId="77777777" w:rsidR="005E6C4C" w:rsidRDefault="005E6C4C" w:rsidP="005E6C4C">
      <w:pPr>
        <w:jc w:val="both"/>
        <w:rPr>
          <w:rFonts w:ascii="Verdana" w:hAnsi="Verdana" w:cs="Arial"/>
          <w:b/>
          <w:sz w:val="20"/>
          <w:szCs w:val="20"/>
          <w:lang w:val="es-MX"/>
        </w:rPr>
      </w:pPr>
      <w:r w:rsidRPr="00DC48E7">
        <w:rPr>
          <w:rFonts w:ascii="Verdana" w:hAnsi="Verdana" w:cs="Arial"/>
          <w:b/>
          <w:sz w:val="20"/>
          <w:szCs w:val="20"/>
          <w:lang w:val="es-MX"/>
        </w:rPr>
        <w:t xml:space="preserve">Presupuesto </w:t>
      </w:r>
      <w:r>
        <w:rPr>
          <w:rFonts w:ascii="Verdana" w:hAnsi="Verdana" w:cs="Arial"/>
          <w:b/>
          <w:sz w:val="20"/>
          <w:szCs w:val="20"/>
          <w:lang w:val="es-MX"/>
        </w:rPr>
        <w:t>Estimado</w:t>
      </w:r>
    </w:p>
    <w:p w14:paraId="6D5AC966" w14:textId="77777777" w:rsidR="005E6C4C" w:rsidRPr="00DC48E7" w:rsidRDefault="005E6C4C" w:rsidP="005E6C4C">
      <w:pPr>
        <w:jc w:val="both"/>
        <w:rPr>
          <w:rFonts w:ascii="Verdana" w:hAnsi="Verdana" w:cs="Arial"/>
          <w:sz w:val="20"/>
          <w:szCs w:val="20"/>
          <w:lang w:val="es-MX"/>
        </w:rPr>
      </w:pPr>
    </w:p>
    <w:p w14:paraId="4EED3707" w14:textId="77777777" w:rsidR="005E6C4C" w:rsidRPr="00DC48E7" w:rsidRDefault="005E6C4C" w:rsidP="005E6C4C">
      <w:pPr>
        <w:jc w:val="both"/>
        <w:rPr>
          <w:rFonts w:ascii="Verdana" w:hAnsi="Verdana" w:cs="Arial"/>
          <w:sz w:val="20"/>
          <w:szCs w:val="20"/>
          <w:lang w:val="es-MX"/>
        </w:rPr>
      </w:pPr>
      <w:r w:rsidRPr="00F93DF2">
        <w:rPr>
          <w:rFonts w:ascii="Verdana" w:hAnsi="Verdana" w:cs="Arial"/>
          <w:sz w:val="20"/>
          <w:szCs w:val="20"/>
          <w:lang w:val="es-MX"/>
        </w:rPr>
        <w:t xml:space="preserve">El </w:t>
      </w:r>
      <w:r w:rsidRPr="00F93DF2">
        <w:rPr>
          <w:rFonts w:ascii="Verdana" w:hAnsi="Verdana" w:cs="Arial"/>
          <w:b/>
          <w:sz w:val="20"/>
          <w:szCs w:val="20"/>
          <w:lang w:val="es-MX"/>
        </w:rPr>
        <w:t xml:space="preserve">presupuesto </w:t>
      </w:r>
      <w:r>
        <w:rPr>
          <w:rFonts w:ascii="Verdana" w:hAnsi="Verdana" w:cs="Arial"/>
          <w:b/>
          <w:sz w:val="20"/>
          <w:szCs w:val="20"/>
          <w:lang w:val="es-MX"/>
        </w:rPr>
        <w:t>estimado</w:t>
      </w:r>
      <w:r w:rsidRPr="00F93DF2">
        <w:rPr>
          <w:rFonts w:ascii="Verdana" w:hAnsi="Verdana" w:cs="Arial"/>
          <w:sz w:val="20"/>
          <w:szCs w:val="20"/>
          <w:lang w:val="es-MX"/>
        </w:rPr>
        <w:t xml:space="preserve"> para la adquisición de mobiliario, instalación, armado y</w:t>
      </w:r>
      <w:r w:rsidRPr="00DC48E7">
        <w:rPr>
          <w:rFonts w:ascii="Verdana" w:hAnsi="Verdana" w:cs="Arial"/>
          <w:sz w:val="20"/>
          <w:szCs w:val="20"/>
          <w:lang w:val="es-MX"/>
        </w:rPr>
        <w:t xml:space="preserve"> flete </w:t>
      </w:r>
      <w:r w:rsidRPr="00DF798F">
        <w:rPr>
          <w:rFonts w:ascii="Verdana" w:hAnsi="Verdana" w:cs="Arial"/>
          <w:sz w:val="20"/>
          <w:szCs w:val="20"/>
          <w:lang w:val="es-MX"/>
        </w:rPr>
        <w:t xml:space="preserve">de </w:t>
      </w:r>
      <w:proofErr w:type="gramStart"/>
      <w:r w:rsidRPr="00DF798F">
        <w:rPr>
          <w:rFonts w:ascii="Verdana" w:hAnsi="Verdana" w:cs="Arial"/>
          <w:sz w:val="20"/>
          <w:szCs w:val="20"/>
          <w:lang w:val="es-MX"/>
        </w:rPr>
        <w:t>este,</w:t>
      </w:r>
      <w:proofErr w:type="gramEnd"/>
      <w:r w:rsidRPr="00DF798F">
        <w:rPr>
          <w:rFonts w:ascii="Verdana" w:hAnsi="Verdana" w:cs="Arial"/>
          <w:sz w:val="20"/>
          <w:szCs w:val="20"/>
          <w:lang w:val="es-MX"/>
        </w:rPr>
        <w:t xml:space="preserve"> asciende a </w:t>
      </w:r>
      <w:r w:rsidRPr="00DF798F">
        <w:rPr>
          <w:rFonts w:ascii="Verdana" w:hAnsi="Verdana" w:cs="Arial"/>
          <w:b/>
          <w:sz w:val="20"/>
          <w:szCs w:val="20"/>
          <w:lang w:val="es-MX"/>
        </w:rPr>
        <w:t>$</w:t>
      </w:r>
      <w:r>
        <w:rPr>
          <w:rFonts w:ascii="Verdana" w:hAnsi="Verdana" w:cs="Arial"/>
          <w:b/>
          <w:sz w:val="20"/>
          <w:szCs w:val="20"/>
          <w:lang w:val="es-MX"/>
        </w:rPr>
        <w:t>17.000.000</w:t>
      </w:r>
      <w:r w:rsidRPr="00DF798F">
        <w:rPr>
          <w:rFonts w:ascii="Verdana" w:hAnsi="Verdana" w:cs="Arial"/>
          <w:b/>
          <w:sz w:val="20"/>
          <w:szCs w:val="20"/>
          <w:lang w:val="es-MX"/>
        </w:rPr>
        <w:t xml:space="preserve"> (</w:t>
      </w:r>
      <w:r>
        <w:rPr>
          <w:rFonts w:ascii="Verdana" w:hAnsi="Verdana" w:cs="Arial"/>
          <w:b/>
          <w:sz w:val="20"/>
          <w:szCs w:val="20"/>
          <w:lang w:val="es-MX"/>
        </w:rPr>
        <w:t xml:space="preserve">diecisiete millones de pesos) </w:t>
      </w:r>
      <w:r w:rsidRPr="00DF798F">
        <w:rPr>
          <w:rFonts w:ascii="Verdana" w:hAnsi="Verdana" w:cs="Arial"/>
          <w:b/>
          <w:sz w:val="20"/>
          <w:szCs w:val="20"/>
          <w:lang w:val="es-MX"/>
        </w:rPr>
        <w:t>IVA incluido</w:t>
      </w:r>
      <w:r w:rsidRPr="00DF798F">
        <w:rPr>
          <w:rFonts w:ascii="Verdana" w:hAnsi="Verdana" w:cs="Arial"/>
          <w:sz w:val="20"/>
          <w:szCs w:val="20"/>
          <w:lang w:val="es-MX"/>
        </w:rPr>
        <w:t xml:space="preserve">, no </w:t>
      </w:r>
      <w:r>
        <w:rPr>
          <w:rFonts w:ascii="Verdana" w:hAnsi="Verdana" w:cs="Arial"/>
          <w:sz w:val="20"/>
          <w:szCs w:val="20"/>
          <w:lang w:val="es-MX"/>
        </w:rPr>
        <w:t>obstante,</w:t>
      </w:r>
      <w:r w:rsidRPr="00DF798F">
        <w:rPr>
          <w:rFonts w:ascii="Verdana" w:hAnsi="Verdana" w:cs="Arial"/>
          <w:sz w:val="20"/>
          <w:szCs w:val="20"/>
          <w:lang w:val="es-MX"/>
        </w:rPr>
        <w:t xml:space="preserve"> lo anterior, el proveedor deberá identificar</w:t>
      </w:r>
      <w:r w:rsidRPr="00DC48E7">
        <w:rPr>
          <w:rFonts w:ascii="Verdana" w:hAnsi="Verdana" w:cs="Arial"/>
          <w:sz w:val="20"/>
          <w:szCs w:val="20"/>
          <w:lang w:val="es-MX"/>
        </w:rPr>
        <w:t xml:space="preserve"> de forma desagregada la oferta para cada uno de los tipos de mobiliario, indicando el valor unitario neto de cada mobiliario, conforme lo establecido en el anexo 1 “Tabla de la Oferta”.  En caso de que las ofertas superen el presupuesto disponible, el Servicio se reserva el derecho de adquirir las cantidades de productos que se ajusten al presupuesto disponible</w:t>
      </w:r>
      <w:r>
        <w:rPr>
          <w:rFonts w:ascii="Verdana" w:hAnsi="Verdana" w:cs="Arial"/>
          <w:sz w:val="20"/>
          <w:szCs w:val="20"/>
          <w:lang w:val="es-MX"/>
        </w:rPr>
        <w:t>, o en su defecto el Servicio suplementará según disponibilidad presupuestaria.</w:t>
      </w:r>
    </w:p>
    <w:p w14:paraId="7D64F3D0" w14:textId="77777777" w:rsidR="005E6C4C" w:rsidRPr="00DC48E7" w:rsidRDefault="005E6C4C" w:rsidP="005E6C4C">
      <w:pPr>
        <w:jc w:val="both"/>
        <w:rPr>
          <w:rFonts w:ascii="Verdana" w:hAnsi="Verdana" w:cs="Arial"/>
          <w:b/>
          <w:sz w:val="20"/>
          <w:szCs w:val="20"/>
          <w:lang w:val="es-MX"/>
        </w:rPr>
      </w:pPr>
    </w:p>
    <w:p w14:paraId="24EA5E76" w14:textId="77777777" w:rsidR="005E6C4C" w:rsidRPr="00DC48E7" w:rsidRDefault="005E6C4C" w:rsidP="005E6C4C">
      <w:pPr>
        <w:jc w:val="both"/>
        <w:rPr>
          <w:rFonts w:ascii="Verdana" w:hAnsi="Verdana" w:cs="Arial"/>
          <w:b/>
          <w:sz w:val="20"/>
          <w:szCs w:val="20"/>
          <w:lang w:val="es-MX"/>
        </w:rPr>
      </w:pPr>
      <w:r w:rsidRPr="00DC48E7">
        <w:rPr>
          <w:rFonts w:ascii="Verdana" w:hAnsi="Verdana" w:cs="Arial"/>
          <w:b/>
          <w:sz w:val="20"/>
          <w:szCs w:val="20"/>
          <w:lang w:val="es-MX"/>
        </w:rPr>
        <w:t>4.1. Presentación de Ofertas</w:t>
      </w:r>
    </w:p>
    <w:p w14:paraId="4E369DEC" w14:textId="77777777" w:rsidR="005E6C4C" w:rsidRPr="00DC48E7" w:rsidRDefault="005E6C4C" w:rsidP="005E6C4C">
      <w:pPr>
        <w:jc w:val="both"/>
        <w:rPr>
          <w:rFonts w:ascii="Verdana" w:hAnsi="Verdana" w:cs="Arial"/>
          <w:sz w:val="20"/>
          <w:szCs w:val="20"/>
          <w:lang w:val="es-MX"/>
        </w:rPr>
      </w:pPr>
    </w:p>
    <w:p w14:paraId="20554466" w14:textId="77777777" w:rsidR="005E6C4C" w:rsidRPr="00DC48E7" w:rsidRDefault="005E6C4C" w:rsidP="005E6C4C">
      <w:pPr>
        <w:jc w:val="both"/>
        <w:rPr>
          <w:rFonts w:ascii="Verdana" w:hAnsi="Verdana" w:cs="Arial"/>
          <w:sz w:val="20"/>
          <w:szCs w:val="20"/>
          <w:lang w:val="es-MX"/>
        </w:rPr>
      </w:pPr>
      <w:r w:rsidRPr="00DC48E7">
        <w:rPr>
          <w:rFonts w:ascii="Verdana" w:hAnsi="Verdana" w:cs="Arial"/>
          <w:sz w:val="20"/>
          <w:szCs w:val="20"/>
          <w:lang w:val="es-MX"/>
        </w:rPr>
        <w:t xml:space="preserve">Las ofertas válidas serán aquellas que se encuentren publicadas en el Portal Mercado Público hasta el día que se indica en la invitación y que, además, contenga el ID de los productos solicitados </w:t>
      </w:r>
      <w:proofErr w:type="gramStart"/>
      <w:r w:rsidRPr="00DC48E7">
        <w:rPr>
          <w:rFonts w:ascii="Verdana" w:hAnsi="Verdana" w:cs="Arial"/>
          <w:sz w:val="20"/>
          <w:szCs w:val="20"/>
          <w:lang w:val="es-MX"/>
        </w:rPr>
        <w:t>de acuerdo a</w:t>
      </w:r>
      <w:proofErr w:type="gramEnd"/>
      <w:r w:rsidRPr="00DC48E7">
        <w:rPr>
          <w:rFonts w:ascii="Verdana" w:hAnsi="Verdana" w:cs="Arial"/>
          <w:sz w:val="20"/>
          <w:szCs w:val="20"/>
          <w:lang w:val="es-MX"/>
        </w:rPr>
        <w:t xml:space="preserve"> lo establecido en el punto 2.</w:t>
      </w:r>
    </w:p>
    <w:p w14:paraId="022DB27C" w14:textId="77777777" w:rsidR="005E6C4C" w:rsidRPr="00DC48E7" w:rsidRDefault="005E6C4C" w:rsidP="005E6C4C">
      <w:pPr>
        <w:jc w:val="both"/>
        <w:rPr>
          <w:rFonts w:ascii="Verdana" w:hAnsi="Verdana" w:cs="Arial"/>
          <w:sz w:val="20"/>
          <w:szCs w:val="20"/>
          <w:lang w:val="es-MX"/>
        </w:rPr>
      </w:pPr>
    </w:p>
    <w:p w14:paraId="2E24DFB8" w14:textId="77777777" w:rsidR="005E6C4C" w:rsidRPr="00DC48E7" w:rsidRDefault="005E6C4C" w:rsidP="005E6C4C">
      <w:pPr>
        <w:jc w:val="both"/>
        <w:rPr>
          <w:rFonts w:ascii="Verdana" w:hAnsi="Verdana" w:cs="Arial"/>
          <w:sz w:val="20"/>
          <w:szCs w:val="20"/>
          <w:lang w:val="es-MX"/>
        </w:rPr>
      </w:pPr>
      <w:r w:rsidRPr="00DC48E7">
        <w:rPr>
          <w:rFonts w:ascii="Verdana" w:hAnsi="Verdana" w:cs="Arial"/>
          <w:sz w:val="20"/>
          <w:szCs w:val="20"/>
          <w:lang w:val="es-MX"/>
        </w:rPr>
        <w:t>Los proveedores que oferten aceptan la totalidad de las condiciones establecidas en la presente intención de compra, así como todas aquellas que por su naturaleza se entiendan pertenecerle.</w:t>
      </w:r>
    </w:p>
    <w:p w14:paraId="57A750D0" w14:textId="77777777" w:rsidR="005E6C4C" w:rsidRPr="00DC48E7" w:rsidRDefault="005E6C4C" w:rsidP="005E6C4C">
      <w:pPr>
        <w:jc w:val="both"/>
        <w:rPr>
          <w:rFonts w:ascii="Verdana" w:hAnsi="Verdana" w:cs="Arial"/>
          <w:sz w:val="20"/>
          <w:szCs w:val="20"/>
          <w:lang w:val="es-MX"/>
        </w:rPr>
      </w:pPr>
    </w:p>
    <w:p w14:paraId="48D42A88" w14:textId="77777777" w:rsidR="005E6C4C" w:rsidRPr="00DC48E7" w:rsidRDefault="005E6C4C" w:rsidP="005E6C4C">
      <w:pPr>
        <w:jc w:val="both"/>
        <w:rPr>
          <w:rFonts w:ascii="Verdana" w:hAnsi="Verdana" w:cs="Arial"/>
          <w:sz w:val="20"/>
          <w:szCs w:val="20"/>
          <w:lang w:val="es-MX"/>
        </w:rPr>
      </w:pPr>
      <w:r w:rsidRPr="00DC48E7">
        <w:rPr>
          <w:rFonts w:ascii="Verdana" w:hAnsi="Verdana" w:cs="Arial"/>
          <w:sz w:val="20"/>
          <w:szCs w:val="20"/>
          <w:lang w:val="es-MX"/>
        </w:rPr>
        <w:t>El plazo para presentar ofertas será de diez (10) días hábiles, desde la fecha de la publicación de esta intención de compra.</w:t>
      </w:r>
    </w:p>
    <w:p w14:paraId="0E707DA0" w14:textId="77777777" w:rsidR="005E6C4C" w:rsidRPr="00DC48E7" w:rsidRDefault="005E6C4C" w:rsidP="005E6C4C">
      <w:pPr>
        <w:jc w:val="both"/>
        <w:rPr>
          <w:rFonts w:ascii="Verdana" w:hAnsi="Verdana" w:cs="Arial"/>
          <w:b/>
          <w:sz w:val="20"/>
          <w:szCs w:val="20"/>
          <w:lang w:val="es-MX"/>
        </w:rPr>
      </w:pPr>
    </w:p>
    <w:p w14:paraId="0C900AEA" w14:textId="77777777" w:rsidR="005E6C4C" w:rsidRPr="00DC48E7" w:rsidRDefault="005E6C4C" w:rsidP="005E6C4C">
      <w:pPr>
        <w:jc w:val="both"/>
        <w:rPr>
          <w:rFonts w:ascii="Verdana" w:hAnsi="Verdana" w:cs="Arial"/>
          <w:b/>
          <w:sz w:val="20"/>
          <w:szCs w:val="20"/>
          <w:lang w:val="es-MX"/>
        </w:rPr>
      </w:pPr>
    </w:p>
    <w:p w14:paraId="0CFF77CC" w14:textId="77777777" w:rsidR="005E6C4C" w:rsidRPr="00DC48E7" w:rsidRDefault="005E6C4C" w:rsidP="005E6C4C">
      <w:pPr>
        <w:jc w:val="both"/>
        <w:rPr>
          <w:rFonts w:ascii="Verdana" w:hAnsi="Verdana" w:cs="Arial"/>
          <w:b/>
          <w:sz w:val="20"/>
          <w:szCs w:val="20"/>
          <w:lang w:val="es-MX"/>
        </w:rPr>
      </w:pPr>
      <w:r w:rsidRPr="00DC48E7">
        <w:rPr>
          <w:rFonts w:ascii="Verdana" w:hAnsi="Verdana" w:cs="Arial"/>
          <w:b/>
          <w:sz w:val="20"/>
          <w:szCs w:val="20"/>
          <w:lang w:val="es-MX"/>
        </w:rPr>
        <w:t>4.3. Plazo de Entrega, despacho, Instalación y Armado:</w:t>
      </w:r>
    </w:p>
    <w:p w14:paraId="3FA376D8" w14:textId="77777777" w:rsidR="005E6C4C" w:rsidRDefault="005E6C4C" w:rsidP="005E6C4C">
      <w:pPr>
        <w:jc w:val="both"/>
        <w:rPr>
          <w:rFonts w:ascii="Verdana" w:hAnsi="Verdana" w:cs="Arial"/>
          <w:sz w:val="20"/>
          <w:szCs w:val="20"/>
          <w:lang w:val="es-MX"/>
        </w:rPr>
      </w:pPr>
    </w:p>
    <w:p w14:paraId="7D131CF9" w14:textId="77777777" w:rsidR="005E6C4C" w:rsidRPr="00DC48E7" w:rsidRDefault="005E6C4C" w:rsidP="005E6C4C">
      <w:pPr>
        <w:jc w:val="both"/>
        <w:rPr>
          <w:rFonts w:ascii="Verdana" w:hAnsi="Verdana" w:cs="Arial"/>
          <w:sz w:val="20"/>
          <w:szCs w:val="20"/>
          <w:lang w:val="es-MX"/>
        </w:rPr>
      </w:pPr>
      <w:r w:rsidRPr="00DC48E7">
        <w:rPr>
          <w:rFonts w:ascii="Verdana" w:hAnsi="Verdana" w:cs="Arial"/>
          <w:sz w:val="20"/>
          <w:szCs w:val="20"/>
          <w:lang w:val="es-MX"/>
        </w:rPr>
        <w:t xml:space="preserve">La oferta debe considerar como plazos máximos para la entrega de la totalidad del mobiliario el </w:t>
      </w:r>
      <w:r>
        <w:rPr>
          <w:rFonts w:ascii="Verdana" w:hAnsi="Verdana" w:cs="Arial"/>
          <w:sz w:val="20"/>
          <w:szCs w:val="20"/>
          <w:lang w:val="es-MX"/>
        </w:rPr>
        <w:t>20</w:t>
      </w:r>
      <w:r w:rsidRPr="00DC48E7">
        <w:rPr>
          <w:rFonts w:ascii="Verdana" w:hAnsi="Verdana" w:cs="Arial"/>
          <w:sz w:val="20"/>
          <w:szCs w:val="20"/>
          <w:lang w:val="es-MX"/>
        </w:rPr>
        <w:t xml:space="preserve"> de </w:t>
      </w:r>
      <w:r>
        <w:rPr>
          <w:rFonts w:ascii="Verdana" w:hAnsi="Verdana" w:cs="Arial"/>
          <w:sz w:val="20"/>
          <w:szCs w:val="20"/>
          <w:lang w:val="es-MX"/>
        </w:rPr>
        <w:t>julio</w:t>
      </w:r>
      <w:r w:rsidRPr="00DC48E7">
        <w:rPr>
          <w:rFonts w:ascii="Verdana" w:hAnsi="Verdana" w:cs="Arial"/>
          <w:sz w:val="20"/>
          <w:szCs w:val="20"/>
          <w:lang w:val="es-MX"/>
        </w:rPr>
        <w:t xml:space="preserve"> de 202</w:t>
      </w:r>
      <w:r>
        <w:rPr>
          <w:rFonts w:ascii="Verdana" w:hAnsi="Verdana" w:cs="Arial"/>
          <w:sz w:val="20"/>
          <w:szCs w:val="20"/>
          <w:lang w:val="es-MX"/>
        </w:rPr>
        <w:t>6. Ante cualquier eventualidad que involucre un atraso en el día de entrega, este deberá ser debidamente justificado vía email siempre y cuando la entrega del mobiliario no supere el 10 de agosto de 2026.</w:t>
      </w:r>
    </w:p>
    <w:p w14:paraId="614B7ADC" w14:textId="77777777" w:rsidR="005E6C4C" w:rsidRPr="00DC48E7" w:rsidRDefault="005E6C4C" w:rsidP="005E6C4C">
      <w:pPr>
        <w:jc w:val="both"/>
        <w:rPr>
          <w:rFonts w:ascii="Verdana" w:hAnsi="Verdana" w:cs="Arial"/>
          <w:sz w:val="20"/>
          <w:szCs w:val="20"/>
          <w:lang w:val="es-MX"/>
        </w:rPr>
      </w:pPr>
    </w:p>
    <w:p w14:paraId="27B5343F" w14:textId="77777777" w:rsidR="005E6C4C" w:rsidRPr="00DC48E7" w:rsidRDefault="005E6C4C" w:rsidP="005E6C4C">
      <w:pPr>
        <w:jc w:val="both"/>
        <w:rPr>
          <w:rFonts w:ascii="Verdana" w:hAnsi="Verdana" w:cs="Arial"/>
          <w:b/>
          <w:sz w:val="20"/>
          <w:szCs w:val="20"/>
          <w:lang w:val="es-MX"/>
        </w:rPr>
      </w:pPr>
      <w:r w:rsidRPr="00DC48E7">
        <w:rPr>
          <w:rFonts w:ascii="Verdana" w:hAnsi="Verdana" w:cs="Arial"/>
          <w:b/>
          <w:sz w:val="20"/>
          <w:szCs w:val="20"/>
          <w:lang w:val="es-MX"/>
        </w:rPr>
        <w:t>4.4. Precio y Forma de Pago</w:t>
      </w:r>
    </w:p>
    <w:p w14:paraId="6DA2250F" w14:textId="77777777" w:rsidR="005E6C4C" w:rsidRDefault="005E6C4C" w:rsidP="005E6C4C">
      <w:pPr>
        <w:autoSpaceDE w:val="0"/>
        <w:autoSpaceDN w:val="0"/>
        <w:adjustRightInd w:val="0"/>
        <w:jc w:val="both"/>
        <w:rPr>
          <w:rFonts w:ascii="Verdana" w:hAnsi="Verdana" w:cs="Arial"/>
          <w:sz w:val="20"/>
          <w:szCs w:val="20"/>
          <w:lang w:val="es-MX"/>
        </w:rPr>
      </w:pPr>
    </w:p>
    <w:p w14:paraId="007497EE" w14:textId="77777777" w:rsidR="005E6C4C" w:rsidRPr="00DC48E7" w:rsidRDefault="005E6C4C" w:rsidP="005E6C4C">
      <w:pPr>
        <w:autoSpaceDE w:val="0"/>
        <w:autoSpaceDN w:val="0"/>
        <w:adjustRightInd w:val="0"/>
        <w:jc w:val="both"/>
        <w:rPr>
          <w:rFonts w:ascii="Verdana" w:hAnsi="Verdana" w:cs="Arial"/>
          <w:sz w:val="20"/>
          <w:szCs w:val="20"/>
          <w:lang w:val="es-MX"/>
        </w:rPr>
      </w:pPr>
      <w:r w:rsidRPr="00DC48E7">
        <w:rPr>
          <w:rFonts w:ascii="Verdana" w:hAnsi="Verdana" w:cs="Arial"/>
          <w:sz w:val="20"/>
          <w:szCs w:val="20"/>
          <w:lang w:val="es-MX"/>
        </w:rPr>
        <w:t xml:space="preserve">El pago de los precios ofertados, será en pesos chilenos y se efectuará directamente por el Servicio, dentro de los 30 días siguientes, contados desde la recepción conforme de la factura respectiva, la cual deberá ser entregada acompañada de una copia de la orden de compra, la orden de compra debe estar en estado “aceptada” por el proveedor, certificado de antecedentes laborales y previsionales, y acta de recepción de mobiliario por parte de la contraparte técnica del Servicio, que avale que el mobiliario ha sido debidamente entregado, conforme a las instrucciones establecidas en esta Intención de Compra y siempre que se encuentren debidamente recibidos por la contraparte técnica del Servicio. </w:t>
      </w:r>
    </w:p>
    <w:p w14:paraId="13F53318" w14:textId="77777777" w:rsidR="005E6C4C" w:rsidRPr="00DC48E7" w:rsidRDefault="005E6C4C" w:rsidP="005E6C4C">
      <w:pPr>
        <w:jc w:val="both"/>
        <w:rPr>
          <w:rFonts w:ascii="Verdana" w:hAnsi="Verdana" w:cs="Arial"/>
          <w:sz w:val="20"/>
          <w:szCs w:val="20"/>
          <w:lang w:val="es-MX"/>
        </w:rPr>
      </w:pPr>
    </w:p>
    <w:p w14:paraId="40B5EAF3" w14:textId="77777777" w:rsidR="005E6C4C" w:rsidRDefault="005E6C4C" w:rsidP="005E6C4C">
      <w:pPr>
        <w:jc w:val="both"/>
        <w:rPr>
          <w:rFonts w:ascii="Verdana" w:hAnsi="Verdana" w:cs="Arial"/>
          <w:b/>
          <w:sz w:val="20"/>
          <w:szCs w:val="20"/>
          <w:lang w:val="es-MX"/>
        </w:rPr>
      </w:pPr>
      <w:r w:rsidRPr="00DC48E7">
        <w:rPr>
          <w:rFonts w:ascii="Verdana" w:hAnsi="Verdana" w:cs="Arial"/>
          <w:b/>
          <w:sz w:val="20"/>
          <w:szCs w:val="20"/>
          <w:lang w:val="es-MX"/>
        </w:rPr>
        <w:t>4.</w:t>
      </w:r>
      <w:r>
        <w:rPr>
          <w:rFonts w:ascii="Verdana" w:hAnsi="Verdana" w:cs="Arial"/>
          <w:b/>
          <w:sz w:val="20"/>
          <w:szCs w:val="20"/>
          <w:lang w:val="es-MX"/>
        </w:rPr>
        <w:t>5</w:t>
      </w:r>
      <w:r w:rsidRPr="00DC48E7">
        <w:rPr>
          <w:rFonts w:ascii="Verdana" w:hAnsi="Verdana" w:cs="Arial"/>
          <w:b/>
          <w:sz w:val="20"/>
          <w:szCs w:val="20"/>
          <w:lang w:val="es-MX"/>
        </w:rPr>
        <w:t>. Multas</w:t>
      </w:r>
    </w:p>
    <w:p w14:paraId="1E033958" w14:textId="77777777" w:rsidR="005E6C4C" w:rsidRDefault="005E6C4C" w:rsidP="005E6C4C">
      <w:pPr>
        <w:jc w:val="both"/>
        <w:rPr>
          <w:rFonts w:ascii="Verdana" w:hAnsi="Verdana" w:cs="Arial"/>
          <w:b/>
          <w:sz w:val="20"/>
          <w:szCs w:val="20"/>
          <w:lang w:val="es-MX"/>
        </w:rPr>
      </w:pPr>
    </w:p>
    <w:p w14:paraId="7CBBA4A8"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El Adjudicatario podrá ser objeto de la aplicación de multas por atrasos o incumplimientos derivados de su responsabilidad en los siguientes casos:</w:t>
      </w:r>
    </w:p>
    <w:p w14:paraId="45A8AA01" w14:textId="77777777" w:rsidR="005E6C4C" w:rsidRPr="001831D4" w:rsidRDefault="005E6C4C" w:rsidP="005E6C4C">
      <w:pPr>
        <w:jc w:val="both"/>
        <w:rPr>
          <w:rFonts w:ascii="Verdana" w:hAnsi="Verdana" w:cs="Arial"/>
          <w:sz w:val="20"/>
          <w:szCs w:val="20"/>
        </w:rPr>
      </w:pPr>
    </w:p>
    <w:p w14:paraId="728ED4A2"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Garantía: Las Entidades aplicaran una multa del 20% del total del contrato por la no reparación de fallas del mobiliario original o sus reparaciones posteriores a la implementación, de acuerdo con sus condiciones comerciales vigentes. El plazo para ejecutar dicha reparación deberá establecerse por el comprador en la solicitud de cotizaciones. En caso de que la solicitud de cotizaciones no indique un plazo, este será de 10 días hábiles desde que el proveedor es notificado por el comprador, en caso de que el comprador no indique el plazo en su cotización. Sin embargo, el comprador deberá indicar en su cotización el plazo máximo para realizarlas.</w:t>
      </w:r>
    </w:p>
    <w:p w14:paraId="6C8036BF" w14:textId="77777777" w:rsidR="005E6C4C" w:rsidRPr="001831D4" w:rsidRDefault="005E6C4C" w:rsidP="005E6C4C">
      <w:pPr>
        <w:jc w:val="both"/>
        <w:rPr>
          <w:rFonts w:ascii="Verdana" w:hAnsi="Verdana" w:cs="Arial"/>
          <w:sz w:val="20"/>
          <w:szCs w:val="20"/>
        </w:rPr>
      </w:pPr>
    </w:p>
    <w:p w14:paraId="0DC12CCF"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Plazo de entrega: Las entidades podrán aplicar una multa por cada día hábil de atraso respecto a la fecha de entrega ofertada y/o acordada en la orden de compra, contrato, acuerdo complementario, cotización. Se calculará como un 0,5% diario del valor total de los productos que se entreguen con atraso, sea este atraso para la totalidad de los productos o parte de ellos. Esta multa tendrá un tope de aplicación de 30 días, es decir, podrá ser por hasta el 15% del valor total de los productos que se vean afectos al retraso. En caso de que se supere los 30 días de atraso, se entenderá que se ha incurrido en un incumplimiento grave, por lo que procederá por parte de la entidad compradora la aplicación de la medida de término anticipado del respectivo contrato o acuerdo complementario en los casos que corresponda. Se aclara que la aplicación de este tipo de multa queda a discreción por parte de la entidad compradora.</w:t>
      </w:r>
    </w:p>
    <w:p w14:paraId="46E0B892" w14:textId="77777777" w:rsidR="005E6C4C" w:rsidRPr="001831D4" w:rsidRDefault="005E6C4C" w:rsidP="005E6C4C">
      <w:pPr>
        <w:jc w:val="both"/>
        <w:rPr>
          <w:rFonts w:ascii="Verdana" w:hAnsi="Verdana" w:cs="Arial"/>
          <w:sz w:val="20"/>
          <w:szCs w:val="20"/>
        </w:rPr>
      </w:pPr>
    </w:p>
    <w:p w14:paraId="36159BCC"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 xml:space="preserve">Consideraciones para la aplicación de las multas: </w:t>
      </w:r>
    </w:p>
    <w:p w14:paraId="7606A404"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 El monto de las multas se cobrará directamente al proveedor, quien deberá pagar en un plazo máximo de 10 días hábiles contados desde la notificación de la resolución que aplica la multa o de la resolución que rechaza recurso de reposición, en caso de haberse presentado. En caso de que no se pague dentro de ese plazo, se procederá al cobro a través de la o las garantías de fiel cumplimiento.</w:t>
      </w:r>
    </w:p>
    <w:p w14:paraId="77CF3585"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 xml:space="preserve">• Cuando el cálculo del monto de la respectiva multa, convertido a pesos chilenos, resulte un número con decimales, éste se aproximará al número entero más cercano. Se utilizará el factor de conversión correspondiente al día en que se le haya notificado al proveedor la aplicación de la respectiva multa. </w:t>
      </w:r>
    </w:p>
    <w:p w14:paraId="63452A1F"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 xml:space="preserve">• Se deja constancia que, el valor resultante de la aplicación de la(s) multa(s) no podrá superar el 30% del monto total de la contratación, en cuyo caso procederá el término anticipado del acuerdo complementario. </w:t>
      </w:r>
    </w:p>
    <w:p w14:paraId="6F6DDC5F" w14:textId="77777777" w:rsidR="005E6C4C" w:rsidRPr="001831D4" w:rsidRDefault="005E6C4C" w:rsidP="005E6C4C">
      <w:pPr>
        <w:jc w:val="both"/>
        <w:rPr>
          <w:rFonts w:ascii="Verdana" w:hAnsi="Verdana" w:cs="Arial"/>
          <w:sz w:val="20"/>
          <w:szCs w:val="20"/>
        </w:rPr>
      </w:pPr>
      <w:r w:rsidRPr="001831D4">
        <w:rPr>
          <w:rFonts w:ascii="Verdana" w:hAnsi="Verdana" w:cs="Arial"/>
          <w:sz w:val="20"/>
          <w:szCs w:val="20"/>
        </w:rPr>
        <w:t>• Las multas se aplicarán sin perjuicio del derecho de las Entidades de recurrir a los Tribunales Ordinarios de Justicia, a fin de hacer valer la responsabilidad del contratante incumplidor en todos los casos.</w:t>
      </w:r>
    </w:p>
    <w:p w14:paraId="64AC250A" w14:textId="77777777" w:rsidR="005E6C4C" w:rsidRPr="001831D4" w:rsidRDefault="005E6C4C" w:rsidP="005E6C4C">
      <w:pPr>
        <w:jc w:val="both"/>
        <w:rPr>
          <w:rFonts w:ascii="Verdana" w:hAnsi="Verdana" w:cs="Arial"/>
          <w:sz w:val="20"/>
          <w:szCs w:val="20"/>
          <w:lang w:val="es-MX"/>
        </w:rPr>
      </w:pPr>
    </w:p>
    <w:p w14:paraId="3B15ECA4" w14:textId="77777777" w:rsidR="005E6C4C" w:rsidRPr="001831D4" w:rsidRDefault="005E6C4C" w:rsidP="005E6C4C">
      <w:pPr>
        <w:jc w:val="both"/>
        <w:rPr>
          <w:rFonts w:ascii="Verdana" w:hAnsi="Verdana" w:cs="Arial"/>
          <w:sz w:val="20"/>
          <w:szCs w:val="20"/>
          <w:lang w:val="es-MX"/>
        </w:rPr>
      </w:pPr>
      <w:r w:rsidRPr="001831D4">
        <w:rPr>
          <w:rFonts w:ascii="Verdana" w:hAnsi="Verdana" w:cs="Arial"/>
          <w:sz w:val="20"/>
          <w:szCs w:val="20"/>
          <w:lang w:val="es-MX"/>
        </w:rPr>
        <w:t>En cuanto al procedimiento para la aplicación de multas se estará a lo dispuesto en el numeral 10.15.1 de las bases de licitación del Convenio Marco ID N°2239-3-LR23.</w:t>
      </w:r>
    </w:p>
    <w:p w14:paraId="53241AA8" w14:textId="77777777" w:rsidR="005E6C4C" w:rsidRPr="001831D4" w:rsidRDefault="005E6C4C" w:rsidP="005E6C4C">
      <w:pPr>
        <w:jc w:val="both"/>
        <w:rPr>
          <w:rFonts w:ascii="Verdana" w:hAnsi="Verdana" w:cs="Arial"/>
          <w:sz w:val="20"/>
          <w:szCs w:val="20"/>
          <w:lang w:val="es-MX"/>
        </w:rPr>
      </w:pPr>
    </w:p>
    <w:p w14:paraId="2B1F7906" w14:textId="77777777" w:rsidR="005E6C4C" w:rsidRPr="001831D4" w:rsidRDefault="005E6C4C" w:rsidP="005E6C4C">
      <w:pPr>
        <w:jc w:val="both"/>
        <w:rPr>
          <w:rFonts w:ascii="Verdana" w:hAnsi="Verdana" w:cs="Arial"/>
          <w:b/>
          <w:sz w:val="20"/>
          <w:szCs w:val="20"/>
          <w:u w:val="single"/>
          <w:lang w:val="es-MX"/>
        </w:rPr>
      </w:pPr>
      <w:r w:rsidRPr="001831D4">
        <w:rPr>
          <w:rFonts w:ascii="Verdana" w:hAnsi="Verdana" w:cs="Arial"/>
          <w:b/>
          <w:sz w:val="20"/>
          <w:szCs w:val="20"/>
          <w:lang w:val="es-MX"/>
        </w:rPr>
        <w:t xml:space="preserve">5. </w:t>
      </w:r>
      <w:r w:rsidRPr="001831D4">
        <w:rPr>
          <w:rFonts w:ascii="Verdana" w:hAnsi="Verdana" w:cs="Arial"/>
          <w:b/>
          <w:sz w:val="20"/>
          <w:szCs w:val="20"/>
          <w:u w:val="single"/>
          <w:lang w:val="es-MX"/>
        </w:rPr>
        <w:t>Criterios de Evaluación:</w:t>
      </w:r>
    </w:p>
    <w:p w14:paraId="7172946C" w14:textId="77777777" w:rsidR="005E6C4C" w:rsidRPr="001831D4" w:rsidRDefault="005E6C4C" w:rsidP="005E6C4C">
      <w:pPr>
        <w:autoSpaceDE w:val="0"/>
        <w:autoSpaceDN w:val="0"/>
        <w:adjustRightInd w:val="0"/>
        <w:jc w:val="both"/>
        <w:rPr>
          <w:rFonts w:ascii="Verdana" w:hAnsi="Verdana" w:cs="Arial"/>
          <w:sz w:val="20"/>
          <w:szCs w:val="20"/>
          <w:lang w:val="es-MX"/>
        </w:rPr>
      </w:pPr>
    </w:p>
    <w:p w14:paraId="53B4EABE" w14:textId="77777777" w:rsidR="005E6C4C" w:rsidRPr="001831D4" w:rsidRDefault="005E6C4C" w:rsidP="005E6C4C">
      <w:pPr>
        <w:autoSpaceDE w:val="0"/>
        <w:autoSpaceDN w:val="0"/>
        <w:adjustRightInd w:val="0"/>
        <w:jc w:val="both"/>
        <w:rPr>
          <w:rFonts w:ascii="Verdana" w:hAnsi="Verdana" w:cs="Arial"/>
          <w:sz w:val="20"/>
          <w:szCs w:val="20"/>
          <w:lang w:val="es-MX"/>
        </w:rPr>
      </w:pPr>
      <w:r w:rsidRPr="001831D4">
        <w:rPr>
          <w:rFonts w:ascii="Verdana" w:hAnsi="Verdana" w:cs="Arial"/>
          <w:sz w:val="20"/>
          <w:szCs w:val="20"/>
          <w:lang w:val="es-MX"/>
        </w:rPr>
        <w:t>Para que las ofertas sean evaluables, estas deben cumplir con las características técnicas indicadas en esta intención de compra e incluir tabla de Anexo 1, en caso contrario la oferta será declarada inadmisible.</w:t>
      </w:r>
    </w:p>
    <w:p w14:paraId="5E9E706F" w14:textId="77777777" w:rsidR="005E6C4C" w:rsidRPr="001831D4" w:rsidRDefault="005E6C4C" w:rsidP="005E6C4C">
      <w:pPr>
        <w:autoSpaceDE w:val="0"/>
        <w:autoSpaceDN w:val="0"/>
        <w:adjustRightInd w:val="0"/>
        <w:jc w:val="both"/>
        <w:rPr>
          <w:rFonts w:ascii="Verdana" w:hAnsi="Verdana" w:cs="Arial"/>
          <w:sz w:val="20"/>
          <w:szCs w:val="20"/>
          <w:lang w:val="es-MX"/>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807"/>
        <w:gridCol w:w="1028"/>
        <w:gridCol w:w="6359"/>
      </w:tblGrid>
      <w:tr w:rsidR="005E6C4C" w14:paraId="5D14F9C9" w14:textId="77777777" w:rsidTr="00C112EB">
        <w:trPr>
          <w:trHeight w:val="301"/>
        </w:trPr>
        <w:tc>
          <w:tcPr>
            <w:tcW w:w="983" w:type="pct"/>
            <w:shd w:val="clear" w:color="auto" w:fill="BDD6EE"/>
          </w:tcPr>
          <w:p w14:paraId="7F4C445D" w14:textId="77777777" w:rsidR="005E6C4C" w:rsidRDefault="005E6C4C" w:rsidP="00C112EB">
            <w:pPr>
              <w:pStyle w:val="TableParagraph"/>
              <w:tabs>
                <w:tab w:val="left" w:pos="1450"/>
              </w:tabs>
              <w:spacing w:before="3"/>
              <w:jc w:val="center"/>
              <w:rPr>
                <w:b/>
                <w:sz w:val="20"/>
              </w:rPr>
            </w:pPr>
            <w:r>
              <w:rPr>
                <w:b/>
                <w:spacing w:val="-2"/>
                <w:sz w:val="20"/>
              </w:rPr>
              <w:t>Criterio</w:t>
            </w:r>
          </w:p>
        </w:tc>
        <w:tc>
          <w:tcPr>
            <w:tcW w:w="559" w:type="pct"/>
            <w:shd w:val="clear" w:color="auto" w:fill="BDD6EE"/>
          </w:tcPr>
          <w:p w14:paraId="2BE78F29" w14:textId="77777777" w:rsidR="005E6C4C" w:rsidRDefault="005E6C4C" w:rsidP="00C112EB">
            <w:pPr>
              <w:pStyle w:val="TableParagraph"/>
              <w:tabs>
                <w:tab w:val="left" w:pos="1450"/>
              </w:tabs>
              <w:spacing w:before="3"/>
              <w:jc w:val="center"/>
              <w:rPr>
                <w:b/>
                <w:sz w:val="20"/>
              </w:rPr>
            </w:pPr>
            <w:r>
              <w:rPr>
                <w:b/>
                <w:spacing w:val="-2"/>
                <w:sz w:val="20"/>
              </w:rPr>
              <w:t>Porcentaje</w:t>
            </w:r>
          </w:p>
        </w:tc>
        <w:tc>
          <w:tcPr>
            <w:tcW w:w="3458" w:type="pct"/>
            <w:shd w:val="clear" w:color="auto" w:fill="BDD6EE"/>
          </w:tcPr>
          <w:p w14:paraId="6D6BD69B" w14:textId="77777777" w:rsidR="005E6C4C" w:rsidRDefault="005E6C4C" w:rsidP="00C112EB">
            <w:pPr>
              <w:pStyle w:val="TableParagraph"/>
              <w:tabs>
                <w:tab w:val="left" w:pos="1450"/>
              </w:tabs>
              <w:spacing w:before="3"/>
              <w:jc w:val="center"/>
              <w:rPr>
                <w:b/>
                <w:sz w:val="20"/>
              </w:rPr>
            </w:pPr>
            <w:r>
              <w:rPr>
                <w:b/>
                <w:spacing w:val="-2"/>
                <w:sz w:val="20"/>
              </w:rPr>
              <w:t>Formula</w:t>
            </w:r>
          </w:p>
        </w:tc>
      </w:tr>
      <w:tr w:rsidR="005E6C4C" w14:paraId="18FE33EC" w14:textId="77777777" w:rsidTr="00C112EB">
        <w:trPr>
          <w:trHeight w:val="299"/>
        </w:trPr>
        <w:tc>
          <w:tcPr>
            <w:tcW w:w="983" w:type="pct"/>
          </w:tcPr>
          <w:p w14:paraId="08BF6911" w14:textId="77777777" w:rsidR="005E6C4C" w:rsidRPr="00883EFE" w:rsidRDefault="005E6C4C" w:rsidP="00C112EB">
            <w:pPr>
              <w:pStyle w:val="TableParagraph"/>
              <w:tabs>
                <w:tab w:val="left" w:pos="1450"/>
              </w:tabs>
              <w:spacing w:before="1"/>
              <w:ind w:right="4"/>
              <w:jc w:val="center"/>
              <w:rPr>
                <w:b/>
                <w:sz w:val="20"/>
              </w:rPr>
            </w:pPr>
            <w:r w:rsidRPr="00883EFE">
              <w:rPr>
                <w:b/>
                <w:spacing w:val="-2"/>
                <w:sz w:val="20"/>
              </w:rPr>
              <w:t>Económico</w:t>
            </w:r>
          </w:p>
        </w:tc>
        <w:tc>
          <w:tcPr>
            <w:tcW w:w="559" w:type="pct"/>
          </w:tcPr>
          <w:p w14:paraId="322E6ADF" w14:textId="77777777" w:rsidR="005E6C4C" w:rsidRDefault="005E6C4C" w:rsidP="00C112EB">
            <w:pPr>
              <w:pStyle w:val="TableParagraph"/>
              <w:tabs>
                <w:tab w:val="left" w:pos="1450"/>
              </w:tabs>
              <w:spacing w:before="1"/>
              <w:ind w:right="1"/>
              <w:jc w:val="center"/>
              <w:rPr>
                <w:sz w:val="20"/>
              </w:rPr>
            </w:pPr>
            <w:r>
              <w:rPr>
                <w:spacing w:val="-5"/>
                <w:sz w:val="20"/>
              </w:rPr>
              <w:t>5</w:t>
            </w:r>
            <w:r>
              <w:rPr>
                <w:spacing w:val="-5"/>
              </w:rPr>
              <w:t>0</w:t>
            </w:r>
            <w:r>
              <w:rPr>
                <w:spacing w:val="-5"/>
                <w:sz w:val="20"/>
              </w:rPr>
              <w:t>%</w:t>
            </w:r>
          </w:p>
        </w:tc>
        <w:tc>
          <w:tcPr>
            <w:tcW w:w="3458" w:type="pct"/>
          </w:tcPr>
          <w:p w14:paraId="39C6C19B" w14:textId="77777777" w:rsidR="005E6C4C" w:rsidRDefault="005E6C4C" w:rsidP="00C112EB">
            <w:pPr>
              <w:pStyle w:val="TableParagraph"/>
              <w:tabs>
                <w:tab w:val="left" w:pos="1450"/>
              </w:tabs>
              <w:spacing w:before="1"/>
              <w:rPr>
                <w:sz w:val="20"/>
              </w:rPr>
            </w:pPr>
            <w:r>
              <w:rPr>
                <w:sz w:val="20"/>
              </w:rPr>
              <w:t>((Precio</w:t>
            </w:r>
            <w:r>
              <w:rPr>
                <w:rFonts w:ascii="Times New Roman" w:hAnsi="Times New Roman"/>
                <w:spacing w:val="-10"/>
                <w:sz w:val="20"/>
              </w:rPr>
              <w:t xml:space="preserve"> </w:t>
            </w:r>
            <w:r>
              <w:rPr>
                <w:sz w:val="20"/>
              </w:rPr>
              <w:t>Mínimo</w:t>
            </w:r>
            <w:r>
              <w:rPr>
                <w:rFonts w:ascii="Times New Roman" w:hAnsi="Times New Roman"/>
                <w:spacing w:val="-11"/>
                <w:sz w:val="20"/>
              </w:rPr>
              <w:t xml:space="preserve"> </w:t>
            </w:r>
            <w:r>
              <w:rPr>
                <w:sz w:val="20"/>
              </w:rPr>
              <w:t>Producto)</w:t>
            </w:r>
            <w:r>
              <w:rPr>
                <w:rFonts w:ascii="Times New Roman" w:hAnsi="Times New Roman"/>
                <w:spacing w:val="-11"/>
                <w:sz w:val="20"/>
              </w:rPr>
              <w:t xml:space="preserve"> </w:t>
            </w:r>
            <w:r>
              <w:rPr>
                <w:sz w:val="20"/>
              </w:rPr>
              <w:t>/</w:t>
            </w:r>
            <w:r>
              <w:rPr>
                <w:rFonts w:ascii="Times New Roman" w:hAnsi="Times New Roman"/>
                <w:spacing w:val="-12"/>
                <w:sz w:val="20"/>
              </w:rPr>
              <w:t xml:space="preserve"> </w:t>
            </w:r>
            <w:r>
              <w:rPr>
                <w:sz w:val="20"/>
              </w:rPr>
              <w:t>(Precio</w:t>
            </w:r>
            <w:r>
              <w:rPr>
                <w:rFonts w:ascii="Times New Roman" w:hAnsi="Times New Roman"/>
                <w:spacing w:val="-11"/>
                <w:sz w:val="20"/>
              </w:rPr>
              <w:t xml:space="preserve"> </w:t>
            </w:r>
            <w:r>
              <w:rPr>
                <w:sz w:val="20"/>
              </w:rPr>
              <w:t>Producto</w:t>
            </w:r>
            <w:r>
              <w:rPr>
                <w:rFonts w:ascii="Times New Roman" w:hAnsi="Times New Roman"/>
                <w:spacing w:val="-11"/>
                <w:sz w:val="20"/>
              </w:rPr>
              <w:t xml:space="preserve"> </w:t>
            </w:r>
            <w:r>
              <w:rPr>
                <w:sz w:val="20"/>
              </w:rPr>
              <w:t>Ofertado))</w:t>
            </w:r>
            <w:r>
              <w:rPr>
                <w:rFonts w:ascii="Times New Roman" w:hAnsi="Times New Roman"/>
                <w:spacing w:val="-12"/>
                <w:sz w:val="20"/>
              </w:rPr>
              <w:t xml:space="preserve"> </w:t>
            </w:r>
            <w:r>
              <w:rPr>
                <w:sz w:val="20"/>
              </w:rPr>
              <w:t>×</w:t>
            </w:r>
            <w:r>
              <w:rPr>
                <w:rFonts w:ascii="Times New Roman" w:hAnsi="Times New Roman"/>
                <w:spacing w:val="-10"/>
                <w:sz w:val="20"/>
              </w:rPr>
              <w:t xml:space="preserve"> </w:t>
            </w:r>
            <w:r>
              <w:rPr>
                <w:spacing w:val="-5"/>
                <w:sz w:val="20"/>
              </w:rPr>
              <w:t>100</w:t>
            </w:r>
          </w:p>
        </w:tc>
      </w:tr>
      <w:tr w:rsidR="005E6C4C" w14:paraId="6AC6EC9E" w14:textId="77777777" w:rsidTr="00C112EB">
        <w:trPr>
          <w:trHeight w:val="299"/>
        </w:trPr>
        <w:tc>
          <w:tcPr>
            <w:tcW w:w="983" w:type="pct"/>
          </w:tcPr>
          <w:p w14:paraId="6B1AABB0" w14:textId="77777777" w:rsidR="005E6C4C" w:rsidRPr="00883EFE" w:rsidRDefault="005E6C4C" w:rsidP="00C112EB">
            <w:pPr>
              <w:pStyle w:val="TableParagraph"/>
              <w:tabs>
                <w:tab w:val="left" w:pos="1450"/>
              </w:tabs>
              <w:spacing w:before="1"/>
              <w:ind w:right="4"/>
              <w:jc w:val="center"/>
              <w:rPr>
                <w:b/>
                <w:spacing w:val="-2"/>
                <w:sz w:val="20"/>
              </w:rPr>
            </w:pPr>
            <w:r w:rsidRPr="00883EFE">
              <w:rPr>
                <w:b/>
                <w:spacing w:val="-2"/>
                <w:sz w:val="20"/>
              </w:rPr>
              <w:t>Tiempo de Entrega</w:t>
            </w:r>
          </w:p>
        </w:tc>
        <w:tc>
          <w:tcPr>
            <w:tcW w:w="559" w:type="pct"/>
          </w:tcPr>
          <w:p w14:paraId="79397FA9" w14:textId="77777777" w:rsidR="005E6C4C" w:rsidRDefault="005E6C4C" w:rsidP="00C112EB">
            <w:pPr>
              <w:pStyle w:val="TableParagraph"/>
              <w:tabs>
                <w:tab w:val="left" w:pos="1450"/>
              </w:tabs>
              <w:spacing w:before="1"/>
              <w:ind w:right="1"/>
              <w:jc w:val="center"/>
              <w:rPr>
                <w:spacing w:val="-5"/>
                <w:sz w:val="20"/>
              </w:rPr>
            </w:pPr>
            <w:r>
              <w:rPr>
                <w:spacing w:val="-5"/>
                <w:sz w:val="20"/>
              </w:rPr>
              <w:t>30%</w:t>
            </w:r>
          </w:p>
        </w:tc>
        <w:tc>
          <w:tcPr>
            <w:tcW w:w="3458" w:type="pct"/>
          </w:tcPr>
          <w:p w14:paraId="2DE378FF" w14:textId="77777777" w:rsidR="005E6C4C" w:rsidRDefault="005E6C4C" w:rsidP="00C112EB">
            <w:pPr>
              <w:spacing w:before="100" w:beforeAutospacing="1" w:after="100" w:afterAutospacing="1"/>
              <w:contextualSpacing/>
              <w:jc w:val="both"/>
              <w:rPr>
                <w:rFonts w:ascii="gobCL" w:hAnsi="gobCL"/>
                <w:color w:val="333333"/>
                <w:sz w:val="18"/>
                <w:szCs w:val="18"/>
              </w:rPr>
            </w:pPr>
            <w:r>
              <w:rPr>
                <w:rFonts w:ascii="Verdana" w:hAnsi="Verdana"/>
                <w:color w:val="000000"/>
                <w:sz w:val="20"/>
                <w:szCs w:val="20"/>
              </w:rPr>
              <w:t xml:space="preserve">Los </w:t>
            </w:r>
            <w:proofErr w:type="spellStart"/>
            <w:r>
              <w:rPr>
                <w:rFonts w:ascii="Verdana" w:hAnsi="Verdana"/>
                <w:color w:val="000000"/>
                <w:sz w:val="20"/>
                <w:szCs w:val="20"/>
              </w:rPr>
              <w:t>oferentes</w:t>
            </w:r>
            <w:proofErr w:type="spellEnd"/>
            <w:r>
              <w:rPr>
                <w:rFonts w:ascii="Verdana" w:hAnsi="Verdana"/>
                <w:color w:val="000000"/>
                <w:sz w:val="20"/>
                <w:szCs w:val="20"/>
              </w:rPr>
              <w:t xml:space="preserve"> </w:t>
            </w:r>
            <w:proofErr w:type="spellStart"/>
            <w:r>
              <w:rPr>
                <w:rFonts w:ascii="Verdana" w:hAnsi="Verdana"/>
                <w:color w:val="000000"/>
                <w:sz w:val="20"/>
                <w:szCs w:val="20"/>
              </w:rPr>
              <w:t>deberán</w:t>
            </w:r>
            <w:proofErr w:type="spellEnd"/>
            <w:r>
              <w:rPr>
                <w:rFonts w:ascii="Verdana" w:hAnsi="Verdana"/>
                <w:color w:val="000000"/>
                <w:sz w:val="20"/>
                <w:szCs w:val="20"/>
              </w:rPr>
              <w:t xml:space="preserve"> </w:t>
            </w:r>
            <w:proofErr w:type="spellStart"/>
            <w:r>
              <w:rPr>
                <w:rFonts w:ascii="Verdana" w:hAnsi="Verdana"/>
                <w:color w:val="000000"/>
                <w:sz w:val="20"/>
                <w:szCs w:val="20"/>
              </w:rPr>
              <w:t>señalar</w:t>
            </w:r>
            <w:proofErr w:type="spellEnd"/>
            <w:r>
              <w:rPr>
                <w:rFonts w:ascii="Verdana" w:hAnsi="Verdana"/>
                <w:color w:val="000000"/>
                <w:sz w:val="20"/>
                <w:szCs w:val="20"/>
              </w:rPr>
              <w:t xml:space="preserve"> </w:t>
            </w:r>
            <w:proofErr w:type="spellStart"/>
            <w:r>
              <w:rPr>
                <w:rFonts w:ascii="Verdana" w:hAnsi="Verdana"/>
                <w:color w:val="000000"/>
                <w:sz w:val="20"/>
                <w:szCs w:val="20"/>
              </w:rPr>
              <w:t>el</w:t>
            </w:r>
            <w:proofErr w:type="spellEnd"/>
            <w:r>
              <w:rPr>
                <w:rFonts w:ascii="Verdana" w:hAnsi="Verdana"/>
                <w:color w:val="000000"/>
                <w:sz w:val="20"/>
                <w:szCs w:val="20"/>
              </w:rPr>
              <w:t xml:space="preserve"> </w:t>
            </w:r>
            <w:proofErr w:type="spellStart"/>
            <w:r>
              <w:rPr>
                <w:rFonts w:ascii="Verdana" w:hAnsi="Verdana"/>
                <w:color w:val="000000"/>
                <w:sz w:val="20"/>
                <w:szCs w:val="20"/>
              </w:rPr>
              <w:t>tiempo</w:t>
            </w:r>
            <w:proofErr w:type="spellEnd"/>
            <w:r>
              <w:rPr>
                <w:rFonts w:ascii="Verdana" w:hAnsi="Verdana"/>
                <w:color w:val="000000"/>
                <w:sz w:val="20"/>
                <w:szCs w:val="20"/>
              </w:rPr>
              <w:t xml:space="preserve"> </w:t>
            </w:r>
            <w:proofErr w:type="spellStart"/>
            <w:r>
              <w:rPr>
                <w:rFonts w:ascii="Verdana" w:hAnsi="Verdana"/>
                <w:color w:val="000000"/>
                <w:sz w:val="20"/>
                <w:szCs w:val="20"/>
              </w:rPr>
              <w:t>que</w:t>
            </w:r>
            <w:proofErr w:type="spellEnd"/>
            <w:r>
              <w:rPr>
                <w:rFonts w:ascii="Verdana" w:hAnsi="Verdana"/>
                <w:color w:val="000000"/>
                <w:sz w:val="20"/>
                <w:szCs w:val="20"/>
              </w:rPr>
              <w:t xml:space="preserve"> </w:t>
            </w:r>
            <w:proofErr w:type="spellStart"/>
            <w:r>
              <w:rPr>
                <w:rFonts w:ascii="Verdana" w:hAnsi="Verdana"/>
                <w:color w:val="000000"/>
                <w:sz w:val="20"/>
                <w:szCs w:val="20"/>
              </w:rPr>
              <w:t>tardarán</w:t>
            </w:r>
            <w:proofErr w:type="spellEnd"/>
            <w:r>
              <w:rPr>
                <w:rFonts w:ascii="Verdana" w:hAnsi="Verdana"/>
                <w:color w:val="000000"/>
                <w:sz w:val="20"/>
                <w:szCs w:val="20"/>
              </w:rPr>
              <w:t xml:space="preserve"> </w:t>
            </w:r>
            <w:proofErr w:type="spellStart"/>
            <w:r>
              <w:rPr>
                <w:rFonts w:ascii="Verdana" w:hAnsi="Verdana"/>
                <w:color w:val="000000"/>
                <w:sz w:val="20"/>
                <w:szCs w:val="20"/>
              </w:rPr>
              <w:t>en</w:t>
            </w:r>
            <w:proofErr w:type="spellEnd"/>
            <w:r>
              <w:rPr>
                <w:rFonts w:ascii="Verdana" w:hAnsi="Verdana"/>
                <w:color w:val="000000"/>
                <w:sz w:val="20"/>
                <w:szCs w:val="20"/>
              </w:rPr>
              <w:t xml:space="preserve"> </w:t>
            </w:r>
            <w:proofErr w:type="spellStart"/>
            <w:r>
              <w:rPr>
                <w:rFonts w:ascii="Verdana" w:hAnsi="Verdana"/>
                <w:color w:val="000000"/>
                <w:sz w:val="20"/>
                <w:szCs w:val="20"/>
              </w:rPr>
              <w:t>entregar</w:t>
            </w:r>
            <w:proofErr w:type="spellEnd"/>
            <w:r>
              <w:rPr>
                <w:rFonts w:ascii="Verdana" w:hAnsi="Verdana"/>
                <w:color w:val="000000"/>
                <w:sz w:val="20"/>
                <w:szCs w:val="20"/>
              </w:rPr>
              <w:t xml:space="preserve"> </w:t>
            </w:r>
            <w:proofErr w:type="spellStart"/>
            <w:r>
              <w:rPr>
                <w:rFonts w:ascii="Verdana" w:hAnsi="Verdana"/>
                <w:color w:val="000000"/>
                <w:sz w:val="20"/>
                <w:szCs w:val="20"/>
              </w:rPr>
              <w:t>los</w:t>
            </w:r>
            <w:proofErr w:type="spellEnd"/>
            <w:r>
              <w:rPr>
                <w:rFonts w:ascii="Verdana" w:hAnsi="Verdana"/>
                <w:color w:val="000000"/>
                <w:sz w:val="20"/>
                <w:szCs w:val="20"/>
              </w:rPr>
              <w:t xml:space="preserve"> </w:t>
            </w:r>
            <w:proofErr w:type="spellStart"/>
            <w:r>
              <w:rPr>
                <w:rFonts w:ascii="Verdana" w:hAnsi="Verdana"/>
                <w:color w:val="000000"/>
                <w:sz w:val="20"/>
                <w:szCs w:val="20"/>
              </w:rPr>
              <w:t>bienes</w:t>
            </w:r>
            <w:proofErr w:type="spellEnd"/>
            <w:r>
              <w:rPr>
                <w:rFonts w:ascii="Verdana" w:hAnsi="Verdana"/>
                <w:color w:val="000000"/>
                <w:sz w:val="20"/>
                <w:szCs w:val="20"/>
              </w:rPr>
              <w:t xml:space="preserve"> </w:t>
            </w:r>
            <w:proofErr w:type="spellStart"/>
            <w:r>
              <w:rPr>
                <w:rFonts w:ascii="Verdana" w:hAnsi="Verdana"/>
                <w:color w:val="000000"/>
                <w:sz w:val="20"/>
                <w:szCs w:val="20"/>
              </w:rPr>
              <w:t>adjudicados</w:t>
            </w:r>
            <w:proofErr w:type="spellEnd"/>
            <w:r>
              <w:rPr>
                <w:rFonts w:ascii="Verdana" w:hAnsi="Verdana"/>
                <w:color w:val="000000"/>
                <w:sz w:val="20"/>
                <w:szCs w:val="20"/>
              </w:rPr>
              <w:t xml:space="preserve">. El </w:t>
            </w:r>
            <w:proofErr w:type="spellStart"/>
            <w:r>
              <w:rPr>
                <w:rFonts w:ascii="Verdana" w:hAnsi="Verdana"/>
                <w:color w:val="000000"/>
                <w:sz w:val="20"/>
                <w:szCs w:val="20"/>
              </w:rPr>
              <w:t>puntaje</w:t>
            </w:r>
            <w:proofErr w:type="spellEnd"/>
            <w:r>
              <w:rPr>
                <w:rFonts w:ascii="Verdana" w:hAnsi="Verdana"/>
                <w:color w:val="000000"/>
                <w:sz w:val="20"/>
                <w:szCs w:val="20"/>
              </w:rPr>
              <w:t xml:space="preserve"> </w:t>
            </w:r>
            <w:proofErr w:type="spellStart"/>
            <w:r>
              <w:rPr>
                <w:rFonts w:ascii="Verdana" w:hAnsi="Verdana"/>
                <w:color w:val="000000"/>
                <w:sz w:val="20"/>
                <w:szCs w:val="20"/>
              </w:rPr>
              <w:t>será</w:t>
            </w:r>
            <w:proofErr w:type="spellEnd"/>
            <w:r>
              <w:rPr>
                <w:rFonts w:ascii="Verdana" w:hAnsi="Verdana"/>
                <w:color w:val="000000"/>
                <w:sz w:val="20"/>
                <w:szCs w:val="20"/>
              </w:rPr>
              <w:t xml:space="preserve"> </w:t>
            </w:r>
            <w:proofErr w:type="spellStart"/>
            <w:r>
              <w:rPr>
                <w:rFonts w:ascii="Verdana" w:hAnsi="Verdana"/>
                <w:color w:val="000000"/>
                <w:sz w:val="20"/>
                <w:szCs w:val="20"/>
              </w:rPr>
              <w:t>asignado</w:t>
            </w:r>
            <w:proofErr w:type="spellEnd"/>
            <w:r>
              <w:rPr>
                <w:rFonts w:ascii="Verdana" w:hAnsi="Verdana"/>
                <w:color w:val="000000"/>
                <w:sz w:val="20"/>
                <w:szCs w:val="20"/>
              </w:rPr>
              <w:t xml:space="preserve"> de </w:t>
            </w:r>
            <w:proofErr w:type="spellStart"/>
            <w:r>
              <w:rPr>
                <w:rFonts w:ascii="Verdana" w:hAnsi="Verdana"/>
                <w:color w:val="000000"/>
                <w:sz w:val="20"/>
                <w:szCs w:val="20"/>
              </w:rPr>
              <w:t>acuerdo</w:t>
            </w:r>
            <w:proofErr w:type="spellEnd"/>
            <w:r>
              <w:rPr>
                <w:rFonts w:ascii="Verdana" w:hAnsi="Verdana"/>
                <w:color w:val="000000"/>
                <w:sz w:val="20"/>
                <w:szCs w:val="20"/>
              </w:rPr>
              <w:t xml:space="preserve"> con la </w:t>
            </w:r>
            <w:proofErr w:type="spellStart"/>
            <w:r>
              <w:rPr>
                <w:rFonts w:ascii="Verdana" w:hAnsi="Verdana"/>
                <w:color w:val="000000"/>
                <w:sz w:val="20"/>
                <w:szCs w:val="20"/>
              </w:rPr>
              <w:t>siguiente</w:t>
            </w:r>
            <w:proofErr w:type="spellEnd"/>
            <w:r>
              <w:rPr>
                <w:rFonts w:ascii="Verdana" w:hAnsi="Verdana"/>
                <w:color w:val="000000"/>
                <w:sz w:val="20"/>
                <w:szCs w:val="20"/>
              </w:rPr>
              <w:t xml:space="preserve"> </w:t>
            </w:r>
            <w:proofErr w:type="spellStart"/>
            <w:r>
              <w:rPr>
                <w:rFonts w:ascii="Verdana" w:hAnsi="Verdana"/>
                <w:color w:val="000000"/>
                <w:sz w:val="20"/>
                <w:szCs w:val="20"/>
              </w:rPr>
              <w:t>fórmula</w:t>
            </w:r>
            <w:proofErr w:type="spellEnd"/>
            <w:r>
              <w:rPr>
                <w:rFonts w:ascii="Verdana" w:hAnsi="Verdana"/>
                <w:color w:val="000000"/>
                <w:sz w:val="20"/>
                <w:szCs w:val="20"/>
              </w:rPr>
              <w:t>:</w:t>
            </w:r>
            <w:r>
              <w:rPr>
                <w:rStyle w:val="apple-converted-space"/>
                <w:rFonts w:ascii="Verdana" w:hAnsi="Verdana"/>
                <w:color w:val="000000"/>
                <w:sz w:val="20"/>
                <w:szCs w:val="20"/>
              </w:rPr>
              <w:t> </w:t>
            </w:r>
          </w:p>
          <w:p w14:paraId="0AA59932" w14:textId="77777777" w:rsidR="005E6C4C" w:rsidRDefault="005E6C4C" w:rsidP="00C112EB">
            <w:pPr>
              <w:spacing w:before="100" w:beforeAutospacing="1" w:after="100" w:afterAutospacing="1"/>
              <w:contextualSpacing/>
              <w:rPr>
                <w:rFonts w:ascii="gobCL" w:hAnsi="gobCL"/>
                <w:color w:val="333333"/>
                <w:sz w:val="18"/>
                <w:szCs w:val="18"/>
              </w:rPr>
            </w:pPr>
            <w:r>
              <w:rPr>
                <w:rFonts w:ascii="Verdana" w:hAnsi="Verdana"/>
                <w:color w:val="000000"/>
                <w:sz w:val="20"/>
                <w:szCs w:val="20"/>
              </w:rPr>
              <w:t> </w:t>
            </w:r>
          </w:p>
          <w:p w14:paraId="0DF2BC61" w14:textId="77777777" w:rsidR="005E6C4C" w:rsidRDefault="005E6C4C" w:rsidP="00C112EB">
            <w:pPr>
              <w:spacing w:before="100" w:beforeAutospacing="1" w:after="100" w:afterAutospacing="1"/>
              <w:ind w:right="49"/>
              <w:contextualSpacing/>
              <w:jc w:val="center"/>
              <w:rPr>
                <w:rFonts w:ascii="gobCL" w:hAnsi="gobCL"/>
                <w:color w:val="333333"/>
                <w:sz w:val="18"/>
                <w:szCs w:val="18"/>
              </w:rPr>
            </w:pPr>
            <w:proofErr w:type="spellStart"/>
            <w:r>
              <w:rPr>
                <w:rStyle w:val="nfasis"/>
                <w:rFonts w:ascii="Verdana" w:hAnsi="Verdana"/>
                <w:b/>
                <w:bCs/>
                <w:color w:val="000000"/>
                <w:sz w:val="20"/>
                <w:szCs w:val="20"/>
              </w:rPr>
              <w:t>Puntaje</w:t>
            </w:r>
            <w:proofErr w:type="spellEnd"/>
            <w:r>
              <w:rPr>
                <w:rStyle w:val="nfasis"/>
                <w:rFonts w:ascii="Verdana" w:hAnsi="Verdana"/>
                <w:b/>
                <w:bCs/>
                <w:color w:val="000000"/>
                <w:sz w:val="20"/>
                <w:szCs w:val="20"/>
              </w:rPr>
              <w:t xml:space="preserve"> </w:t>
            </w:r>
            <w:proofErr w:type="spellStart"/>
            <w:r>
              <w:rPr>
                <w:rStyle w:val="nfasis"/>
                <w:rFonts w:ascii="Verdana" w:hAnsi="Verdana"/>
                <w:b/>
                <w:bCs/>
                <w:color w:val="000000"/>
                <w:sz w:val="20"/>
                <w:szCs w:val="20"/>
              </w:rPr>
              <w:t>Plazo</w:t>
            </w:r>
            <w:proofErr w:type="spellEnd"/>
            <w:r>
              <w:rPr>
                <w:rStyle w:val="nfasis"/>
                <w:rFonts w:ascii="Verdana" w:hAnsi="Verdana"/>
                <w:b/>
                <w:bCs/>
                <w:color w:val="000000"/>
                <w:sz w:val="20"/>
                <w:szCs w:val="20"/>
              </w:rPr>
              <w:t xml:space="preserve"> Entrega = (Menor </w:t>
            </w:r>
            <w:proofErr w:type="spellStart"/>
            <w:r>
              <w:rPr>
                <w:rStyle w:val="nfasis"/>
                <w:rFonts w:ascii="Verdana" w:hAnsi="Verdana"/>
                <w:b/>
                <w:bCs/>
                <w:color w:val="000000"/>
                <w:sz w:val="20"/>
                <w:szCs w:val="20"/>
              </w:rPr>
              <w:t>plazo</w:t>
            </w:r>
            <w:proofErr w:type="spellEnd"/>
            <w:r>
              <w:rPr>
                <w:rStyle w:val="nfasis"/>
                <w:rFonts w:ascii="Verdana" w:hAnsi="Verdana"/>
                <w:b/>
                <w:bCs/>
                <w:color w:val="000000"/>
                <w:sz w:val="20"/>
                <w:szCs w:val="20"/>
              </w:rPr>
              <w:t xml:space="preserve"> </w:t>
            </w:r>
            <w:proofErr w:type="spellStart"/>
            <w:r>
              <w:rPr>
                <w:rStyle w:val="nfasis"/>
                <w:rFonts w:ascii="Verdana" w:hAnsi="Verdana"/>
                <w:b/>
                <w:bCs/>
                <w:color w:val="000000"/>
                <w:sz w:val="20"/>
                <w:szCs w:val="20"/>
              </w:rPr>
              <w:t>ofertado</w:t>
            </w:r>
            <w:proofErr w:type="spellEnd"/>
            <w:r>
              <w:rPr>
                <w:rStyle w:val="nfasis"/>
                <w:rFonts w:ascii="Verdana" w:hAnsi="Verdana"/>
                <w:b/>
                <w:bCs/>
                <w:color w:val="000000"/>
                <w:sz w:val="20"/>
                <w:szCs w:val="20"/>
              </w:rPr>
              <w:t xml:space="preserve"> / </w:t>
            </w:r>
            <w:proofErr w:type="spellStart"/>
            <w:r>
              <w:rPr>
                <w:rStyle w:val="nfasis"/>
                <w:rFonts w:ascii="Verdana" w:hAnsi="Verdana"/>
                <w:b/>
                <w:bCs/>
                <w:color w:val="000000"/>
                <w:sz w:val="20"/>
                <w:szCs w:val="20"/>
              </w:rPr>
              <w:t>plazo</w:t>
            </w:r>
            <w:proofErr w:type="spellEnd"/>
            <w:r>
              <w:rPr>
                <w:rStyle w:val="nfasis"/>
                <w:rFonts w:ascii="Verdana" w:hAnsi="Verdana"/>
                <w:b/>
                <w:bCs/>
                <w:color w:val="000000"/>
                <w:sz w:val="20"/>
                <w:szCs w:val="20"/>
              </w:rPr>
              <w:t xml:space="preserve"> </w:t>
            </w:r>
            <w:proofErr w:type="spellStart"/>
            <w:r>
              <w:rPr>
                <w:rStyle w:val="nfasis"/>
                <w:rFonts w:ascii="Verdana" w:hAnsi="Verdana"/>
                <w:b/>
                <w:bCs/>
                <w:color w:val="000000"/>
                <w:sz w:val="20"/>
                <w:szCs w:val="20"/>
              </w:rPr>
              <w:lastRenderedPageBreak/>
              <w:t>ofertado</w:t>
            </w:r>
            <w:proofErr w:type="spellEnd"/>
            <w:r>
              <w:rPr>
                <w:rStyle w:val="nfasis"/>
                <w:rFonts w:ascii="Verdana" w:hAnsi="Verdana"/>
                <w:b/>
                <w:bCs/>
                <w:color w:val="000000"/>
                <w:sz w:val="20"/>
                <w:szCs w:val="20"/>
              </w:rPr>
              <w:t xml:space="preserve"> </w:t>
            </w:r>
            <w:proofErr w:type="spellStart"/>
            <w:r>
              <w:rPr>
                <w:rStyle w:val="nfasis"/>
                <w:rFonts w:ascii="Verdana" w:hAnsi="Verdana"/>
                <w:b/>
                <w:bCs/>
                <w:color w:val="000000"/>
                <w:sz w:val="20"/>
                <w:szCs w:val="20"/>
              </w:rPr>
              <w:t>proponente</w:t>
            </w:r>
            <w:proofErr w:type="spellEnd"/>
            <w:r>
              <w:rPr>
                <w:rStyle w:val="nfasis"/>
                <w:rFonts w:ascii="Verdana" w:hAnsi="Verdana"/>
                <w:b/>
                <w:bCs/>
                <w:color w:val="000000"/>
                <w:sz w:val="20"/>
                <w:szCs w:val="20"/>
              </w:rPr>
              <w:t>) * 100</w:t>
            </w:r>
          </w:p>
          <w:p w14:paraId="343184F8" w14:textId="77777777" w:rsidR="005E6C4C" w:rsidRDefault="005E6C4C" w:rsidP="00C112EB">
            <w:pPr>
              <w:pStyle w:val="TableParagraph"/>
              <w:tabs>
                <w:tab w:val="left" w:pos="1450"/>
              </w:tabs>
              <w:spacing w:before="1"/>
              <w:rPr>
                <w:sz w:val="20"/>
              </w:rPr>
            </w:pPr>
          </w:p>
        </w:tc>
      </w:tr>
      <w:tr w:rsidR="005E6C4C" w14:paraId="26F48A9F" w14:textId="77777777" w:rsidTr="00C112EB">
        <w:trPr>
          <w:trHeight w:val="299"/>
        </w:trPr>
        <w:tc>
          <w:tcPr>
            <w:tcW w:w="983" w:type="pct"/>
          </w:tcPr>
          <w:p w14:paraId="6C705106" w14:textId="77777777" w:rsidR="005E6C4C" w:rsidRPr="00883EFE" w:rsidRDefault="005E6C4C" w:rsidP="00C112EB">
            <w:pPr>
              <w:pStyle w:val="TableParagraph"/>
              <w:tabs>
                <w:tab w:val="left" w:pos="1450"/>
              </w:tabs>
              <w:spacing w:before="1"/>
              <w:ind w:right="4"/>
              <w:jc w:val="center"/>
              <w:rPr>
                <w:b/>
                <w:spacing w:val="-2"/>
                <w:sz w:val="20"/>
              </w:rPr>
            </w:pPr>
            <w:r w:rsidRPr="00883EFE">
              <w:rPr>
                <w:b/>
                <w:spacing w:val="-2"/>
                <w:sz w:val="20"/>
              </w:rPr>
              <w:lastRenderedPageBreak/>
              <w:t>TIEMPO DE GARANTIA</w:t>
            </w:r>
          </w:p>
        </w:tc>
        <w:tc>
          <w:tcPr>
            <w:tcW w:w="559" w:type="pct"/>
          </w:tcPr>
          <w:p w14:paraId="2BE1351D" w14:textId="77777777" w:rsidR="005E6C4C" w:rsidRDefault="005E6C4C" w:rsidP="00C112EB">
            <w:pPr>
              <w:pStyle w:val="TableParagraph"/>
              <w:tabs>
                <w:tab w:val="left" w:pos="1450"/>
              </w:tabs>
              <w:spacing w:before="1"/>
              <w:ind w:right="1"/>
              <w:jc w:val="center"/>
              <w:rPr>
                <w:spacing w:val="-5"/>
                <w:sz w:val="20"/>
              </w:rPr>
            </w:pPr>
            <w:r>
              <w:rPr>
                <w:spacing w:val="-5"/>
                <w:sz w:val="20"/>
              </w:rPr>
              <w:t>15%</w:t>
            </w:r>
          </w:p>
        </w:tc>
        <w:tc>
          <w:tcPr>
            <w:tcW w:w="3458" w:type="pct"/>
          </w:tcPr>
          <w:p w14:paraId="79BF5C98" w14:textId="77777777" w:rsidR="005E6C4C" w:rsidRDefault="005E6C4C" w:rsidP="00C112EB">
            <w:pPr>
              <w:pStyle w:val="TableParagraph"/>
              <w:tabs>
                <w:tab w:val="left" w:pos="1450"/>
              </w:tabs>
              <w:spacing w:before="1"/>
              <w:rPr>
                <w:sz w:val="20"/>
              </w:rPr>
            </w:pPr>
            <w:r>
              <w:rPr>
                <w:sz w:val="20"/>
              </w:rPr>
              <w:t xml:space="preserve"> El proveedor ofrece una garantía en caso de fallas o defectos. En ningún caso se podrá ofrecer una garantía inferior a la legal (6 meses) siendo declarada inadmisible si fuese menor.  se evaluará de la siguiente manera:</w:t>
            </w:r>
          </w:p>
          <w:p w14:paraId="3D5022DD" w14:textId="77777777" w:rsidR="005E6C4C" w:rsidRDefault="005E6C4C" w:rsidP="00C112EB">
            <w:pPr>
              <w:pStyle w:val="TableParagraph"/>
              <w:tabs>
                <w:tab w:val="left" w:pos="1450"/>
              </w:tabs>
              <w:spacing w:before="1"/>
              <w:rPr>
                <w:sz w:val="20"/>
              </w:rPr>
            </w:pPr>
          </w:p>
          <w:tbl>
            <w:tblPr>
              <w:tblStyle w:val="TableNormal"/>
              <w:tblpPr w:leftFromText="141" w:rightFromText="141" w:vertAnchor="text" w:horzAnchor="margin" w:tblpXSpec="center" w:tblpY="5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182"/>
              <w:gridCol w:w="2556"/>
            </w:tblGrid>
            <w:tr w:rsidR="005E6C4C" w14:paraId="269A33AE" w14:textId="77777777" w:rsidTr="00C112EB">
              <w:trPr>
                <w:trHeight w:val="255"/>
              </w:trPr>
              <w:tc>
                <w:tcPr>
                  <w:tcW w:w="3182" w:type="dxa"/>
                  <w:shd w:val="clear" w:color="auto" w:fill="DEEAF6"/>
                </w:tcPr>
                <w:p w14:paraId="465644A3" w14:textId="77777777" w:rsidR="005E6C4C" w:rsidRDefault="005E6C4C" w:rsidP="00C112EB">
                  <w:pPr>
                    <w:pStyle w:val="TableParagraph"/>
                    <w:spacing w:before="1" w:line="235" w:lineRule="exact"/>
                    <w:ind w:left="107"/>
                    <w:rPr>
                      <w:sz w:val="20"/>
                    </w:rPr>
                  </w:pPr>
                  <w:r>
                    <w:rPr>
                      <w:sz w:val="20"/>
                    </w:rPr>
                    <w:t>tiempo de garantía</w:t>
                  </w:r>
                </w:p>
              </w:tc>
              <w:tc>
                <w:tcPr>
                  <w:tcW w:w="2556" w:type="dxa"/>
                  <w:shd w:val="clear" w:color="auto" w:fill="DEEAF6"/>
                </w:tcPr>
                <w:p w14:paraId="7693FE93" w14:textId="77777777" w:rsidR="005E6C4C" w:rsidRDefault="005E6C4C" w:rsidP="00C112EB">
                  <w:pPr>
                    <w:pStyle w:val="TableParagraph"/>
                    <w:spacing w:before="1" w:line="235" w:lineRule="exact"/>
                    <w:ind w:left="108"/>
                    <w:rPr>
                      <w:sz w:val="20"/>
                    </w:rPr>
                  </w:pPr>
                  <w:r>
                    <w:rPr>
                      <w:sz w:val="20"/>
                    </w:rPr>
                    <w:t>puntaje</w:t>
                  </w:r>
                </w:p>
              </w:tc>
            </w:tr>
            <w:tr w:rsidR="005E6C4C" w14:paraId="57B4DB5C" w14:textId="77777777" w:rsidTr="00C112EB">
              <w:trPr>
                <w:trHeight w:val="253"/>
              </w:trPr>
              <w:tc>
                <w:tcPr>
                  <w:tcW w:w="3182" w:type="dxa"/>
                </w:tcPr>
                <w:p w14:paraId="04BD71CE" w14:textId="77777777" w:rsidR="005E6C4C" w:rsidRDefault="005E6C4C" w:rsidP="00C112EB">
                  <w:pPr>
                    <w:pStyle w:val="TableParagraph"/>
                    <w:spacing w:before="1" w:line="232" w:lineRule="exact"/>
                    <w:ind w:left="107"/>
                    <w:rPr>
                      <w:sz w:val="20"/>
                    </w:rPr>
                  </w:pPr>
                  <w:r>
                    <w:rPr>
                      <w:sz w:val="20"/>
                    </w:rPr>
                    <w:t>Mayor a 18 meses</w:t>
                  </w:r>
                </w:p>
              </w:tc>
              <w:tc>
                <w:tcPr>
                  <w:tcW w:w="2556" w:type="dxa"/>
                </w:tcPr>
                <w:p w14:paraId="72C3AC46" w14:textId="77777777" w:rsidR="005E6C4C" w:rsidRDefault="005E6C4C" w:rsidP="00C112EB">
                  <w:pPr>
                    <w:pStyle w:val="TableParagraph"/>
                    <w:spacing w:before="1" w:line="232" w:lineRule="exact"/>
                    <w:ind w:left="108"/>
                    <w:rPr>
                      <w:sz w:val="20"/>
                    </w:rPr>
                  </w:pPr>
                  <w:r>
                    <w:rPr>
                      <w:sz w:val="20"/>
                    </w:rPr>
                    <w:t>100 puntos</w:t>
                  </w:r>
                </w:p>
              </w:tc>
            </w:tr>
            <w:tr w:rsidR="005E6C4C" w14:paraId="021A83BE" w14:textId="77777777" w:rsidTr="00C112EB">
              <w:trPr>
                <w:trHeight w:val="243"/>
              </w:trPr>
              <w:tc>
                <w:tcPr>
                  <w:tcW w:w="3182" w:type="dxa"/>
                </w:tcPr>
                <w:p w14:paraId="505041D8" w14:textId="77777777" w:rsidR="005E6C4C" w:rsidRDefault="005E6C4C" w:rsidP="00C112EB">
                  <w:pPr>
                    <w:pStyle w:val="TableParagraph"/>
                    <w:spacing w:before="1" w:line="223" w:lineRule="exact"/>
                    <w:ind w:left="107"/>
                    <w:rPr>
                      <w:sz w:val="20"/>
                    </w:rPr>
                  </w:pPr>
                  <w:r>
                    <w:rPr>
                      <w:sz w:val="20"/>
                    </w:rPr>
                    <w:t>Entre 8 a 18 meses</w:t>
                  </w:r>
                </w:p>
              </w:tc>
              <w:tc>
                <w:tcPr>
                  <w:tcW w:w="2556" w:type="dxa"/>
                </w:tcPr>
                <w:p w14:paraId="31FAEB1D" w14:textId="77777777" w:rsidR="005E6C4C" w:rsidRDefault="005E6C4C" w:rsidP="00C112EB">
                  <w:pPr>
                    <w:pStyle w:val="TableParagraph"/>
                    <w:spacing w:before="1" w:line="223" w:lineRule="exact"/>
                    <w:ind w:left="108"/>
                    <w:rPr>
                      <w:sz w:val="20"/>
                    </w:rPr>
                  </w:pPr>
                  <w:r>
                    <w:rPr>
                      <w:sz w:val="20"/>
                    </w:rPr>
                    <w:t>80 puntos</w:t>
                  </w:r>
                </w:p>
              </w:tc>
            </w:tr>
            <w:tr w:rsidR="005E6C4C" w14:paraId="1C242494" w14:textId="77777777" w:rsidTr="00C112EB">
              <w:trPr>
                <w:trHeight w:val="255"/>
              </w:trPr>
              <w:tc>
                <w:tcPr>
                  <w:tcW w:w="3182" w:type="dxa"/>
                </w:tcPr>
                <w:p w14:paraId="4E3CB915" w14:textId="77777777" w:rsidR="005E6C4C" w:rsidRDefault="005E6C4C" w:rsidP="00C112EB">
                  <w:pPr>
                    <w:pStyle w:val="TableParagraph"/>
                    <w:spacing w:before="1" w:line="235" w:lineRule="exact"/>
                    <w:ind w:left="107"/>
                    <w:rPr>
                      <w:sz w:val="20"/>
                    </w:rPr>
                  </w:pPr>
                  <w:r>
                    <w:rPr>
                      <w:sz w:val="20"/>
                    </w:rPr>
                    <w:t>Entre 6 a 7 meses 29 días</w:t>
                  </w:r>
                </w:p>
              </w:tc>
              <w:tc>
                <w:tcPr>
                  <w:tcW w:w="2556" w:type="dxa"/>
                </w:tcPr>
                <w:p w14:paraId="0A954927" w14:textId="77777777" w:rsidR="005E6C4C" w:rsidRDefault="005E6C4C" w:rsidP="00C112EB">
                  <w:pPr>
                    <w:pStyle w:val="TableParagraph"/>
                    <w:spacing w:before="1" w:line="235" w:lineRule="exact"/>
                    <w:ind w:left="108"/>
                    <w:rPr>
                      <w:sz w:val="20"/>
                    </w:rPr>
                  </w:pPr>
                  <w:r>
                    <w:rPr>
                      <w:sz w:val="20"/>
                    </w:rPr>
                    <w:t>50 puntos</w:t>
                  </w:r>
                </w:p>
              </w:tc>
            </w:tr>
            <w:tr w:rsidR="005E6C4C" w14:paraId="712CCCC2" w14:textId="77777777" w:rsidTr="00C112EB">
              <w:trPr>
                <w:trHeight w:val="253"/>
              </w:trPr>
              <w:tc>
                <w:tcPr>
                  <w:tcW w:w="3182" w:type="dxa"/>
                </w:tcPr>
                <w:p w14:paraId="319BF937" w14:textId="77777777" w:rsidR="005E6C4C" w:rsidRDefault="005E6C4C" w:rsidP="00C112EB">
                  <w:pPr>
                    <w:pStyle w:val="TableParagraph"/>
                    <w:spacing w:before="1" w:line="232" w:lineRule="exact"/>
                    <w:ind w:left="107"/>
                    <w:rPr>
                      <w:sz w:val="20"/>
                    </w:rPr>
                  </w:pPr>
                  <w:r>
                    <w:rPr>
                      <w:sz w:val="20"/>
                    </w:rPr>
                    <w:t>Menor a 6 meses</w:t>
                  </w:r>
                </w:p>
              </w:tc>
              <w:tc>
                <w:tcPr>
                  <w:tcW w:w="2556" w:type="dxa"/>
                </w:tcPr>
                <w:p w14:paraId="47B47657" w14:textId="77777777" w:rsidR="005E6C4C" w:rsidRDefault="005E6C4C" w:rsidP="00C112EB">
                  <w:pPr>
                    <w:pStyle w:val="TableParagraph"/>
                    <w:spacing w:before="1" w:line="232" w:lineRule="exact"/>
                    <w:ind w:left="108"/>
                    <w:rPr>
                      <w:sz w:val="20"/>
                    </w:rPr>
                  </w:pPr>
                  <w:r>
                    <w:rPr>
                      <w:sz w:val="20"/>
                    </w:rPr>
                    <w:t>INADMISIBLE</w:t>
                  </w:r>
                </w:p>
              </w:tc>
            </w:tr>
            <w:tr w:rsidR="005E6C4C" w14:paraId="3E2A4151" w14:textId="77777777" w:rsidTr="00C112EB">
              <w:trPr>
                <w:trHeight w:val="253"/>
              </w:trPr>
              <w:tc>
                <w:tcPr>
                  <w:tcW w:w="3182" w:type="dxa"/>
                </w:tcPr>
                <w:p w14:paraId="5EB8108E" w14:textId="77777777" w:rsidR="005E6C4C" w:rsidRDefault="005E6C4C" w:rsidP="00C112EB">
                  <w:pPr>
                    <w:pStyle w:val="TableParagraph"/>
                    <w:spacing w:before="1" w:line="232" w:lineRule="exact"/>
                    <w:ind w:left="107"/>
                    <w:rPr>
                      <w:sz w:val="20"/>
                    </w:rPr>
                  </w:pPr>
                </w:p>
              </w:tc>
              <w:tc>
                <w:tcPr>
                  <w:tcW w:w="2556" w:type="dxa"/>
                </w:tcPr>
                <w:p w14:paraId="56600EF2" w14:textId="77777777" w:rsidR="005E6C4C" w:rsidRDefault="005E6C4C" w:rsidP="00C112EB">
                  <w:pPr>
                    <w:pStyle w:val="TableParagraph"/>
                    <w:spacing w:before="1" w:line="232" w:lineRule="exact"/>
                    <w:ind w:left="108"/>
                    <w:rPr>
                      <w:sz w:val="20"/>
                    </w:rPr>
                  </w:pPr>
                </w:p>
              </w:tc>
            </w:tr>
          </w:tbl>
          <w:p w14:paraId="76188D60" w14:textId="77777777" w:rsidR="005E6C4C" w:rsidRDefault="005E6C4C" w:rsidP="00C112EB">
            <w:pPr>
              <w:pStyle w:val="TableParagraph"/>
              <w:tabs>
                <w:tab w:val="left" w:pos="1450"/>
              </w:tabs>
              <w:spacing w:before="1"/>
              <w:rPr>
                <w:sz w:val="20"/>
              </w:rPr>
            </w:pPr>
          </w:p>
        </w:tc>
      </w:tr>
      <w:tr w:rsidR="005E6C4C" w14:paraId="12AB7933" w14:textId="77777777" w:rsidTr="00C112EB">
        <w:trPr>
          <w:trHeight w:val="6038"/>
        </w:trPr>
        <w:tc>
          <w:tcPr>
            <w:tcW w:w="983" w:type="pct"/>
          </w:tcPr>
          <w:p w14:paraId="0E76BB39" w14:textId="77777777" w:rsidR="005E6C4C" w:rsidRDefault="005E6C4C" w:rsidP="00C112EB">
            <w:pPr>
              <w:pStyle w:val="TableParagraph"/>
              <w:tabs>
                <w:tab w:val="left" w:pos="1450"/>
              </w:tabs>
              <w:rPr>
                <w:sz w:val="20"/>
              </w:rPr>
            </w:pPr>
          </w:p>
          <w:p w14:paraId="7BF93BCA" w14:textId="77777777" w:rsidR="005E6C4C" w:rsidRDefault="005E6C4C" w:rsidP="00C112EB">
            <w:pPr>
              <w:pStyle w:val="TableParagraph"/>
              <w:tabs>
                <w:tab w:val="left" w:pos="1450"/>
              </w:tabs>
              <w:rPr>
                <w:sz w:val="20"/>
              </w:rPr>
            </w:pPr>
          </w:p>
          <w:p w14:paraId="2377BC88" w14:textId="77777777" w:rsidR="005E6C4C" w:rsidRDefault="005E6C4C" w:rsidP="00C112EB">
            <w:pPr>
              <w:pStyle w:val="TableParagraph"/>
              <w:tabs>
                <w:tab w:val="left" w:pos="1450"/>
              </w:tabs>
              <w:rPr>
                <w:sz w:val="20"/>
              </w:rPr>
            </w:pPr>
          </w:p>
          <w:p w14:paraId="43886288" w14:textId="77777777" w:rsidR="005E6C4C" w:rsidRDefault="005E6C4C" w:rsidP="00C112EB">
            <w:pPr>
              <w:pStyle w:val="TableParagraph"/>
              <w:tabs>
                <w:tab w:val="left" w:pos="1450"/>
              </w:tabs>
              <w:rPr>
                <w:sz w:val="20"/>
              </w:rPr>
            </w:pPr>
          </w:p>
          <w:p w14:paraId="6238CCED" w14:textId="77777777" w:rsidR="005E6C4C" w:rsidRDefault="005E6C4C" w:rsidP="00C112EB">
            <w:pPr>
              <w:pStyle w:val="TableParagraph"/>
              <w:tabs>
                <w:tab w:val="left" w:pos="1450"/>
              </w:tabs>
              <w:rPr>
                <w:sz w:val="20"/>
              </w:rPr>
            </w:pPr>
          </w:p>
          <w:p w14:paraId="381A91EA" w14:textId="77777777" w:rsidR="005E6C4C" w:rsidRDefault="005E6C4C" w:rsidP="00C112EB">
            <w:pPr>
              <w:pStyle w:val="TableParagraph"/>
              <w:tabs>
                <w:tab w:val="left" w:pos="1450"/>
              </w:tabs>
              <w:rPr>
                <w:sz w:val="20"/>
              </w:rPr>
            </w:pPr>
          </w:p>
          <w:p w14:paraId="6E5C9479" w14:textId="77777777" w:rsidR="005E6C4C" w:rsidRDefault="005E6C4C" w:rsidP="00C112EB">
            <w:pPr>
              <w:pStyle w:val="TableParagraph"/>
              <w:tabs>
                <w:tab w:val="left" w:pos="1450"/>
              </w:tabs>
              <w:rPr>
                <w:sz w:val="20"/>
              </w:rPr>
            </w:pPr>
          </w:p>
          <w:p w14:paraId="70B8D752" w14:textId="77777777" w:rsidR="005E6C4C" w:rsidRDefault="005E6C4C" w:rsidP="00C112EB">
            <w:pPr>
              <w:pStyle w:val="TableParagraph"/>
              <w:tabs>
                <w:tab w:val="left" w:pos="1450"/>
              </w:tabs>
              <w:rPr>
                <w:sz w:val="20"/>
              </w:rPr>
            </w:pPr>
          </w:p>
          <w:p w14:paraId="7E295E3F" w14:textId="77777777" w:rsidR="005E6C4C" w:rsidRDefault="005E6C4C" w:rsidP="00C112EB">
            <w:pPr>
              <w:pStyle w:val="TableParagraph"/>
              <w:tabs>
                <w:tab w:val="left" w:pos="1450"/>
              </w:tabs>
              <w:rPr>
                <w:sz w:val="20"/>
              </w:rPr>
            </w:pPr>
          </w:p>
          <w:p w14:paraId="141181AA" w14:textId="77777777" w:rsidR="005E6C4C" w:rsidRDefault="005E6C4C" w:rsidP="00C112EB">
            <w:pPr>
              <w:pStyle w:val="TableParagraph"/>
              <w:tabs>
                <w:tab w:val="left" w:pos="1450"/>
              </w:tabs>
              <w:rPr>
                <w:sz w:val="20"/>
              </w:rPr>
            </w:pPr>
          </w:p>
          <w:p w14:paraId="7EA80416" w14:textId="77777777" w:rsidR="005E6C4C" w:rsidRDefault="005E6C4C" w:rsidP="00C112EB">
            <w:pPr>
              <w:pStyle w:val="TableParagraph"/>
              <w:tabs>
                <w:tab w:val="left" w:pos="1450"/>
              </w:tabs>
              <w:rPr>
                <w:sz w:val="20"/>
              </w:rPr>
            </w:pPr>
          </w:p>
          <w:p w14:paraId="0EB1BC14" w14:textId="77777777" w:rsidR="005E6C4C" w:rsidRDefault="005E6C4C" w:rsidP="00C112EB">
            <w:pPr>
              <w:pStyle w:val="TableParagraph"/>
              <w:tabs>
                <w:tab w:val="left" w:pos="1450"/>
              </w:tabs>
              <w:spacing w:before="11"/>
              <w:rPr>
                <w:sz w:val="20"/>
              </w:rPr>
            </w:pPr>
          </w:p>
          <w:p w14:paraId="5388F6F3" w14:textId="77777777" w:rsidR="005E6C4C" w:rsidRPr="00883EFE" w:rsidRDefault="005E6C4C" w:rsidP="00C112EB">
            <w:pPr>
              <w:pStyle w:val="TableParagraph"/>
              <w:tabs>
                <w:tab w:val="left" w:pos="1450"/>
              </w:tabs>
              <w:rPr>
                <w:b/>
                <w:sz w:val="20"/>
              </w:rPr>
            </w:pPr>
            <w:r w:rsidRPr="00883EFE">
              <w:rPr>
                <w:b/>
                <w:spacing w:val="-2"/>
                <w:sz w:val="20"/>
              </w:rPr>
              <w:t>Participación</w:t>
            </w:r>
            <w:r w:rsidRPr="00883EFE">
              <w:rPr>
                <w:rFonts w:ascii="Times New Roman" w:hAnsi="Times New Roman"/>
                <w:b/>
                <w:spacing w:val="-11"/>
                <w:sz w:val="20"/>
              </w:rPr>
              <w:t xml:space="preserve"> </w:t>
            </w:r>
            <w:r w:rsidRPr="00883EFE">
              <w:rPr>
                <w:b/>
                <w:spacing w:val="-2"/>
                <w:sz w:val="20"/>
              </w:rPr>
              <w:t>en</w:t>
            </w:r>
            <w:r w:rsidRPr="00883EFE">
              <w:rPr>
                <w:rFonts w:ascii="Times New Roman" w:hAnsi="Times New Roman"/>
                <w:b/>
                <w:spacing w:val="-2"/>
                <w:sz w:val="20"/>
              </w:rPr>
              <w:t xml:space="preserve"> </w:t>
            </w:r>
            <w:r w:rsidRPr="00883EFE">
              <w:rPr>
                <w:b/>
                <w:sz w:val="20"/>
              </w:rPr>
              <w:t>Huella</w:t>
            </w:r>
            <w:r w:rsidRPr="00883EFE">
              <w:rPr>
                <w:rFonts w:ascii="Times New Roman" w:hAnsi="Times New Roman"/>
                <w:b/>
                <w:sz w:val="20"/>
              </w:rPr>
              <w:t xml:space="preserve"> </w:t>
            </w:r>
            <w:r w:rsidRPr="00883EFE">
              <w:rPr>
                <w:b/>
                <w:sz w:val="20"/>
              </w:rPr>
              <w:t>Chile.</w:t>
            </w:r>
          </w:p>
        </w:tc>
        <w:tc>
          <w:tcPr>
            <w:tcW w:w="559" w:type="pct"/>
          </w:tcPr>
          <w:p w14:paraId="48769E25" w14:textId="77777777" w:rsidR="005E6C4C" w:rsidRDefault="005E6C4C" w:rsidP="00C112EB">
            <w:pPr>
              <w:pStyle w:val="TableParagraph"/>
              <w:tabs>
                <w:tab w:val="left" w:pos="1450"/>
              </w:tabs>
              <w:rPr>
                <w:sz w:val="20"/>
              </w:rPr>
            </w:pPr>
          </w:p>
          <w:p w14:paraId="099DD16E" w14:textId="77777777" w:rsidR="005E6C4C" w:rsidRDefault="005E6C4C" w:rsidP="00C112EB">
            <w:pPr>
              <w:pStyle w:val="TableParagraph"/>
              <w:tabs>
                <w:tab w:val="left" w:pos="1450"/>
              </w:tabs>
              <w:rPr>
                <w:sz w:val="20"/>
              </w:rPr>
            </w:pPr>
          </w:p>
          <w:p w14:paraId="0678103A" w14:textId="77777777" w:rsidR="005E6C4C" w:rsidRDefault="005E6C4C" w:rsidP="00C112EB">
            <w:pPr>
              <w:pStyle w:val="TableParagraph"/>
              <w:tabs>
                <w:tab w:val="left" w:pos="1450"/>
              </w:tabs>
              <w:rPr>
                <w:sz w:val="20"/>
              </w:rPr>
            </w:pPr>
          </w:p>
          <w:p w14:paraId="47133B70" w14:textId="77777777" w:rsidR="005E6C4C" w:rsidRDefault="005E6C4C" w:rsidP="00C112EB">
            <w:pPr>
              <w:pStyle w:val="TableParagraph"/>
              <w:tabs>
                <w:tab w:val="left" w:pos="1450"/>
              </w:tabs>
              <w:rPr>
                <w:sz w:val="20"/>
              </w:rPr>
            </w:pPr>
          </w:p>
          <w:p w14:paraId="47DC24A2" w14:textId="77777777" w:rsidR="005E6C4C" w:rsidRDefault="005E6C4C" w:rsidP="00C112EB">
            <w:pPr>
              <w:pStyle w:val="TableParagraph"/>
              <w:tabs>
                <w:tab w:val="left" w:pos="1450"/>
              </w:tabs>
              <w:rPr>
                <w:sz w:val="20"/>
              </w:rPr>
            </w:pPr>
          </w:p>
          <w:p w14:paraId="637638BC" w14:textId="77777777" w:rsidR="005E6C4C" w:rsidRDefault="005E6C4C" w:rsidP="00C112EB">
            <w:pPr>
              <w:pStyle w:val="TableParagraph"/>
              <w:tabs>
                <w:tab w:val="left" w:pos="1450"/>
              </w:tabs>
              <w:rPr>
                <w:sz w:val="20"/>
              </w:rPr>
            </w:pPr>
          </w:p>
          <w:p w14:paraId="496B74FD" w14:textId="77777777" w:rsidR="005E6C4C" w:rsidRDefault="005E6C4C" w:rsidP="00C112EB">
            <w:pPr>
              <w:pStyle w:val="TableParagraph"/>
              <w:tabs>
                <w:tab w:val="left" w:pos="1450"/>
              </w:tabs>
              <w:rPr>
                <w:sz w:val="20"/>
              </w:rPr>
            </w:pPr>
          </w:p>
          <w:p w14:paraId="3A73EEF1" w14:textId="77777777" w:rsidR="005E6C4C" w:rsidRDefault="005E6C4C" w:rsidP="00C112EB">
            <w:pPr>
              <w:pStyle w:val="TableParagraph"/>
              <w:tabs>
                <w:tab w:val="left" w:pos="1450"/>
              </w:tabs>
              <w:rPr>
                <w:sz w:val="20"/>
              </w:rPr>
            </w:pPr>
          </w:p>
          <w:p w14:paraId="0CA27603" w14:textId="77777777" w:rsidR="005E6C4C" w:rsidRDefault="005E6C4C" w:rsidP="00C112EB">
            <w:pPr>
              <w:pStyle w:val="TableParagraph"/>
              <w:tabs>
                <w:tab w:val="left" w:pos="1450"/>
              </w:tabs>
              <w:rPr>
                <w:sz w:val="20"/>
              </w:rPr>
            </w:pPr>
          </w:p>
          <w:p w14:paraId="4F95F820" w14:textId="77777777" w:rsidR="005E6C4C" w:rsidRDefault="005E6C4C" w:rsidP="00C112EB">
            <w:pPr>
              <w:pStyle w:val="TableParagraph"/>
              <w:tabs>
                <w:tab w:val="left" w:pos="1450"/>
              </w:tabs>
              <w:rPr>
                <w:sz w:val="20"/>
              </w:rPr>
            </w:pPr>
          </w:p>
          <w:p w14:paraId="475CD5D1" w14:textId="77777777" w:rsidR="005E6C4C" w:rsidRDefault="005E6C4C" w:rsidP="00C112EB">
            <w:pPr>
              <w:pStyle w:val="TableParagraph"/>
              <w:tabs>
                <w:tab w:val="left" w:pos="1450"/>
              </w:tabs>
              <w:rPr>
                <w:sz w:val="20"/>
              </w:rPr>
            </w:pPr>
          </w:p>
          <w:p w14:paraId="4F8385DF" w14:textId="77777777" w:rsidR="005E6C4C" w:rsidRDefault="005E6C4C" w:rsidP="00C112EB">
            <w:pPr>
              <w:pStyle w:val="TableParagraph"/>
              <w:tabs>
                <w:tab w:val="left" w:pos="1450"/>
              </w:tabs>
              <w:spacing w:before="133"/>
              <w:rPr>
                <w:sz w:val="20"/>
              </w:rPr>
            </w:pPr>
          </w:p>
          <w:p w14:paraId="03B398C7" w14:textId="77777777" w:rsidR="005E6C4C" w:rsidRDefault="005E6C4C" w:rsidP="00C112EB">
            <w:pPr>
              <w:pStyle w:val="TableParagraph"/>
              <w:tabs>
                <w:tab w:val="left" w:pos="1450"/>
              </w:tabs>
              <w:spacing w:before="1"/>
              <w:ind w:right="1"/>
              <w:jc w:val="center"/>
              <w:rPr>
                <w:sz w:val="20"/>
              </w:rPr>
            </w:pPr>
            <w:r>
              <w:rPr>
                <w:spacing w:val="-5"/>
                <w:sz w:val="20"/>
              </w:rPr>
              <w:t>5%</w:t>
            </w:r>
          </w:p>
        </w:tc>
        <w:tc>
          <w:tcPr>
            <w:tcW w:w="3458" w:type="pct"/>
          </w:tcPr>
          <w:p w14:paraId="1BF8B8D3" w14:textId="77777777" w:rsidR="005E6C4C" w:rsidRDefault="005E6C4C" w:rsidP="00C112EB">
            <w:pPr>
              <w:pStyle w:val="TableParagraph"/>
              <w:tabs>
                <w:tab w:val="left" w:pos="1450"/>
              </w:tabs>
              <w:spacing w:before="1"/>
              <w:ind w:right="86"/>
              <w:jc w:val="both"/>
              <w:rPr>
                <w:sz w:val="20"/>
              </w:rPr>
            </w:pPr>
            <w:r>
              <w:rPr>
                <w:sz w:val="20"/>
              </w:rPr>
              <w:t>Huella</w:t>
            </w:r>
            <w:r>
              <w:rPr>
                <w:rFonts w:ascii="Times New Roman" w:hAnsi="Times New Roman"/>
                <w:spacing w:val="-4"/>
                <w:sz w:val="20"/>
              </w:rPr>
              <w:t xml:space="preserve"> </w:t>
            </w:r>
            <w:r>
              <w:rPr>
                <w:sz w:val="20"/>
              </w:rPr>
              <w:t>Chile</w:t>
            </w:r>
            <w:r>
              <w:rPr>
                <w:rFonts w:ascii="Times New Roman" w:hAnsi="Times New Roman"/>
                <w:spacing w:val="-2"/>
                <w:sz w:val="20"/>
              </w:rPr>
              <w:t xml:space="preserve"> </w:t>
            </w:r>
            <w:r>
              <w:rPr>
                <w:sz w:val="20"/>
              </w:rPr>
              <w:t>es</w:t>
            </w:r>
            <w:r>
              <w:rPr>
                <w:rFonts w:ascii="Times New Roman" w:hAnsi="Times New Roman"/>
                <w:spacing w:val="-5"/>
                <w:sz w:val="20"/>
              </w:rPr>
              <w:t xml:space="preserve"> </w:t>
            </w:r>
            <w:r>
              <w:rPr>
                <w:sz w:val="20"/>
              </w:rPr>
              <w:t>un</w:t>
            </w:r>
            <w:r>
              <w:rPr>
                <w:rFonts w:ascii="Times New Roman" w:hAnsi="Times New Roman"/>
                <w:spacing w:val="-3"/>
                <w:sz w:val="20"/>
              </w:rPr>
              <w:t xml:space="preserve"> </w:t>
            </w:r>
            <w:r>
              <w:rPr>
                <w:sz w:val="20"/>
              </w:rPr>
              <w:t>programa</w:t>
            </w:r>
            <w:r>
              <w:rPr>
                <w:rFonts w:ascii="Times New Roman" w:hAnsi="Times New Roman"/>
                <w:spacing w:val="-1"/>
                <w:sz w:val="20"/>
              </w:rPr>
              <w:t xml:space="preserve"> </w:t>
            </w:r>
            <w:r>
              <w:rPr>
                <w:sz w:val="20"/>
              </w:rPr>
              <w:t>gratuito,</w:t>
            </w:r>
            <w:r>
              <w:rPr>
                <w:rFonts w:ascii="Times New Roman" w:hAnsi="Times New Roman"/>
                <w:spacing w:val="-3"/>
                <w:sz w:val="20"/>
              </w:rPr>
              <w:t xml:space="preserve"> </w:t>
            </w:r>
            <w:r>
              <w:rPr>
                <w:sz w:val="20"/>
              </w:rPr>
              <w:t>voluntario</w:t>
            </w:r>
            <w:r>
              <w:rPr>
                <w:rFonts w:ascii="Times New Roman" w:hAnsi="Times New Roman"/>
                <w:spacing w:val="-4"/>
                <w:sz w:val="20"/>
              </w:rPr>
              <w:t xml:space="preserve"> </w:t>
            </w:r>
            <w:r>
              <w:rPr>
                <w:sz w:val="20"/>
              </w:rPr>
              <w:t>y</w:t>
            </w:r>
            <w:r>
              <w:rPr>
                <w:rFonts w:ascii="Times New Roman" w:hAnsi="Times New Roman"/>
                <w:spacing w:val="-3"/>
                <w:sz w:val="20"/>
              </w:rPr>
              <w:t xml:space="preserve"> </w:t>
            </w:r>
            <w:r>
              <w:rPr>
                <w:sz w:val="20"/>
              </w:rPr>
              <w:t>en</w:t>
            </w:r>
            <w:r>
              <w:rPr>
                <w:rFonts w:ascii="Times New Roman" w:hAnsi="Times New Roman"/>
                <w:spacing w:val="-3"/>
                <w:sz w:val="20"/>
              </w:rPr>
              <w:t xml:space="preserve"> </w:t>
            </w:r>
            <w:r>
              <w:rPr>
                <w:sz w:val="20"/>
              </w:rPr>
              <w:t>línea,</w:t>
            </w:r>
            <w:r>
              <w:rPr>
                <w:rFonts w:ascii="Times New Roman" w:hAnsi="Times New Roman"/>
                <w:spacing w:val="-1"/>
                <w:sz w:val="20"/>
              </w:rPr>
              <w:t xml:space="preserve"> </w:t>
            </w:r>
            <w:r>
              <w:rPr>
                <w:sz w:val="20"/>
              </w:rPr>
              <w:t>por</w:t>
            </w:r>
            <w:r>
              <w:rPr>
                <w:rFonts w:ascii="Times New Roman" w:hAnsi="Times New Roman"/>
                <w:spacing w:val="-4"/>
                <w:sz w:val="20"/>
              </w:rPr>
              <w:t xml:space="preserve"> </w:t>
            </w:r>
            <w:r>
              <w:rPr>
                <w:sz w:val="20"/>
              </w:rPr>
              <w:t>medio</w:t>
            </w:r>
            <w:r>
              <w:rPr>
                <w:rFonts w:ascii="Times New Roman" w:hAnsi="Times New Roman"/>
                <w:sz w:val="20"/>
              </w:rPr>
              <w:t xml:space="preserve"> </w:t>
            </w:r>
            <w:r>
              <w:rPr>
                <w:sz w:val="20"/>
              </w:rPr>
              <w:t>del</w:t>
            </w:r>
            <w:r>
              <w:rPr>
                <w:rFonts w:ascii="Times New Roman" w:hAnsi="Times New Roman"/>
                <w:sz w:val="20"/>
              </w:rPr>
              <w:t xml:space="preserve"> </w:t>
            </w:r>
            <w:r>
              <w:rPr>
                <w:sz w:val="20"/>
              </w:rPr>
              <w:t>cual</w:t>
            </w:r>
            <w:r>
              <w:rPr>
                <w:rFonts w:ascii="Times New Roman" w:hAnsi="Times New Roman"/>
                <w:sz w:val="20"/>
              </w:rPr>
              <w:t xml:space="preserve"> </w:t>
            </w:r>
            <w:r>
              <w:rPr>
                <w:sz w:val="20"/>
              </w:rPr>
              <w:t>toda</w:t>
            </w:r>
            <w:r>
              <w:rPr>
                <w:rFonts w:ascii="Times New Roman" w:hAnsi="Times New Roman"/>
                <w:sz w:val="20"/>
              </w:rPr>
              <w:t xml:space="preserve"> </w:t>
            </w:r>
            <w:r>
              <w:rPr>
                <w:sz w:val="20"/>
              </w:rPr>
              <w:t>organización</w:t>
            </w:r>
            <w:r>
              <w:rPr>
                <w:rFonts w:ascii="Times New Roman" w:hAnsi="Times New Roman"/>
                <w:sz w:val="20"/>
              </w:rPr>
              <w:t xml:space="preserve"> </w:t>
            </w:r>
            <w:r>
              <w:rPr>
                <w:sz w:val="20"/>
              </w:rPr>
              <w:t>sin</w:t>
            </w:r>
            <w:r>
              <w:rPr>
                <w:rFonts w:ascii="Times New Roman" w:hAnsi="Times New Roman"/>
                <w:sz w:val="20"/>
              </w:rPr>
              <w:t xml:space="preserve"> </w:t>
            </w:r>
            <w:r>
              <w:rPr>
                <w:sz w:val="20"/>
              </w:rPr>
              <w:t>importar</w:t>
            </w:r>
            <w:r>
              <w:rPr>
                <w:rFonts w:ascii="Times New Roman" w:hAnsi="Times New Roman"/>
                <w:sz w:val="20"/>
              </w:rPr>
              <w:t xml:space="preserve"> </w:t>
            </w:r>
            <w:r>
              <w:rPr>
                <w:sz w:val="20"/>
              </w:rPr>
              <w:t>el</w:t>
            </w:r>
            <w:r>
              <w:rPr>
                <w:rFonts w:ascii="Times New Roman" w:hAnsi="Times New Roman"/>
                <w:sz w:val="20"/>
              </w:rPr>
              <w:t xml:space="preserve"> </w:t>
            </w:r>
            <w:r>
              <w:rPr>
                <w:sz w:val="20"/>
              </w:rPr>
              <w:t>sector</w:t>
            </w:r>
            <w:r>
              <w:rPr>
                <w:rFonts w:ascii="Times New Roman" w:hAnsi="Times New Roman"/>
                <w:sz w:val="20"/>
              </w:rPr>
              <w:t xml:space="preserve"> </w:t>
            </w:r>
            <w:r>
              <w:rPr>
                <w:sz w:val="20"/>
              </w:rPr>
              <w:t>o</w:t>
            </w:r>
            <w:r>
              <w:rPr>
                <w:rFonts w:ascii="Times New Roman" w:hAnsi="Times New Roman"/>
                <w:sz w:val="20"/>
              </w:rPr>
              <w:t xml:space="preserve"> </w:t>
            </w:r>
            <w:r>
              <w:rPr>
                <w:sz w:val="20"/>
              </w:rPr>
              <w:t>rubro</w:t>
            </w:r>
            <w:r>
              <w:rPr>
                <w:rFonts w:ascii="Times New Roman" w:hAnsi="Times New Roman"/>
                <w:sz w:val="20"/>
              </w:rPr>
              <w:t xml:space="preserve"> </w:t>
            </w:r>
            <w:r>
              <w:rPr>
                <w:sz w:val="20"/>
              </w:rPr>
              <w:t>pueda</w:t>
            </w:r>
            <w:r>
              <w:rPr>
                <w:rFonts w:ascii="Times New Roman" w:hAnsi="Times New Roman"/>
                <w:sz w:val="20"/>
              </w:rPr>
              <w:t xml:space="preserve"> </w:t>
            </w:r>
            <w:r>
              <w:rPr>
                <w:sz w:val="20"/>
              </w:rPr>
              <w:t>cuantificar,</w:t>
            </w:r>
            <w:r>
              <w:rPr>
                <w:rFonts w:ascii="Times New Roman" w:hAnsi="Times New Roman"/>
                <w:sz w:val="20"/>
              </w:rPr>
              <w:t xml:space="preserve"> </w:t>
            </w:r>
            <w:r>
              <w:rPr>
                <w:sz w:val="20"/>
              </w:rPr>
              <w:t>informar</w:t>
            </w:r>
            <w:r>
              <w:rPr>
                <w:rFonts w:ascii="Times New Roman" w:hAnsi="Times New Roman"/>
                <w:sz w:val="20"/>
              </w:rPr>
              <w:t xml:space="preserve"> </w:t>
            </w:r>
            <w:r>
              <w:rPr>
                <w:sz w:val="20"/>
              </w:rPr>
              <w:t>y</w:t>
            </w:r>
            <w:r>
              <w:rPr>
                <w:rFonts w:ascii="Times New Roman" w:hAnsi="Times New Roman"/>
                <w:sz w:val="20"/>
              </w:rPr>
              <w:t xml:space="preserve"> </w:t>
            </w:r>
            <w:r>
              <w:rPr>
                <w:sz w:val="20"/>
              </w:rPr>
              <w:t>gestionar</w:t>
            </w:r>
            <w:r>
              <w:rPr>
                <w:rFonts w:ascii="Times New Roman" w:hAnsi="Times New Roman"/>
                <w:sz w:val="20"/>
              </w:rPr>
              <w:t xml:space="preserve"> </w:t>
            </w:r>
            <w:r>
              <w:rPr>
                <w:sz w:val="20"/>
              </w:rPr>
              <w:t>sus</w:t>
            </w:r>
            <w:r>
              <w:rPr>
                <w:rFonts w:ascii="Times New Roman" w:hAnsi="Times New Roman"/>
                <w:sz w:val="20"/>
              </w:rPr>
              <w:t xml:space="preserve"> </w:t>
            </w:r>
            <w:r>
              <w:rPr>
                <w:sz w:val="20"/>
              </w:rPr>
              <w:t>emisiones</w:t>
            </w:r>
            <w:r>
              <w:rPr>
                <w:rFonts w:ascii="Times New Roman" w:hAnsi="Times New Roman"/>
                <w:sz w:val="20"/>
              </w:rPr>
              <w:t xml:space="preserve"> </w:t>
            </w:r>
            <w:r>
              <w:rPr>
                <w:sz w:val="20"/>
              </w:rPr>
              <w:t>de</w:t>
            </w:r>
            <w:r>
              <w:rPr>
                <w:rFonts w:ascii="Times New Roman" w:hAnsi="Times New Roman"/>
                <w:sz w:val="20"/>
              </w:rPr>
              <w:t xml:space="preserve"> </w:t>
            </w:r>
            <w:r>
              <w:rPr>
                <w:sz w:val="20"/>
              </w:rPr>
              <w:t>gases</w:t>
            </w:r>
            <w:r>
              <w:rPr>
                <w:rFonts w:ascii="Times New Roman" w:hAnsi="Times New Roman"/>
                <w:sz w:val="20"/>
              </w:rPr>
              <w:t xml:space="preserve"> </w:t>
            </w:r>
            <w:r>
              <w:rPr>
                <w:sz w:val="20"/>
              </w:rPr>
              <w:t>de</w:t>
            </w:r>
            <w:r>
              <w:rPr>
                <w:rFonts w:ascii="Times New Roman" w:hAnsi="Times New Roman"/>
                <w:sz w:val="20"/>
              </w:rPr>
              <w:t xml:space="preserve"> </w:t>
            </w:r>
            <w:r>
              <w:rPr>
                <w:sz w:val="20"/>
              </w:rPr>
              <w:t>efecto</w:t>
            </w:r>
            <w:r>
              <w:rPr>
                <w:rFonts w:ascii="Times New Roman" w:hAnsi="Times New Roman"/>
                <w:sz w:val="20"/>
              </w:rPr>
              <w:t xml:space="preserve"> </w:t>
            </w:r>
            <w:r>
              <w:rPr>
                <w:sz w:val="20"/>
              </w:rPr>
              <w:t>invernadero</w:t>
            </w:r>
            <w:r>
              <w:rPr>
                <w:rFonts w:ascii="Times New Roman" w:hAnsi="Times New Roman"/>
                <w:sz w:val="20"/>
              </w:rPr>
              <w:t xml:space="preserve"> </w:t>
            </w:r>
            <w:r>
              <w:rPr>
                <w:sz w:val="20"/>
              </w:rPr>
              <w:t>(GEI),</w:t>
            </w:r>
            <w:r>
              <w:rPr>
                <w:rFonts w:ascii="Times New Roman" w:hAnsi="Times New Roman"/>
                <w:sz w:val="20"/>
              </w:rPr>
              <w:t xml:space="preserve"> </w:t>
            </w:r>
            <w:r>
              <w:rPr>
                <w:sz w:val="20"/>
              </w:rPr>
              <w:t>las</w:t>
            </w:r>
            <w:r>
              <w:rPr>
                <w:rFonts w:ascii="Times New Roman" w:hAnsi="Times New Roman"/>
                <w:sz w:val="20"/>
              </w:rPr>
              <w:t xml:space="preserve"> </w:t>
            </w:r>
            <w:r>
              <w:rPr>
                <w:sz w:val="20"/>
              </w:rPr>
              <w:t>cuales</w:t>
            </w:r>
            <w:r>
              <w:rPr>
                <w:rFonts w:ascii="Times New Roman" w:hAnsi="Times New Roman"/>
                <w:sz w:val="20"/>
              </w:rPr>
              <w:t xml:space="preserve"> </w:t>
            </w:r>
            <w:r>
              <w:rPr>
                <w:sz w:val="20"/>
              </w:rPr>
              <w:t>son</w:t>
            </w:r>
            <w:r>
              <w:rPr>
                <w:rFonts w:ascii="Times New Roman" w:hAnsi="Times New Roman"/>
                <w:sz w:val="20"/>
              </w:rPr>
              <w:t xml:space="preserve"> </w:t>
            </w:r>
            <w:r>
              <w:rPr>
                <w:sz w:val="20"/>
              </w:rPr>
              <w:t>responsables</w:t>
            </w:r>
            <w:r>
              <w:rPr>
                <w:rFonts w:ascii="Times New Roman" w:hAnsi="Times New Roman"/>
                <w:sz w:val="20"/>
              </w:rPr>
              <w:t xml:space="preserve"> </w:t>
            </w:r>
            <w:r>
              <w:rPr>
                <w:sz w:val="20"/>
              </w:rPr>
              <w:t>del</w:t>
            </w:r>
            <w:r>
              <w:rPr>
                <w:rFonts w:ascii="Times New Roman" w:hAnsi="Times New Roman"/>
                <w:sz w:val="20"/>
              </w:rPr>
              <w:t xml:space="preserve"> </w:t>
            </w:r>
            <w:r>
              <w:rPr>
                <w:sz w:val="20"/>
              </w:rPr>
              <w:t>fenómeno</w:t>
            </w:r>
            <w:r>
              <w:rPr>
                <w:rFonts w:ascii="Times New Roman" w:hAnsi="Times New Roman"/>
                <w:sz w:val="20"/>
              </w:rPr>
              <w:t xml:space="preserve"> </w:t>
            </w:r>
            <w:r>
              <w:rPr>
                <w:sz w:val="20"/>
              </w:rPr>
              <w:t>del</w:t>
            </w:r>
            <w:r>
              <w:rPr>
                <w:rFonts w:ascii="Times New Roman" w:hAnsi="Times New Roman"/>
                <w:sz w:val="20"/>
              </w:rPr>
              <w:t xml:space="preserve"> </w:t>
            </w:r>
            <w:r>
              <w:rPr>
                <w:sz w:val="20"/>
              </w:rPr>
              <w:t>cambio</w:t>
            </w:r>
            <w:r>
              <w:rPr>
                <w:rFonts w:ascii="Times New Roman" w:hAnsi="Times New Roman"/>
                <w:sz w:val="20"/>
              </w:rPr>
              <w:t xml:space="preserve"> </w:t>
            </w:r>
            <w:r>
              <w:rPr>
                <w:sz w:val="20"/>
              </w:rPr>
              <w:t>climático.</w:t>
            </w:r>
            <w:r>
              <w:rPr>
                <w:rFonts w:ascii="Times New Roman" w:hAnsi="Times New Roman"/>
                <w:sz w:val="20"/>
              </w:rPr>
              <w:t xml:space="preserve"> </w:t>
            </w:r>
            <w:proofErr w:type="spellStart"/>
            <w:r>
              <w:rPr>
                <w:sz w:val="20"/>
              </w:rPr>
              <w:t>HuellaChile</w:t>
            </w:r>
            <w:proofErr w:type="spellEnd"/>
            <w:r>
              <w:rPr>
                <w:rFonts w:ascii="Times New Roman" w:hAnsi="Times New Roman"/>
                <w:sz w:val="20"/>
              </w:rPr>
              <w:t xml:space="preserve"> </w:t>
            </w:r>
            <w:r>
              <w:rPr>
                <w:sz w:val="20"/>
              </w:rPr>
              <w:t>posee</w:t>
            </w:r>
            <w:r>
              <w:rPr>
                <w:rFonts w:ascii="Times New Roman" w:hAnsi="Times New Roman"/>
                <w:sz w:val="20"/>
              </w:rPr>
              <w:t xml:space="preserve"> </w:t>
            </w:r>
            <w:r>
              <w:rPr>
                <w:sz w:val="20"/>
              </w:rPr>
              <w:t>un</w:t>
            </w:r>
            <w:r>
              <w:rPr>
                <w:rFonts w:ascii="Times New Roman" w:hAnsi="Times New Roman"/>
                <w:sz w:val="20"/>
              </w:rPr>
              <w:t xml:space="preserve"> </w:t>
            </w:r>
            <w:r>
              <w:rPr>
                <w:sz w:val="20"/>
              </w:rPr>
              <w:t>sistema</w:t>
            </w:r>
            <w:r>
              <w:rPr>
                <w:rFonts w:ascii="Times New Roman" w:hAnsi="Times New Roman"/>
                <w:sz w:val="20"/>
              </w:rPr>
              <w:t xml:space="preserve"> </w:t>
            </w:r>
            <w:r>
              <w:rPr>
                <w:sz w:val="20"/>
              </w:rPr>
              <w:t>de</w:t>
            </w:r>
            <w:r>
              <w:rPr>
                <w:rFonts w:ascii="Times New Roman" w:hAnsi="Times New Roman"/>
                <w:sz w:val="20"/>
              </w:rPr>
              <w:t xml:space="preserve"> </w:t>
            </w:r>
            <w:r>
              <w:rPr>
                <w:sz w:val="20"/>
              </w:rPr>
              <w:t>reconocimientos</w:t>
            </w:r>
            <w:r>
              <w:rPr>
                <w:rFonts w:ascii="Times New Roman" w:hAnsi="Times New Roman"/>
                <w:sz w:val="20"/>
              </w:rPr>
              <w:t xml:space="preserve"> </w:t>
            </w:r>
            <w:r>
              <w:rPr>
                <w:sz w:val="20"/>
              </w:rPr>
              <w:t>(sellos)</w:t>
            </w:r>
            <w:r>
              <w:rPr>
                <w:rFonts w:ascii="Times New Roman" w:hAnsi="Times New Roman"/>
                <w:spacing w:val="-4"/>
                <w:sz w:val="20"/>
              </w:rPr>
              <w:t xml:space="preserve"> </w:t>
            </w:r>
            <w:r>
              <w:rPr>
                <w:sz w:val="20"/>
              </w:rPr>
              <w:t>que</w:t>
            </w:r>
            <w:r>
              <w:rPr>
                <w:rFonts w:ascii="Times New Roman" w:hAnsi="Times New Roman"/>
                <w:spacing w:val="-7"/>
                <w:sz w:val="20"/>
              </w:rPr>
              <w:t xml:space="preserve"> </w:t>
            </w:r>
            <w:r>
              <w:rPr>
                <w:sz w:val="20"/>
              </w:rPr>
              <w:t>permite</w:t>
            </w:r>
            <w:r>
              <w:rPr>
                <w:rFonts w:ascii="Times New Roman" w:hAnsi="Times New Roman"/>
                <w:spacing w:val="-7"/>
                <w:sz w:val="20"/>
              </w:rPr>
              <w:t xml:space="preserve"> </w:t>
            </w:r>
            <w:r>
              <w:rPr>
                <w:sz w:val="20"/>
              </w:rPr>
              <w:t>diferenciar</w:t>
            </w:r>
            <w:r>
              <w:rPr>
                <w:rFonts w:ascii="Times New Roman" w:hAnsi="Times New Roman"/>
                <w:spacing w:val="-6"/>
                <w:sz w:val="20"/>
              </w:rPr>
              <w:t xml:space="preserve"> </w:t>
            </w:r>
            <w:r>
              <w:rPr>
                <w:sz w:val="20"/>
              </w:rPr>
              <w:t>a</w:t>
            </w:r>
            <w:r>
              <w:rPr>
                <w:rFonts w:ascii="Times New Roman" w:hAnsi="Times New Roman"/>
                <w:spacing w:val="-6"/>
                <w:sz w:val="20"/>
              </w:rPr>
              <w:t xml:space="preserve"> </w:t>
            </w:r>
            <w:r>
              <w:rPr>
                <w:sz w:val="20"/>
              </w:rPr>
              <w:t>las</w:t>
            </w:r>
            <w:r>
              <w:rPr>
                <w:rFonts w:ascii="Times New Roman" w:hAnsi="Times New Roman"/>
                <w:spacing w:val="-8"/>
                <w:sz w:val="20"/>
              </w:rPr>
              <w:t xml:space="preserve"> </w:t>
            </w:r>
            <w:r>
              <w:rPr>
                <w:sz w:val="20"/>
              </w:rPr>
              <w:t>organizaciones</w:t>
            </w:r>
            <w:r>
              <w:rPr>
                <w:rFonts w:ascii="Times New Roman" w:hAnsi="Times New Roman"/>
                <w:spacing w:val="-8"/>
                <w:sz w:val="20"/>
              </w:rPr>
              <w:t xml:space="preserve"> </w:t>
            </w:r>
            <w:r>
              <w:rPr>
                <w:sz w:val="20"/>
              </w:rPr>
              <w:t>que</w:t>
            </w:r>
            <w:r>
              <w:rPr>
                <w:rFonts w:ascii="Times New Roman" w:hAnsi="Times New Roman"/>
                <w:spacing w:val="-5"/>
                <w:sz w:val="20"/>
              </w:rPr>
              <w:t xml:space="preserve"> </w:t>
            </w:r>
            <w:r>
              <w:rPr>
                <w:sz w:val="20"/>
              </w:rPr>
              <w:t>han</w:t>
            </w:r>
            <w:r>
              <w:rPr>
                <w:rFonts w:ascii="Times New Roman" w:hAnsi="Times New Roman"/>
                <w:spacing w:val="-6"/>
                <w:sz w:val="20"/>
              </w:rPr>
              <w:t xml:space="preserve"> </w:t>
            </w:r>
            <w:r>
              <w:rPr>
                <w:sz w:val="20"/>
              </w:rPr>
              <w:t>realizado</w:t>
            </w:r>
            <w:r>
              <w:rPr>
                <w:rFonts w:ascii="Times New Roman" w:hAnsi="Times New Roman"/>
                <w:sz w:val="20"/>
              </w:rPr>
              <w:t xml:space="preserve"> </w:t>
            </w:r>
            <w:r>
              <w:rPr>
                <w:sz w:val="20"/>
              </w:rPr>
              <w:t>esfuerzos</w:t>
            </w:r>
            <w:r>
              <w:rPr>
                <w:rFonts w:ascii="Times New Roman" w:hAnsi="Times New Roman"/>
                <w:sz w:val="20"/>
              </w:rPr>
              <w:t xml:space="preserve"> </w:t>
            </w:r>
            <w:r>
              <w:rPr>
                <w:sz w:val="20"/>
              </w:rPr>
              <w:t>en</w:t>
            </w:r>
            <w:r>
              <w:rPr>
                <w:rFonts w:ascii="Times New Roman" w:hAnsi="Times New Roman"/>
                <w:sz w:val="20"/>
              </w:rPr>
              <w:t xml:space="preserve"> </w:t>
            </w:r>
            <w:r>
              <w:rPr>
                <w:sz w:val="20"/>
              </w:rPr>
              <w:t>la</w:t>
            </w:r>
            <w:r>
              <w:rPr>
                <w:rFonts w:ascii="Times New Roman" w:hAnsi="Times New Roman"/>
                <w:sz w:val="20"/>
              </w:rPr>
              <w:t xml:space="preserve"> </w:t>
            </w:r>
            <w:r>
              <w:rPr>
                <w:sz w:val="20"/>
              </w:rPr>
              <w:t>mitigación</w:t>
            </w:r>
            <w:r>
              <w:rPr>
                <w:rFonts w:ascii="Times New Roman" w:hAnsi="Times New Roman"/>
                <w:sz w:val="20"/>
              </w:rPr>
              <w:t xml:space="preserve"> </w:t>
            </w:r>
            <w:r>
              <w:rPr>
                <w:sz w:val="20"/>
              </w:rPr>
              <w:t>del</w:t>
            </w:r>
            <w:r>
              <w:rPr>
                <w:rFonts w:ascii="Times New Roman" w:hAnsi="Times New Roman"/>
                <w:sz w:val="20"/>
              </w:rPr>
              <w:t xml:space="preserve"> </w:t>
            </w:r>
            <w:r>
              <w:rPr>
                <w:sz w:val="20"/>
              </w:rPr>
              <w:t>cambio</w:t>
            </w:r>
            <w:r>
              <w:rPr>
                <w:rFonts w:ascii="Times New Roman" w:hAnsi="Times New Roman"/>
                <w:sz w:val="20"/>
              </w:rPr>
              <w:t xml:space="preserve"> </w:t>
            </w:r>
            <w:r>
              <w:rPr>
                <w:sz w:val="20"/>
              </w:rPr>
              <w:t>climático</w:t>
            </w:r>
          </w:p>
          <w:p w14:paraId="2FD748C6" w14:textId="77777777" w:rsidR="005E6C4C" w:rsidRDefault="005E6C4C" w:rsidP="00C112EB">
            <w:pPr>
              <w:pStyle w:val="TableParagraph"/>
              <w:tabs>
                <w:tab w:val="left" w:pos="1450"/>
              </w:tabs>
              <w:ind w:right="91"/>
              <w:jc w:val="both"/>
              <w:rPr>
                <w:sz w:val="20"/>
              </w:rPr>
            </w:pPr>
            <w:r>
              <w:rPr>
                <w:sz w:val="20"/>
              </w:rPr>
              <w:t>El</w:t>
            </w:r>
            <w:r>
              <w:rPr>
                <w:rFonts w:ascii="Times New Roman" w:hAnsi="Times New Roman"/>
                <w:spacing w:val="-13"/>
                <w:sz w:val="20"/>
              </w:rPr>
              <w:t xml:space="preserve"> </w:t>
            </w:r>
            <w:r>
              <w:rPr>
                <w:sz w:val="20"/>
              </w:rPr>
              <w:t>puntaje</w:t>
            </w:r>
            <w:r>
              <w:rPr>
                <w:rFonts w:ascii="Times New Roman" w:hAnsi="Times New Roman"/>
                <w:spacing w:val="-12"/>
                <w:sz w:val="20"/>
              </w:rPr>
              <w:t xml:space="preserve"> </w:t>
            </w:r>
            <w:r>
              <w:rPr>
                <w:sz w:val="20"/>
              </w:rPr>
              <w:t>obtenido</w:t>
            </w:r>
            <w:r>
              <w:rPr>
                <w:rFonts w:ascii="Times New Roman" w:hAnsi="Times New Roman"/>
                <w:spacing w:val="-12"/>
                <w:sz w:val="20"/>
              </w:rPr>
              <w:t xml:space="preserve"> </w:t>
            </w:r>
            <w:r>
              <w:rPr>
                <w:sz w:val="20"/>
              </w:rPr>
              <w:t>por</w:t>
            </w:r>
            <w:r>
              <w:rPr>
                <w:rFonts w:ascii="Times New Roman" w:hAnsi="Times New Roman"/>
                <w:spacing w:val="-13"/>
                <w:sz w:val="20"/>
              </w:rPr>
              <w:t xml:space="preserve"> </w:t>
            </w:r>
            <w:r>
              <w:rPr>
                <w:sz w:val="20"/>
              </w:rPr>
              <w:t>el</w:t>
            </w:r>
            <w:r>
              <w:rPr>
                <w:rFonts w:ascii="Times New Roman" w:hAnsi="Times New Roman"/>
                <w:spacing w:val="-11"/>
                <w:sz w:val="20"/>
              </w:rPr>
              <w:t xml:space="preserve"> </w:t>
            </w:r>
            <w:r>
              <w:rPr>
                <w:sz w:val="20"/>
              </w:rPr>
              <w:t>proveedor</w:t>
            </w:r>
            <w:r>
              <w:rPr>
                <w:rFonts w:ascii="Times New Roman" w:hAnsi="Times New Roman"/>
                <w:spacing w:val="-12"/>
                <w:sz w:val="20"/>
              </w:rPr>
              <w:t xml:space="preserve"> </w:t>
            </w:r>
            <w:r>
              <w:rPr>
                <w:sz w:val="20"/>
              </w:rPr>
              <w:t>dependerá</w:t>
            </w:r>
            <w:r>
              <w:rPr>
                <w:rFonts w:ascii="Times New Roman" w:hAnsi="Times New Roman"/>
                <w:spacing w:val="-12"/>
                <w:sz w:val="20"/>
              </w:rPr>
              <w:t xml:space="preserve"> </w:t>
            </w:r>
            <w:r>
              <w:rPr>
                <w:sz w:val="20"/>
              </w:rPr>
              <w:t>del</w:t>
            </w:r>
            <w:r>
              <w:rPr>
                <w:rFonts w:ascii="Times New Roman" w:hAnsi="Times New Roman"/>
                <w:spacing w:val="-12"/>
                <w:sz w:val="20"/>
              </w:rPr>
              <w:t xml:space="preserve"> </w:t>
            </w:r>
            <w:r>
              <w:rPr>
                <w:sz w:val="20"/>
              </w:rPr>
              <w:t>nivel</w:t>
            </w:r>
            <w:r>
              <w:rPr>
                <w:rFonts w:ascii="Times New Roman" w:hAnsi="Times New Roman"/>
                <w:spacing w:val="-12"/>
                <w:sz w:val="20"/>
              </w:rPr>
              <w:t xml:space="preserve"> </w:t>
            </w:r>
            <w:r>
              <w:rPr>
                <w:sz w:val="20"/>
              </w:rPr>
              <w:t>o</w:t>
            </w:r>
            <w:r>
              <w:rPr>
                <w:rFonts w:ascii="Times New Roman" w:hAnsi="Times New Roman"/>
                <w:spacing w:val="-12"/>
                <w:sz w:val="20"/>
              </w:rPr>
              <w:t xml:space="preserve"> </w:t>
            </w:r>
            <w:r>
              <w:rPr>
                <w:sz w:val="20"/>
              </w:rPr>
              <w:t>sello</w:t>
            </w:r>
            <w:r>
              <w:rPr>
                <w:rFonts w:ascii="Times New Roman" w:hAnsi="Times New Roman"/>
                <w:spacing w:val="-12"/>
                <w:sz w:val="20"/>
              </w:rPr>
              <w:t xml:space="preserve"> </w:t>
            </w:r>
            <w:r>
              <w:rPr>
                <w:sz w:val="20"/>
              </w:rPr>
              <w:t>según</w:t>
            </w:r>
            <w:r>
              <w:rPr>
                <w:rFonts w:ascii="Times New Roman" w:hAnsi="Times New Roman"/>
                <w:sz w:val="20"/>
              </w:rPr>
              <w:t xml:space="preserve"> </w:t>
            </w:r>
            <w:r>
              <w:rPr>
                <w:sz w:val="20"/>
              </w:rPr>
              <w:t>la</w:t>
            </w:r>
            <w:r>
              <w:rPr>
                <w:rFonts w:ascii="Times New Roman" w:hAnsi="Times New Roman"/>
                <w:sz w:val="20"/>
              </w:rPr>
              <w:t xml:space="preserve"> </w:t>
            </w:r>
            <w:r>
              <w:rPr>
                <w:sz w:val="20"/>
              </w:rPr>
              <w:t>siguiente</w:t>
            </w:r>
            <w:r>
              <w:rPr>
                <w:rFonts w:ascii="Times New Roman" w:hAnsi="Times New Roman"/>
                <w:sz w:val="20"/>
              </w:rPr>
              <w:t xml:space="preserve"> </w:t>
            </w:r>
            <w:r>
              <w:rPr>
                <w:sz w:val="20"/>
              </w:rPr>
              <w:t>tabla:</w:t>
            </w:r>
          </w:p>
          <w:tbl>
            <w:tblPr>
              <w:tblStyle w:val="TableNormal"/>
              <w:tblpPr w:leftFromText="141" w:rightFromText="141" w:vertAnchor="text" w:horzAnchor="margin" w:tblpXSpec="center" w:tblpY="5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182"/>
              <w:gridCol w:w="2556"/>
            </w:tblGrid>
            <w:tr w:rsidR="005E6C4C" w14:paraId="6869F953" w14:textId="77777777" w:rsidTr="00C112EB">
              <w:trPr>
                <w:trHeight w:val="255"/>
              </w:trPr>
              <w:tc>
                <w:tcPr>
                  <w:tcW w:w="3182" w:type="dxa"/>
                  <w:shd w:val="clear" w:color="auto" w:fill="DEEAF6"/>
                </w:tcPr>
                <w:p w14:paraId="710FB0C3" w14:textId="77777777" w:rsidR="005E6C4C" w:rsidRDefault="005E6C4C" w:rsidP="00C112EB">
                  <w:pPr>
                    <w:pStyle w:val="TableParagraph"/>
                    <w:spacing w:before="1" w:line="235" w:lineRule="exact"/>
                    <w:ind w:left="107"/>
                    <w:rPr>
                      <w:sz w:val="20"/>
                    </w:rPr>
                  </w:pPr>
                  <w:r>
                    <w:rPr>
                      <w:sz w:val="20"/>
                    </w:rPr>
                    <w:t>Nivel</w:t>
                  </w:r>
                  <w:r>
                    <w:rPr>
                      <w:rFonts w:ascii="Times New Roman"/>
                      <w:spacing w:val="-10"/>
                      <w:sz w:val="20"/>
                    </w:rPr>
                    <w:t xml:space="preserve"> </w:t>
                  </w:r>
                  <w:r>
                    <w:rPr>
                      <w:sz w:val="20"/>
                    </w:rPr>
                    <w:t>o</w:t>
                  </w:r>
                  <w:r>
                    <w:rPr>
                      <w:rFonts w:ascii="Times New Roman"/>
                      <w:spacing w:val="-8"/>
                      <w:sz w:val="20"/>
                    </w:rPr>
                    <w:t xml:space="preserve"> </w:t>
                  </w:r>
                  <w:r>
                    <w:rPr>
                      <w:spacing w:val="-2"/>
                      <w:sz w:val="20"/>
                    </w:rPr>
                    <w:t>Sello</w:t>
                  </w:r>
                </w:p>
              </w:tc>
              <w:tc>
                <w:tcPr>
                  <w:tcW w:w="2556" w:type="dxa"/>
                  <w:shd w:val="clear" w:color="auto" w:fill="DEEAF6"/>
                </w:tcPr>
                <w:p w14:paraId="01FD2B12" w14:textId="77777777" w:rsidR="005E6C4C" w:rsidRDefault="005E6C4C" w:rsidP="00C112EB">
                  <w:pPr>
                    <w:pStyle w:val="TableParagraph"/>
                    <w:spacing w:before="1" w:line="235" w:lineRule="exact"/>
                    <w:ind w:left="108"/>
                    <w:rPr>
                      <w:sz w:val="20"/>
                    </w:rPr>
                  </w:pPr>
                  <w:r>
                    <w:rPr>
                      <w:sz w:val="20"/>
                    </w:rPr>
                    <w:t>Puntaje</w:t>
                  </w:r>
                  <w:r>
                    <w:rPr>
                      <w:rFonts w:ascii="Times New Roman"/>
                      <w:spacing w:val="-13"/>
                      <w:sz w:val="20"/>
                    </w:rPr>
                    <w:t xml:space="preserve"> </w:t>
                  </w:r>
                  <w:r>
                    <w:rPr>
                      <w:spacing w:val="-2"/>
                      <w:sz w:val="20"/>
                    </w:rPr>
                    <w:t>criterio</w:t>
                  </w:r>
                </w:p>
              </w:tc>
            </w:tr>
            <w:tr w:rsidR="005E6C4C" w14:paraId="07680D59" w14:textId="77777777" w:rsidTr="00C112EB">
              <w:trPr>
                <w:trHeight w:val="253"/>
              </w:trPr>
              <w:tc>
                <w:tcPr>
                  <w:tcW w:w="3182" w:type="dxa"/>
                </w:tcPr>
                <w:p w14:paraId="448ED04D" w14:textId="77777777" w:rsidR="005E6C4C" w:rsidRDefault="005E6C4C" w:rsidP="00C112EB">
                  <w:pPr>
                    <w:pStyle w:val="TableParagraph"/>
                    <w:spacing w:before="1" w:line="232" w:lineRule="exact"/>
                    <w:ind w:left="107"/>
                    <w:rPr>
                      <w:sz w:val="20"/>
                    </w:rPr>
                  </w:pPr>
                  <w:r>
                    <w:rPr>
                      <w:sz w:val="20"/>
                    </w:rPr>
                    <w:t>Sello</w:t>
                  </w:r>
                  <w:r>
                    <w:rPr>
                      <w:rFonts w:ascii="Times New Roman"/>
                      <w:spacing w:val="-12"/>
                      <w:sz w:val="20"/>
                    </w:rPr>
                    <w:t xml:space="preserve"> </w:t>
                  </w:r>
                  <w:r>
                    <w:rPr>
                      <w:spacing w:val="-2"/>
                      <w:sz w:val="20"/>
                    </w:rPr>
                    <w:t>Excelencia</w:t>
                  </w:r>
                </w:p>
              </w:tc>
              <w:tc>
                <w:tcPr>
                  <w:tcW w:w="2556" w:type="dxa"/>
                </w:tcPr>
                <w:p w14:paraId="35DA0113" w14:textId="77777777" w:rsidR="005E6C4C" w:rsidRDefault="005E6C4C" w:rsidP="00C112EB">
                  <w:pPr>
                    <w:pStyle w:val="TableParagraph"/>
                    <w:spacing w:before="1" w:line="232" w:lineRule="exact"/>
                    <w:ind w:left="108"/>
                    <w:rPr>
                      <w:sz w:val="20"/>
                    </w:rPr>
                  </w:pPr>
                  <w:r>
                    <w:rPr>
                      <w:spacing w:val="-5"/>
                      <w:sz w:val="20"/>
                    </w:rPr>
                    <w:t>100</w:t>
                  </w:r>
                </w:p>
              </w:tc>
            </w:tr>
            <w:tr w:rsidR="005E6C4C" w14:paraId="3F91F3D3" w14:textId="77777777" w:rsidTr="00C112EB">
              <w:trPr>
                <w:trHeight w:val="243"/>
              </w:trPr>
              <w:tc>
                <w:tcPr>
                  <w:tcW w:w="3182" w:type="dxa"/>
                </w:tcPr>
                <w:p w14:paraId="3DD4C1D6" w14:textId="77777777" w:rsidR="005E6C4C" w:rsidRDefault="005E6C4C" w:rsidP="00C112EB">
                  <w:pPr>
                    <w:pStyle w:val="TableParagraph"/>
                    <w:spacing w:before="1" w:line="223" w:lineRule="exact"/>
                    <w:ind w:left="107"/>
                    <w:rPr>
                      <w:sz w:val="20"/>
                    </w:rPr>
                  </w:pPr>
                  <w:r>
                    <w:rPr>
                      <w:sz w:val="20"/>
                    </w:rPr>
                    <w:t>Sello</w:t>
                  </w:r>
                  <w:r>
                    <w:rPr>
                      <w:rFonts w:ascii="Times New Roman" w:hAnsi="Times New Roman"/>
                      <w:spacing w:val="-12"/>
                      <w:sz w:val="20"/>
                    </w:rPr>
                    <w:t xml:space="preserve"> </w:t>
                  </w:r>
                  <w:r>
                    <w:rPr>
                      <w:spacing w:val="-2"/>
                      <w:sz w:val="20"/>
                    </w:rPr>
                    <w:t>Neutralización</w:t>
                  </w:r>
                </w:p>
              </w:tc>
              <w:tc>
                <w:tcPr>
                  <w:tcW w:w="2556" w:type="dxa"/>
                </w:tcPr>
                <w:p w14:paraId="261CF28E" w14:textId="77777777" w:rsidR="005E6C4C" w:rsidRDefault="005E6C4C" w:rsidP="00C112EB">
                  <w:pPr>
                    <w:pStyle w:val="TableParagraph"/>
                    <w:spacing w:before="1" w:line="223" w:lineRule="exact"/>
                    <w:ind w:left="108"/>
                    <w:rPr>
                      <w:sz w:val="20"/>
                    </w:rPr>
                  </w:pPr>
                  <w:r>
                    <w:rPr>
                      <w:spacing w:val="-5"/>
                      <w:sz w:val="20"/>
                    </w:rPr>
                    <w:t>90</w:t>
                  </w:r>
                </w:p>
              </w:tc>
            </w:tr>
            <w:tr w:rsidR="005E6C4C" w14:paraId="24E4ECDC" w14:textId="77777777" w:rsidTr="00C112EB">
              <w:trPr>
                <w:trHeight w:val="255"/>
              </w:trPr>
              <w:tc>
                <w:tcPr>
                  <w:tcW w:w="3182" w:type="dxa"/>
                </w:tcPr>
                <w:p w14:paraId="5D43AF01" w14:textId="77777777" w:rsidR="005E6C4C" w:rsidRDefault="005E6C4C" w:rsidP="00C112EB">
                  <w:pPr>
                    <w:pStyle w:val="TableParagraph"/>
                    <w:spacing w:before="1" w:line="235" w:lineRule="exact"/>
                    <w:ind w:left="107"/>
                    <w:rPr>
                      <w:sz w:val="20"/>
                    </w:rPr>
                  </w:pPr>
                  <w:r>
                    <w:rPr>
                      <w:sz w:val="20"/>
                    </w:rPr>
                    <w:t>Sello</w:t>
                  </w:r>
                  <w:r>
                    <w:rPr>
                      <w:rFonts w:ascii="Times New Roman" w:hAnsi="Times New Roman"/>
                      <w:spacing w:val="-12"/>
                      <w:sz w:val="20"/>
                    </w:rPr>
                    <w:t xml:space="preserve"> </w:t>
                  </w:r>
                  <w:r>
                    <w:rPr>
                      <w:spacing w:val="-2"/>
                      <w:sz w:val="20"/>
                    </w:rPr>
                    <w:t>Reducción</w:t>
                  </w:r>
                </w:p>
              </w:tc>
              <w:tc>
                <w:tcPr>
                  <w:tcW w:w="2556" w:type="dxa"/>
                </w:tcPr>
                <w:p w14:paraId="089DB2E7" w14:textId="77777777" w:rsidR="005E6C4C" w:rsidRDefault="005E6C4C" w:rsidP="00C112EB">
                  <w:pPr>
                    <w:pStyle w:val="TableParagraph"/>
                    <w:spacing w:before="1" w:line="235" w:lineRule="exact"/>
                    <w:ind w:left="108"/>
                    <w:rPr>
                      <w:sz w:val="20"/>
                    </w:rPr>
                  </w:pPr>
                  <w:r>
                    <w:rPr>
                      <w:spacing w:val="-5"/>
                      <w:sz w:val="20"/>
                    </w:rPr>
                    <w:t>75</w:t>
                  </w:r>
                </w:p>
              </w:tc>
            </w:tr>
            <w:tr w:rsidR="005E6C4C" w14:paraId="6377454F" w14:textId="77777777" w:rsidTr="00C112EB">
              <w:trPr>
                <w:trHeight w:val="253"/>
              </w:trPr>
              <w:tc>
                <w:tcPr>
                  <w:tcW w:w="3182" w:type="dxa"/>
                </w:tcPr>
                <w:p w14:paraId="7D5F7C73" w14:textId="77777777" w:rsidR="005E6C4C" w:rsidRDefault="005E6C4C" w:rsidP="00C112EB">
                  <w:pPr>
                    <w:pStyle w:val="TableParagraph"/>
                    <w:spacing w:before="1" w:line="232" w:lineRule="exact"/>
                    <w:ind w:left="107"/>
                    <w:rPr>
                      <w:sz w:val="20"/>
                    </w:rPr>
                  </w:pPr>
                  <w:r>
                    <w:rPr>
                      <w:sz w:val="20"/>
                    </w:rPr>
                    <w:t>Sello</w:t>
                  </w:r>
                  <w:r>
                    <w:rPr>
                      <w:rFonts w:ascii="Times New Roman" w:hAnsi="Times New Roman"/>
                      <w:spacing w:val="-12"/>
                      <w:sz w:val="20"/>
                    </w:rPr>
                    <w:t xml:space="preserve"> </w:t>
                  </w:r>
                  <w:r>
                    <w:rPr>
                      <w:spacing w:val="-2"/>
                      <w:sz w:val="20"/>
                    </w:rPr>
                    <w:t>Cuantificación</w:t>
                  </w:r>
                </w:p>
              </w:tc>
              <w:tc>
                <w:tcPr>
                  <w:tcW w:w="2556" w:type="dxa"/>
                </w:tcPr>
                <w:p w14:paraId="53364163" w14:textId="77777777" w:rsidR="005E6C4C" w:rsidRDefault="005E6C4C" w:rsidP="00C112EB">
                  <w:pPr>
                    <w:pStyle w:val="TableParagraph"/>
                    <w:spacing w:before="1" w:line="232" w:lineRule="exact"/>
                    <w:ind w:left="108"/>
                    <w:rPr>
                      <w:sz w:val="20"/>
                    </w:rPr>
                  </w:pPr>
                  <w:r>
                    <w:rPr>
                      <w:spacing w:val="-5"/>
                      <w:sz w:val="20"/>
                    </w:rPr>
                    <w:t>50</w:t>
                  </w:r>
                </w:p>
              </w:tc>
            </w:tr>
            <w:tr w:rsidR="005E6C4C" w14:paraId="277D576C" w14:textId="77777777" w:rsidTr="00C112EB">
              <w:trPr>
                <w:trHeight w:val="255"/>
              </w:trPr>
              <w:tc>
                <w:tcPr>
                  <w:tcW w:w="3182" w:type="dxa"/>
                </w:tcPr>
                <w:p w14:paraId="71AAD970" w14:textId="77777777" w:rsidR="005E6C4C" w:rsidRDefault="005E6C4C" w:rsidP="00C112EB">
                  <w:pPr>
                    <w:pStyle w:val="TableParagraph"/>
                    <w:spacing w:before="1" w:line="235" w:lineRule="exact"/>
                    <w:ind w:left="107"/>
                    <w:rPr>
                      <w:sz w:val="20"/>
                    </w:rPr>
                  </w:pPr>
                  <w:r>
                    <w:rPr>
                      <w:spacing w:val="-2"/>
                      <w:sz w:val="20"/>
                    </w:rPr>
                    <w:t>Registrado</w:t>
                  </w:r>
                  <w:r>
                    <w:rPr>
                      <w:rFonts w:ascii="Times New Roman"/>
                      <w:spacing w:val="2"/>
                      <w:sz w:val="20"/>
                    </w:rPr>
                    <w:t xml:space="preserve"> </w:t>
                  </w:r>
                  <w:r>
                    <w:rPr>
                      <w:spacing w:val="-2"/>
                      <w:sz w:val="20"/>
                    </w:rPr>
                    <w:t>Huella</w:t>
                  </w:r>
                  <w:r>
                    <w:rPr>
                      <w:rFonts w:ascii="Times New Roman"/>
                      <w:spacing w:val="2"/>
                      <w:sz w:val="20"/>
                    </w:rPr>
                    <w:t xml:space="preserve"> </w:t>
                  </w:r>
                  <w:r>
                    <w:rPr>
                      <w:spacing w:val="-4"/>
                      <w:sz w:val="20"/>
                    </w:rPr>
                    <w:t>Chile</w:t>
                  </w:r>
                </w:p>
              </w:tc>
              <w:tc>
                <w:tcPr>
                  <w:tcW w:w="2556" w:type="dxa"/>
                </w:tcPr>
                <w:p w14:paraId="4264938D" w14:textId="77777777" w:rsidR="005E6C4C" w:rsidRDefault="005E6C4C" w:rsidP="00C112EB">
                  <w:pPr>
                    <w:pStyle w:val="TableParagraph"/>
                    <w:spacing w:before="1" w:line="235" w:lineRule="exact"/>
                    <w:ind w:left="108"/>
                    <w:rPr>
                      <w:sz w:val="20"/>
                    </w:rPr>
                  </w:pPr>
                  <w:r>
                    <w:rPr>
                      <w:spacing w:val="-5"/>
                      <w:sz w:val="20"/>
                    </w:rPr>
                    <w:t>15</w:t>
                  </w:r>
                </w:p>
              </w:tc>
            </w:tr>
            <w:tr w:rsidR="005E6C4C" w14:paraId="4F18291F" w14:textId="77777777" w:rsidTr="00C112EB">
              <w:trPr>
                <w:trHeight w:val="243"/>
              </w:trPr>
              <w:tc>
                <w:tcPr>
                  <w:tcW w:w="3182" w:type="dxa"/>
                </w:tcPr>
                <w:p w14:paraId="0E8FA3DA" w14:textId="77777777" w:rsidR="005E6C4C" w:rsidRDefault="005E6C4C" w:rsidP="00C112EB">
                  <w:pPr>
                    <w:pStyle w:val="TableParagraph"/>
                    <w:spacing w:before="1" w:line="223" w:lineRule="exact"/>
                    <w:ind w:left="107"/>
                    <w:rPr>
                      <w:sz w:val="20"/>
                    </w:rPr>
                  </w:pPr>
                  <w:r>
                    <w:rPr>
                      <w:sz w:val="20"/>
                    </w:rPr>
                    <w:t>No</w:t>
                  </w:r>
                  <w:r>
                    <w:rPr>
                      <w:rFonts w:ascii="Times New Roman"/>
                      <w:spacing w:val="-11"/>
                      <w:sz w:val="20"/>
                    </w:rPr>
                    <w:t xml:space="preserve"> </w:t>
                  </w:r>
                  <w:r>
                    <w:rPr>
                      <w:sz w:val="20"/>
                    </w:rPr>
                    <w:t>tiene</w:t>
                  </w:r>
                  <w:r>
                    <w:rPr>
                      <w:rFonts w:ascii="Times New Roman"/>
                      <w:spacing w:val="-11"/>
                      <w:sz w:val="20"/>
                    </w:rPr>
                    <w:t xml:space="preserve"> </w:t>
                  </w:r>
                  <w:r>
                    <w:rPr>
                      <w:sz w:val="20"/>
                    </w:rPr>
                    <w:t>registro</w:t>
                  </w:r>
                  <w:r>
                    <w:rPr>
                      <w:rFonts w:ascii="Times New Roman"/>
                      <w:spacing w:val="-10"/>
                      <w:sz w:val="20"/>
                    </w:rPr>
                    <w:t xml:space="preserve"> </w:t>
                  </w:r>
                  <w:r>
                    <w:rPr>
                      <w:sz w:val="20"/>
                    </w:rPr>
                    <w:t>Huella</w:t>
                  </w:r>
                  <w:r>
                    <w:rPr>
                      <w:rFonts w:ascii="Times New Roman"/>
                      <w:spacing w:val="-10"/>
                      <w:sz w:val="20"/>
                    </w:rPr>
                    <w:t xml:space="preserve"> </w:t>
                  </w:r>
                  <w:r>
                    <w:rPr>
                      <w:spacing w:val="-4"/>
                      <w:sz w:val="20"/>
                    </w:rPr>
                    <w:t>Chile</w:t>
                  </w:r>
                </w:p>
              </w:tc>
              <w:tc>
                <w:tcPr>
                  <w:tcW w:w="2556" w:type="dxa"/>
                </w:tcPr>
                <w:p w14:paraId="378D9EF7" w14:textId="77777777" w:rsidR="005E6C4C" w:rsidRDefault="005E6C4C" w:rsidP="00C112EB">
                  <w:pPr>
                    <w:pStyle w:val="TableParagraph"/>
                    <w:spacing w:before="1" w:line="223" w:lineRule="exact"/>
                    <w:ind w:left="108"/>
                    <w:rPr>
                      <w:sz w:val="20"/>
                    </w:rPr>
                  </w:pPr>
                  <w:r>
                    <w:rPr>
                      <w:spacing w:val="-10"/>
                      <w:sz w:val="20"/>
                    </w:rPr>
                    <w:t>0</w:t>
                  </w:r>
                </w:p>
              </w:tc>
            </w:tr>
          </w:tbl>
          <w:p w14:paraId="6CEE575C" w14:textId="77777777" w:rsidR="005E6C4C" w:rsidRDefault="005E6C4C" w:rsidP="00C112EB">
            <w:pPr>
              <w:pStyle w:val="TableParagraph"/>
              <w:tabs>
                <w:tab w:val="left" w:pos="1450"/>
              </w:tabs>
              <w:ind w:right="85"/>
              <w:jc w:val="both"/>
              <w:rPr>
                <w:sz w:val="20"/>
              </w:rPr>
            </w:pPr>
            <w:r>
              <w:rPr>
                <w:sz w:val="20"/>
              </w:rPr>
              <w:t>En</w:t>
            </w:r>
            <w:r>
              <w:rPr>
                <w:rFonts w:ascii="Times New Roman" w:hAnsi="Times New Roman"/>
                <w:sz w:val="20"/>
              </w:rPr>
              <w:t xml:space="preserve"> </w:t>
            </w:r>
            <w:r>
              <w:rPr>
                <w:sz w:val="20"/>
              </w:rPr>
              <w:t>el</w:t>
            </w:r>
            <w:r>
              <w:rPr>
                <w:rFonts w:ascii="Times New Roman" w:hAnsi="Times New Roman"/>
                <w:sz w:val="20"/>
              </w:rPr>
              <w:t xml:space="preserve"> </w:t>
            </w:r>
            <w:r>
              <w:rPr>
                <w:sz w:val="20"/>
              </w:rPr>
              <w:t>caso</w:t>
            </w:r>
            <w:r>
              <w:rPr>
                <w:rFonts w:ascii="Times New Roman" w:hAnsi="Times New Roman"/>
                <w:sz w:val="20"/>
              </w:rPr>
              <w:t xml:space="preserve"> </w:t>
            </w:r>
            <w:r>
              <w:rPr>
                <w:sz w:val="20"/>
              </w:rPr>
              <w:t>que</w:t>
            </w:r>
            <w:r>
              <w:rPr>
                <w:rFonts w:ascii="Times New Roman" w:hAnsi="Times New Roman"/>
                <w:sz w:val="20"/>
              </w:rPr>
              <w:t xml:space="preserve"> </w:t>
            </w:r>
            <w:r>
              <w:rPr>
                <w:sz w:val="20"/>
              </w:rPr>
              <w:t>el</w:t>
            </w:r>
            <w:r>
              <w:rPr>
                <w:rFonts w:ascii="Times New Roman" w:hAnsi="Times New Roman"/>
                <w:sz w:val="20"/>
              </w:rPr>
              <w:t xml:space="preserve"> </w:t>
            </w:r>
            <w:r>
              <w:rPr>
                <w:sz w:val="20"/>
              </w:rPr>
              <w:t>proveedor</w:t>
            </w:r>
            <w:r>
              <w:rPr>
                <w:rFonts w:ascii="Times New Roman" w:hAnsi="Times New Roman"/>
                <w:sz w:val="20"/>
              </w:rPr>
              <w:t xml:space="preserve"> </w:t>
            </w:r>
            <w:r>
              <w:rPr>
                <w:sz w:val="20"/>
              </w:rPr>
              <w:t>esté</w:t>
            </w:r>
            <w:r>
              <w:rPr>
                <w:rFonts w:ascii="Times New Roman" w:hAnsi="Times New Roman"/>
                <w:sz w:val="20"/>
              </w:rPr>
              <w:t xml:space="preserve"> </w:t>
            </w:r>
            <w:r>
              <w:rPr>
                <w:sz w:val="20"/>
              </w:rPr>
              <w:t>registrado</w:t>
            </w:r>
            <w:r>
              <w:rPr>
                <w:rFonts w:ascii="Times New Roman" w:hAnsi="Times New Roman"/>
                <w:sz w:val="20"/>
              </w:rPr>
              <w:t xml:space="preserve"> </w:t>
            </w:r>
            <w:r>
              <w:rPr>
                <w:sz w:val="20"/>
              </w:rPr>
              <w:t>en</w:t>
            </w:r>
            <w:r>
              <w:rPr>
                <w:rFonts w:ascii="Times New Roman" w:hAnsi="Times New Roman"/>
                <w:sz w:val="20"/>
              </w:rPr>
              <w:t xml:space="preserve"> </w:t>
            </w:r>
            <w:r>
              <w:rPr>
                <w:sz w:val="20"/>
              </w:rPr>
              <w:t>el</w:t>
            </w:r>
            <w:r>
              <w:rPr>
                <w:rFonts w:ascii="Times New Roman" w:hAnsi="Times New Roman"/>
                <w:sz w:val="20"/>
              </w:rPr>
              <w:t xml:space="preserve"> </w:t>
            </w:r>
            <w:r>
              <w:rPr>
                <w:sz w:val="20"/>
              </w:rPr>
              <w:t>programa</w:t>
            </w:r>
            <w:r>
              <w:rPr>
                <w:rFonts w:ascii="Times New Roman" w:hAnsi="Times New Roman"/>
                <w:sz w:val="20"/>
              </w:rPr>
              <w:t xml:space="preserve"> </w:t>
            </w:r>
            <w:r>
              <w:rPr>
                <w:sz w:val="20"/>
              </w:rPr>
              <w:t>de</w:t>
            </w:r>
            <w:r>
              <w:rPr>
                <w:rFonts w:ascii="Times New Roman" w:hAnsi="Times New Roman"/>
                <w:sz w:val="20"/>
              </w:rPr>
              <w:t xml:space="preserve"> </w:t>
            </w:r>
            <w:proofErr w:type="spellStart"/>
            <w:r>
              <w:rPr>
                <w:sz w:val="20"/>
              </w:rPr>
              <w:t>HuellaChile</w:t>
            </w:r>
            <w:proofErr w:type="spellEnd"/>
            <w:r>
              <w:rPr>
                <w:sz w:val="20"/>
              </w:rPr>
              <w:t>,</w:t>
            </w:r>
            <w:r>
              <w:rPr>
                <w:rFonts w:ascii="Times New Roman" w:hAnsi="Times New Roman"/>
                <w:sz w:val="20"/>
              </w:rPr>
              <w:t xml:space="preserve"> </w:t>
            </w:r>
            <w:r>
              <w:rPr>
                <w:sz w:val="20"/>
              </w:rPr>
              <w:t>éste</w:t>
            </w:r>
            <w:r>
              <w:rPr>
                <w:rFonts w:ascii="Times New Roman" w:hAnsi="Times New Roman"/>
                <w:sz w:val="20"/>
              </w:rPr>
              <w:t xml:space="preserve"> </w:t>
            </w:r>
            <w:r>
              <w:rPr>
                <w:sz w:val="20"/>
              </w:rPr>
              <w:t>deberá</w:t>
            </w:r>
            <w:r>
              <w:rPr>
                <w:rFonts w:ascii="Times New Roman" w:hAnsi="Times New Roman"/>
                <w:sz w:val="20"/>
              </w:rPr>
              <w:t xml:space="preserve"> </w:t>
            </w:r>
            <w:r>
              <w:rPr>
                <w:sz w:val="20"/>
              </w:rPr>
              <w:t>presentar</w:t>
            </w:r>
            <w:r>
              <w:rPr>
                <w:rFonts w:ascii="Times New Roman" w:hAnsi="Times New Roman"/>
                <w:sz w:val="20"/>
              </w:rPr>
              <w:t xml:space="preserve"> </w:t>
            </w:r>
            <w:r>
              <w:rPr>
                <w:sz w:val="20"/>
              </w:rPr>
              <w:t>el</w:t>
            </w:r>
            <w:r>
              <w:rPr>
                <w:rFonts w:ascii="Times New Roman" w:hAnsi="Times New Roman"/>
                <w:sz w:val="20"/>
              </w:rPr>
              <w:t xml:space="preserve"> </w:t>
            </w:r>
            <w:r>
              <w:rPr>
                <w:sz w:val="20"/>
              </w:rPr>
              <w:t>correo</w:t>
            </w:r>
            <w:r>
              <w:rPr>
                <w:rFonts w:ascii="Times New Roman" w:hAnsi="Times New Roman"/>
                <w:sz w:val="20"/>
              </w:rPr>
              <w:t xml:space="preserve"> </w:t>
            </w:r>
            <w:r>
              <w:rPr>
                <w:sz w:val="20"/>
              </w:rPr>
              <w:t>de</w:t>
            </w:r>
            <w:r>
              <w:rPr>
                <w:rFonts w:ascii="Times New Roman" w:hAnsi="Times New Roman"/>
                <w:sz w:val="20"/>
              </w:rPr>
              <w:t xml:space="preserve"> </w:t>
            </w:r>
            <w:r>
              <w:rPr>
                <w:sz w:val="20"/>
              </w:rPr>
              <w:t>confirmación</w:t>
            </w:r>
            <w:r>
              <w:rPr>
                <w:rFonts w:ascii="Times New Roman" w:hAnsi="Times New Roman"/>
                <w:sz w:val="20"/>
              </w:rPr>
              <w:t xml:space="preserve"> </w:t>
            </w:r>
            <w:r>
              <w:rPr>
                <w:sz w:val="20"/>
              </w:rPr>
              <w:t>de</w:t>
            </w:r>
            <w:r>
              <w:rPr>
                <w:rFonts w:ascii="Times New Roman" w:hAnsi="Times New Roman"/>
                <w:sz w:val="20"/>
              </w:rPr>
              <w:t xml:space="preserve"> </w:t>
            </w:r>
            <w:r>
              <w:rPr>
                <w:sz w:val="20"/>
              </w:rPr>
              <w:t>inscripción</w:t>
            </w:r>
            <w:r>
              <w:rPr>
                <w:rFonts w:ascii="Times New Roman" w:hAnsi="Times New Roman"/>
                <w:sz w:val="20"/>
              </w:rPr>
              <w:t xml:space="preserve"> </w:t>
            </w:r>
            <w:r>
              <w:rPr>
                <w:sz w:val="20"/>
              </w:rPr>
              <w:t>en</w:t>
            </w:r>
            <w:r>
              <w:rPr>
                <w:rFonts w:ascii="Times New Roman" w:hAnsi="Times New Roman"/>
                <w:sz w:val="20"/>
              </w:rPr>
              <w:t xml:space="preserve"> </w:t>
            </w:r>
            <w:proofErr w:type="spellStart"/>
            <w:r>
              <w:rPr>
                <w:sz w:val="20"/>
              </w:rPr>
              <w:t>HuellaChile</w:t>
            </w:r>
            <w:proofErr w:type="spellEnd"/>
            <w:r>
              <w:rPr>
                <w:rFonts w:ascii="Times New Roman" w:hAnsi="Times New Roman"/>
                <w:sz w:val="20"/>
              </w:rPr>
              <w:t xml:space="preserve"> </w:t>
            </w:r>
            <w:r>
              <w:rPr>
                <w:sz w:val="20"/>
              </w:rPr>
              <w:t>o</w:t>
            </w:r>
            <w:r>
              <w:rPr>
                <w:rFonts w:ascii="Times New Roman" w:hAnsi="Times New Roman"/>
                <w:sz w:val="20"/>
              </w:rPr>
              <w:t xml:space="preserve"> </w:t>
            </w:r>
            <w:r>
              <w:rPr>
                <w:sz w:val="20"/>
              </w:rPr>
              <w:t>correo</w:t>
            </w:r>
            <w:r>
              <w:rPr>
                <w:rFonts w:ascii="Times New Roman" w:hAnsi="Times New Roman"/>
                <w:sz w:val="20"/>
              </w:rPr>
              <w:t xml:space="preserve"> </w:t>
            </w:r>
            <w:r>
              <w:rPr>
                <w:sz w:val="20"/>
              </w:rPr>
              <w:t>de</w:t>
            </w:r>
            <w:r>
              <w:rPr>
                <w:rFonts w:ascii="Times New Roman" w:hAnsi="Times New Roman"/>
                <w:sz w:val="20"/>
              </w:rPr>
              <w:t xml:space="preserve"> </w:t>
            </w:r>
            <w:r>
              <w:rPr>
                <w:sz w:val="20"/>
              </w:rPr>
              <w:t>recepción</w:t>
            </w:r>
            <w:r>
              <w:rPr>
                <w:rFonts w:ascii="Times New Roman" w:hAnsi="Times New Roman"/>
                <w:sz w:val="20"/>
              </w:rPr>
              <w:t xml:space="preserve"> </w:t>
            </w:r>
            <w:r>
              <w:rPr>
                <w:sz w:val="20"/>
              </w:rPr>
              <w:t>de</w:t>
            </w:r>
            <w:r>
              <w:rPr>
                <w:rFonts w:ascii="Times New Roman" w:hAnsi="Times New Roman"/>
                <w:sz w:val="20"/>
              </w:rPr>
              <w:t xml:space="preserve"> </w:t>
            </w:r>
            <w:r>
              <w:rPr>
                <w:sz w:val="20"/>
              </w:rPr>
              <w:t>carta</w:t>
            </w:r>
            <w:r>
              <w:rPr>
                <w:rFonts w:ascii="Times New Roman" w:hAnsi="Times New Roman"/>
                <w:sz w:val="20"/>
              </w:rPr>
              <w:t xml:space="preserve"> </w:t>
            </w:r>
            <w:r>
              <w:rPr>
                <w:sz w:val="20"/>
              </w:rPr>
              <w:t>de</w:t>
            </w:r>
            <w:r>
              <w:rPr>
                <w:rFonts w:ascii="Times New Roman" w:hAnsi="Times New Roman"/>
                <w:sz w:val="20"/>
              </w:rPr>
              <w:t xml:space="preserve"> </w:t>
            </w:r>
            <w:r>
              <w:rPr>
                <w:sz w:val="20"/>
              </w:rPr>
              <w:t>compromiso</w:t>
            </w:r>
            <w:r>
              <w:rPr>
                <w:rFonts w:ascii="Times New Roman" w:hAnsi="Times New Roman"/>
                <w:spacing w:val="-13"/>
                <w:sz w:val="20"/>
              </w:rPr>
              <w:t xml:space="preserve"> </w:t>
            </w:r>
            <w:r>
              <w:rPr>
                <w:sz w:val="20"/>
              </w:rPr>
              <w:t>voluntario</w:t>
            </w:r>
            <w:r>
              <w:rPr>
                <w:rFonts w:ascii="Times New Roman" w:hAnsi="Times New Roman"/>
                <w:spacing w:val="-12"/>
                <w:sz w:val="20"/>
              </w:rPr>
              <w:t xml:space="preserve"> </w:t>
            </w:r>
            <w:r>
              <w:rPr>
                <w:sz w:val="20"/>
              </w:rPr>
              <w:t>conforme</w:t>
            </w:r>
            <w:r>
              <w:rPr>
                <w:rFonts w:ascii="Times New Roman" w:hAnsi="Times New Roman"/>
                <w:spacing w:val="-13"/>
                <w:sz w:val="20"/>
              </w:rPr>
              <w:t xml:space="preserve"> </w:t>
            </w:r>
            <w:r>
              <w:rPr>
                <w:sz w:val="20"/>
              </w:rPr>
              <w:t>a</w:t>
            </w:r>
            <w:r>
              <w:rPr>
                <w:rFonts w:ascii="Times New Roman" w:hAnsi="Times New Roman"/>
                <w:spacing w:val="-12"/>
                <w:sz w:val="20"/>
              </w:rPr>
              <w:t xml:space="preserve"> </w:t>
            </w:r>
            <w:r>
              <w:rPr>
                <w:sz w:val="20"/>
              </w:rPr>
              <w:t>procesos</w:t>
            </w:r>
            <w:r>
              <w:rPr>
                <w:rFonts w:ascii="Times New Roman" w:hAnsi="Times New Roman"/>
                <w:spacing w:val="-13"/>
                <w:sz w:val="20"/>
              </w:rPr>
              <w:t xml:space="preserve"> </w:t>
            </w:r>
            <w:r>
              <w:rPr>
                <w:sz w:val="20"/>
              </w:rPr>
              <w:t>del</w:t>
            </w:r>
            <w:r>
              <w:rPr>
                <w:rFonts w:ascii="Times New Roman" w:hAnsi="Times New Roman"/>
                <w:spacing w:val="-12"/>
                <w:sz w:val="20"/>
              </w:rPr>
              <w:t xml:space="preserve"> </w:t>
            </w:r>
            <w:r>
              <w:rPr>
                <w:sz w:val="20"/>
              </w:rPr>
              <w:t>programa</w:t>
            </w:r>
            <w:r>
              <w:rPr>
                <w:rFonts w:ascii="Times New Roman" w:hAnsi="Times New Roman"/>
                <w:spacing w:val="-12"/>
                <w:sz w:val="20"/>
              </w:rPr>
              <w:t xml:space="preserve"> </w:t>
            </w:r>
            <w:proofErr w:type="spellStart"/>
            <w:r>
              <w:rPr>
                <w:sz w:val="20"/>
              </w:rPr>
              <w:t>HuellaChile</w:t>
            </w:r>
            <w:proofErr w:type="spellEnd"/>
            <w:r>
              <w:rPr>
                <w:rFonts w:ascii="Times New Roman" w:hAnsi="Times New Roman"/>
                <w:sz w:val="20"/>
              </w:rPr>
              <w:t xml:space="preserve"> </w:t>
            </w:r>
            <w:r>
              <w:rPr>
                <w:sz w:val="20"/>
              </w:rPr>
              <w:t>(más</w:t>
            </w:r>
            <w:r>
              <w:rPr>
                <w:rFonts w:ascii="Times New Roman" w:hAnsi="Times New Roman"/>
                <w:sz w:val="20"/>
              </w:rPr>
              <w:t xml:space="preserve"> </w:t>
            </w:r>
            <w:r>
              <w:rPr>
                <w:sz w:val="20"/>
              </w:rPr>
              <w:t>detalles</w:t>
            </w:r>
            <w:r>
              <w:rPr>
                <w:rFonts w:ascii="Times New Roman" w:hAnsi="Times New Roman"/>
                <w:sz w:val="20"/>
              </w:rPr>
              <w:t xml:space="preserve"> </w:t>
            </w:r>
            <w:hyperlink r:id="rId12">
              <w:r>
                <w:rPr>
                  <w:color w:val="0562C1"/>
                  <w:sz w:val="20"/>
                  <w:u w:val="single" w:color="0562C1"/>
                </w:rPr>
                <w:t>www.huellachile.cl</w:t>
              </w:r>
              <w:r>
                <w:rPr>
                  <w:sz w:val="20"/>
                </w:rPr>
                <w:t>).</w:t>
              </w:r>
            </w:hyperlink>
          </w:p>
          <w:p w14:paraId="0E9A611B" w14:textId="77777777" w:rsidR="005E6C4C" w:rsidRDefault="005E6C4C" w:rsidP="00C112EB">
            <w:pPr>
              <w:pStyle w:val="TableParagraph"/>
              <w:tabs>
                <w:tab w:val="left" w:pos="1450"/>
              </w:tabs>
              <w:spacing w:before="50"/>
              <w:rPr>
                <w:sz w:val="20"/>
              </w:rPr>
            </w:pPr>
          </w:p>
          <w:p w14:paraId="538C05E0" w14:textId="77777777" w:rsidR="005E6C4C" w:rsidRDefault="005E6C4C" w:rsidP="00C112EB">
            <w:pPr>
              <w:pStyle w:val="TableParagraph"/>
              <w:tabs>
                <w:tab w:val="left" w:pos="1450"/>
              </w:tabs>
              <w:ind w:right="86"/>
              <w:jc w:val="both"/>
              <w:rPr>
                <w:sz w:val="20"/>
              </w:rPr>
            </w:pPr>
            <w:r>
              <w:rPr>
                <w:sz w:val="20"/>
              </w:rPr>
              <w:t>En</w:t>
            </w:r>
            <w:r>
              <w:rPr>
                <w:rFonts w:ascii="Times New Roman" w:hAnsi="Times New Roman"/>
                <w:sz w:val="20"/>
              </w:rPr>
              <w:t xml:space="preserve"> </w:t>
            </w:r>
            <w:r>
              <w:rPr>
                <w:sz w:val="20"/>
              </w:rPr>
              <w:t>el</w:t>
            </w:r>
            <w:r>
              <w:rPr>
                <w:rFonts w:ascii="Times New Roman" w:hAnsi="Times New Roman"/>
                <w:sz w:val="20"/>
              </w:rPr>
              <w:t xml:space="preserve"> </w:t>
            </w:r>
            <w:r>
              <w:rPr>
                <w:sz w:val="20"/>
              </w:rPr>
              <w:t>caso</w:t>
            </w:r>
            <w:r>
              <w:rPr>
                <w:rFonts w:ascii="Times New Roman" w:hAnsi="Times New Roman"/>
                <w:sz w:val="20"/>
              </w:rPr>
              <w:t xml:space="preserve"> </w:t>
            </w:r>
            <w:r>
              <w:rPr>
                <w:sz w:val="20"/>
              </w:rPr>
              <w:t>que</w:t>
            </w:r>
            <w:r>
              <w:rPr>
                <w:rFonts w:ascii="Times New Roman" w:hAnsi="Times New Roman"/>
                <w:sz w:val="20"/>
              </w:rPr>
              <w:t xml:space="preserve"> </w:t>
            </w:r>
            <w:r>
              <w:rPr>
                <w:sz w:val="20"/>
              </w:rPr>
              <w:t>el</w:t>
            </w:r>
            <w:r>
              <w:rPr>
                <w:rFonts w:ascii="Times New Roman" w:hAnsi="Times New Roman"/>
                <w:sz w:val="20"/>
              </w:rPr>
              <w:t xml:space="preserve"> </w:t>
            </w:r>
            <w:r>
              <w:rPr>
                <w:sz w:val="20"/>
              </w:rPr>
              <w:t>proveedor</w:t>
            </w:r>
            <w:r>
              <w:rPr>
                <w:rFonts w:ascii="Times New Roman" w:hAnsi="Times New Roman"/>
                <w:sz w:val="20"/>
              </w:rPr>
              <w:t xml:space="preserve"> </w:t>
            </w:r>
            <w:r>
              <w:rPr>
                <w:sz w:val="20"/>
              </w:rPr>
              <w:t>haya</w:t>
            </w:r>
            <w:r>
              <w:rPr>
                <w:rFonts w:ascii="Times New Roman" w:hAnsi="Times New Roman"/>
                <w:sz w:val="20"/>
              </w:rPr>
              <w:t xml:space="preserve"> </w:t>
            </w:r>
            <w:r>
              <w:rPr>
                <w:sz w:val="20"/>
              </w:rPr>
              <w:t>obtenido</w:t>
            </w:r>
            <w:r>
              <w:rPr>
                <w:rFonts w:ascii="Times New Roman" w:hAnsi="Times New Roman"/>
                <w:sz w:val="20"/>
              </w:rPr>
              <w:t xml:space="preserve"> </w:t>
            </w:r>
            <w:r>
              <w:rPr>
                <w:sz w:val="20"/>
              </w:rPr>
              <w:t>algunos</w:t>
            </w:r>
            <w:r>
              <w:rPr>
                <w:rFonts w:ascii="Times New Roman" w:hAnsi="Times New Roman"/>
                <w:sz w:val="20"/>
              </w:rPr>
              <w:t xml:space="preserve"> </w:t>
            </w:r>
            <w:r>
              <w:rPr>
                <w:sz w:val="20"/>
              </w:rPr>
              <w:t>de</w:t>
            </w:r>
            <w:r>
              <w:rPr>
                <w:rFonts w:ascii="Times New Roman" w:hAnsi="Times New Roman"/>
                <w:sz w:val="20"/>
              </w:rPr>
              <w:t xml:space="preserve"> </w:t>
            </w:r>
            <w:r>
              <w:rPr>
                <w:sz w:val="20"/>
              </w:rPr>
              <w:t>los</w:t>
            </w:r>
            <w:r>
              <w:rPr>
                <w:rFonts w:ascii="Times New Roman" w:hAnsi="Times New Roman"/>
                <w:sz w:val="20"/>
              </w:rPr>
              <w:t xml:space="preserve"> </w:t>
            </w:r>
            <w:r>
              <w:rPr>
                <w:sz w:val="20"/>
              </w:rPr>
              <w:t>sellos,</w:t>
            </w:r>
            <w:r>
              <w:rPr>
                <w:rFonts w:ascii="Times New Roman" w:hAnsi="Times New Roman"/>
                <w:sz w:val="20"/>
              </w:rPr>
              <w:t xml:space="preserve"> </w:t>
            </w:r>
            <w:r>
              <w:rPr>
                <w:sz w:val="20"/>
              </w:rPr>
              <w:t>éste</w:t>
            </w:r>
            <w:r>
              <w:rPr>
                <w:rFonts w:ascii="Times New Roman" w:hAnsi="Times New Roman"/>
                <w:sz w:val="20"/>
              </w:rPr>
              <w:t xml:space="preserve"> </w:t>
            </w:r>
            <w:r>
              <w:rPr>
                <w:sz w:val="20"/>
              </w:rPr>
              <w:t>deberá</w:t>
            </w:r>
            <w:r>
              <w:rPr>
                <w:rFonts w:ascii="Times New Roman" w:hAnsi="Times New Roman"/>
                <w:spacing w:val="27"/>
                <w:sz w:val="20"/>
              </w:rPr>
              <w:t xml:space="preserve"> </w:t>
            </w:r>
            <w:r>
              <w:rPr>
                <w:sz w:val="20"/>
              </w:rPr>
              <w:t>entregar</w:t>
            </w:r>
            <w:r>
              <w:rPr>
                <w:rFonts w:ascii="Times New Roman" w:hAnsi="Times New Roman"/>
                <w:spacing w:val="28"/>
                <w:sz w:val="20"/>
              </w:rPr>
              <w:t xml:space="preserve"> </w:t>
            </w:r>
            <w:r>
              <w:rPr>
                <w:sz w:val="20"/>
              </w:rPr>
              <w:t>el</w:t>
            </w:r>
            <w:r>
              <w:rPr>
                <w:rFonts w:ascii="Times New Roman" w:hAnsi="Times New Roman"/>
                <w:spacing w:val="27"/>
                <w:sz w:val="20"/>
              </w:rPr>
              <w:t xml:space="preserve"> </w:t>
            </w:r>
            <w:r>
              <w:rPr>
                <w:sz w:val="20"/>
              </w:rPr>
              <w:t>certificado</w:t>
            </w:r>
            <w:r>
              <w:rPr>
                <w:rFonts w:ascii="Times New Roman" w:hAnsi="Times New Roman"/>
                <w:spacing w:val="28"/>
                <w:sz w:val="20"/>
              </w:rPr>
              <w:t xml:space="preserve"> </w:t>
            </w:r>
            <w:r>
              <w:rPr>
                <w:sz w:val="20"/>
              </w:rPr>
              <w:t>respectivo</w:t>
            </w:r>
            <w:r>
              <w:rPr>
                <w:rFonts w:ascii="Times New Roman" w:hAnsi="Times New Roman"/>
                <w:spacing w:val="27"/>
                <w:sz w:val="20"/>
              </w:rPr>
              <w:t xml:space="preserve"> </w:t>
            </w:r>
            <w:r>
              <w:rPr>
                <w:sz w:val="20"/>
              </w:rPr>
              <w:t>emitido</w:t>
            </w:r>
            <w:r>
              <w:rPr>
                <w:rFonts w:ascii="Times New Roman" w:hAnsi="Times New Roman"/>
                <w:spacing w:val="28"/>
                <w:sz w:val="20"/>
              </w:rPr>
              <w:t xml:space="preserve"> </w:t>
            </w:r>
            <w:r>
              <w:rPr>
                <w:sz w:val="20"/>
              </w:rPr>
              <w:t>por</w:t>
            </w:r>
            <w:r>
              <w:rPr>
                <w:rFonts w:ascii="Times New Roman" w:hAnsi="Times New Roman"/>
                <w:spacing w:val="27"/>
                <w:sz w:val="20"/>
              </w:rPr>
              <w:t xml:space="preserve"> </w:t>
            </w:r>
            <w:proofErr w:type="spellStart"/>
            <w:r>
              <w:rPr>
                <w:sz w:val="20"/>
              </w:rPr>
              <w:t>HuellaChile</w:t>
            </w:r>
            <w:proofErr w:type="spellEnd"/>
            <w:r>
              <w:rPr>
                <w:rFonts w:ascii="Times New Roman" w:hAnsi="Times New Roman"/>
                <w:spacing w:val="27"/>
                <w:sz w:val="20"/>
              </w:rPr>
              <w:t xml:space="preserve"> </w:t>
            </w:r>
            <w:r>
              <w:rPr>
                <w:spacing w:val="-10"/>
                <w:sz w:val="20"/>
              </w:rPr>
              <w:t>y</w:t>
            </w:r>
          </w:p>
          <w:p w14:paraId="3DCA3DA3" w14:textId="77777777" w:rsidR="005E6C4C" w:rsidRDefault="005E6C4C" w:rsidP="00C112EB">
            <w:pPr>
              <w:pStyle w:val="TableParagraph"/>
              <w:tabs>
                <w:tab w:val="left" w:pos="1450"/>
              </w:tabs>
              <w:spacing w:line="222" w:lineRule="exact"/>
              <w:jc w:val="both"/>
              <w:rPr>
                <w:sz w:val="20"/>
              </w:rPr>
            </w:pPr>
            <w:r>
              <w:rPr>
                <w:sz w:val="20"/>
              </w:rPr>
              <w:t>vigente</w:t>
            </w:r>
            <w:r>
              <w:rPr>
                <w:rFonts w:ascii="Times New Roman" w:hAnsi="Times New Roman"/>
                <w:spacing w:val="-11"/>
                <w:sz w:val="20"/>
              </w:rPr>
              <w:t xml:space="preserve"> </w:t>
            </w:r>
            <w:r>
              <w:rPr>
                <w:sz w:val="20"/>
              </w:rPr>
              <w:t>al</w:t>
            </w:r>
            <w:r>
              <w:rPr>
                <w:rFonts w:ascii="Times New Roman" w:hAnsi="Times New Roman"/>
                <w:spacing w:val="-10"/>
                <w:sz w:val="20"/>
              </w:rPr>
              <w:t xml:space="preserve"> </w:t>
            </w:r>
            <w:r>
              <w:rPr>
                <w:sz w:val="20"/>
              </w:rPr>
              <w:t>momento</w:t>
            </w:r>
            <w:r>
              <w:rPr>
                <w:rFonts w:ascii="Times New Roman" w:hAnsi="Times New Roman"/>
                <w:spacing w:val="-9"/>
                <w:sz w:val="20"/>
              </w:rPr>
              <w:t xml:space="preserve"> </w:t>
            </w:r>
            <w:r>
              <w:rPr>
                <w:sz w:val="20"/>
              </w:rPr>
              <w:t>de</w:t>
            </w:r>
            <w:r>
              <w:rPr>
                <w:rFonts w:ascii="Times New Roman" w:hAnsi="Times New Roman"/>
                <w:spacing w:val="-10"/>
                <w:sz w:val="20"/>
              </w:rPr>
              <w:t xml:space="preserve"> </w:t>
            </w:r>
            <w:r>
              <w:rPr>
                <w:sz w:val="20"/>
              </w:rPr>
              <w:t>cierre</w:t>
            </w:r>
            <w:r>
              <w:rPr>
                <w:rFonts w:ascii="Times New Roman" w:hAnsi="Times New Roman"/>
                <w:spacing w:val="-8"/>
                <w:sz w:val="20"/>
              </w:rPr>
              <w:t xml:space="preserve"> </w:t>
            </w:r>
            <w:r>
              <w:rPr>
                <w:sz w:val="20"/>
              </w:rPr>
              <w:t>de</w:t>
            </w:r>
            <w:r>
              <w:rPr>
                <w:rFonts w:ascii="Times New Roman" w:hAnsi="Times New Roman"/>
                <w:spacing w:val="-11"/>
                <w:sz w:val="20"/>
              </w:rPr>
              <w:t xml:space="preserve"> </w:t>
            </w:r>
            <w:r>
              <w:rPr>
                <w:sz w:val="20"/>
              </w:rPr>
              <w:t>ofertas</w:t>
            </w:r>
            <w:r>
              <w:rPr>
                <w:rFonts w:ascii="Times New Roman" w:hAnsi="Times New Roman"/>
                <w:spacing w:val="-10"/>
                <w:sz w:val="20"/>
              </w:rPr>
              <w:t xml:space="preserve"> </w:t>
            </w:r>
            <w:r>
              <w:rPr>
                <w:sz w:val="20"/>
              </w:rPr>
              <w:t>de</w:t>
            </w:r>
            <w:r>
              <w:rPr>
                <w:rFonts w:ascii="Times New Roman" w:hAnsi="Times New Roman"/>
                <w:spacing w:val="-11"/>
                <w:sz w:val="20"/>
              </w:rPr>
              <w:t xml:space="preserve"> </w:t>
            </w:r>
            <w:r>
              <w:rPr>
                <w:sz w:val="20"/>
              </w:rPr>
              <w:t>la</w:t>
            </w:r>
            <w:r>
              <w:rPr>
                <w:rFonts w:ascii="Times New Roman" w:hAnsi="Times New Roman"/>
                <w:spacing w:val="-9"/>
                <w:sz w:val="20"/>
              </w:rPr>
              <w:t xml:space="preserve"> </w:t>
            </w:r>
            <w:r>
              <w:rPr>
                <w:sz w:val="20"/>
              </w:rPr>
              <w:t>presente</w:t>
            </w:r>
            <w:r>
              <w:rPr>
                <w:rFonts w:ascii="Times New Roman" w:hAnsi="Times New Roman"/>
                <w:spacing w:val="-10"/>
                <w:sz w:val="20"/>
              </w:rPr>
              <w:t xml:space="preserve"> </w:t>
            </w:r>
            <w:r>
              <w:rPr>
                <w:spacing w:val="-2"/>
                <w:sz w:val="20"/>
              </w:rPr>
              <w:t>licitación.</w:t>
            </w:r>
          </w:p>
        </w:tc>
      </w:tr>
    </w:tbl>
    <w:p w14:paraId="7E2A5486" w14:textId="77777777" w:rsidR="005E6C4C" w:rsidRPr="00DC48E7" w:rsidRDefault="005E6C4C" w:rsidP="005E6C4C">
      <w:pPr>
        <w:jc w:val="both"/>
        <w:rPr>
          <w:rFonts w:ascii="Verdana" w:hAnsi="Verdana" w:cs="Arial"/>
          <w:b/>
          <w:sz w:val="20"/>
          <w:szCs w:val="20"/>
          <w:lang w:val="es-MX"/>
        </w:rPr>
      </w:pPr>
    </w:p>
    <w:p w14:paraId="38F9949D" w14:textId="77777777" w:rsidR="005E6C4C" w:rsidRPr="00DC48E7" w:rsidRDefault="005E6C4C" w:rsidP="005E6C4C">
      <w:pPr>
        <w:jc w:val="both"/>
        <w:rPr>
          <w:rFonts w:ascii="Verdana" w:hAnsi="Verdana" w:cs="Arial"/>
          <w:b/>
          <w:sz w:val="20"/>
          <w:szCs w:val="20"/>
        </w:rPr>
      </w:pPr>
    </w:p>
    <w:p w14:paraId="59C70F4B" w14:textId="77777777" w:rsidR="005E6C4C" w:rsidRDefault="005E6C4C" w:rsidP="005E6C4C">
      <w:pPr>
        <w:jc w:val="both"/>
        <w:rPr>
          <w:rFonts w:ascii="Verdana" w:hAnsi="Verdana" w:cs="Arial"/>
          <w:b/>
          <w:sz w:val="20"/>
          <w:szCs w:val="20"/>
          <w:lang w:val="es-MX"/>
        </w:rPr>
      </w:pPr>
      <w:r w:rsidRPr="00DC48E7">
        <w:rPr>
          <w:rFonts w:ascii="Verdana" w:hAnsi="Verdana" w:cs="Arial"/>
          <w:b/>
          <w:sz w:val="20"/>
          <w:szCs w:val="20"/>
          <w:lang w:val="es-MX"/>
        </w:rPr>
        <w:t>5.</w:t>
      </w:r>
      <w:r>
        <w:rPr>
          <w:rFonts w:ascii="Verdana" w:hAnsi="Verdana" w:cs="Arial"/>
          <w:b/>
          <w:sz w:val="20"/>
          <w:szCs w:val="20"/>
          <w:lang w:val="es-MX"/>
        </w:rPr>
        <w:t>1</w:t>
      </w:r>
      <w:r w:rsidRPr="00DC48E7">
        <w:rPr>
          <w:rFonts w:ascii="Verdana" w:hAnsi="Verdana" w:cs="Arial"/>
          <w:b/>
          <w:sz w:val="20"/>
          <w:szCs w:val="20"/>
          <w:lang w:val="es-MX"/>
        </w:rPr>
        <w:t xml:space="preserve"> Selección del Oferente</w:t>
      </w:r>
    </w:p>
    <w:p w14:paraId="44A29C4B" w14:textId="77777777" w:rsidR="005E6C4C" w:rsidRPr="00DC48E7" w:rsidRDefault="005E6C4C" w:rsidP="005E6C4C">
      <w:pPr>
        <w:jc w:val="both"/>
        <w:rPr>
          <w:rFonts w:ascii="Verdana" w:hAnsi="Verdana" w:cs="Arial"/>
          <w:b/>
          <w:sz w:val="20"/>
          <w:szCs w:val="20"/>
          <w:lang w:val="es-MX"/>
        </w:rPr>
      </w:pPr>
    </w:p>
    <w:p w14:paraId="2D52C03D" w14:textId="77777777" w:rsidR="005E6C4C" w:rsidRPr="00DC48E7" w:rsidRDefault="005E6C4C" w:rsidP="005E6C4C">
      <w:pPr>
        <w:autoSpaceDE w:val="0"/>
        <w:autoSpaceDN w:val="0"/>
        <w:adjustRightInd w:val="0"/>
        <w:jc w:val="both"/>
        <w:rPr>
          <w:rFonts w:ascii="Verdana" w:hAnsi="Verdana" w:cs="Arial"/>
          <w:sz w:val="20"/>
          <w:szCs w:val="20"/>
          <w:lang w:val="es-MX"/>
        </w:rPr>
      </w:pPr>
      <w:r w:rsidRPr="00DC48E7">
        <w:rPr>
          <w:rFonts w:ascii="Verdana" w:hAnsi="Verdana" w:cs="Arial"/>
          <w:sz w:val="20"/>
          <w:szCs w:val="20"/>
          <w:lang w:val="es-MX"/>
        </w:rPr>
        <w:t xml:space="preserve">La comisión evaluadora confeccionará un cuadro comparativo de ofertas, sobre la base del criterio de evaluación indicado en la presente intención de compra y en las bases de licitación del respectivo Convenio Marco. A partir de esa información, el Servicio seleccionará la oferta más conveniente. </w:t>
      </w:r>
    </w:p>
    <w:p w14:paraId="5AA5B994" w14:textId="77777777" w:rsidR="005E6C4C" w:rsidRPr="00DC48E7" w:rsidRDefault="005E6C4C" w:rsidP="005E6C4C">
      <w:pPr>
        <w:autoSpaceDE w:val="0"/>
        <w:autoSpaceDN w:val="0"/>
        <w:adjustRightInd w:val="0"/>
        <w:jc w:val="both"/>
        <w:rPr>
          <w:rFonts w:ascii="Verdana" w:hAnsi="Verdana" w:cs="Arial"/>
          <w:sz w:val="20"/>
          <w:szCs w:val="20"/>
          <w:lang w:val="es-MX"/>
        </w:rPr>
      </w:pPr>
    </w:p>
    <w:p w14:paraId="22CD3F4E" w14:textId="77777777" w:rsidR="005E6C4C" w:rsidRPr="00DC48E7" w:rsidRDefault="005E6C4C" w:rsidP="005E6C4C">
      <w:pPr>
        <w:autoSpaceDE w:val="0"/>
        <w:autoSpaceDN w:val="0"/>
        <w:adjustRightInd w:val="0"/>
        <w:jc w:val="both"/>
        <w:rPr>
          <w:rFonts w:ascii="Verdana" w:hAnsi="Verdana" w:cs="Arial"/>
          <w:sz w:val="20"/>
          <w:szCs w:val="20"/>
          <w:lang w:val="es-MX"/>
        </w:rPr>
      </w:pPr>
      <w:r w:rsidRPr="00DC48E7">
        <w:rPr>
          <w:rFonts w:ascii="Verdana" w:hAnsi="Verdana" w:cs="Arial"/>
          <w:sz w:val="20"/>
          <w:szCs w:val="20"/>
          <w:lang w:val="es-MX"/>
        </w:rPr>
        <w:t>En caso que el oferente seleccionado desistiere de firmar el acuerdo complementario</w:t>
      </w:r>
      <w:r>
        <w:rPr>
          <w:rFonts w:ascii="Verdana" w:hAnsi="Verdana" w:cs="Arial"/>
          <w:sz w:val="20"/>
          <w:szCs w:val="20"/>
          <w:lang w:val="es-MX"/>
        </w:rPr>
        <w:t xml:space="preserve"> (cuando aplique)</w:t>
      </w:r>
      <w:r w:rsidRPr="00DC48E7">
        <w:rPr>
          <w:rFonts w:ascii="Verdana" w:hAnsi="Verdana" w:cs="Arial"/>
          <w:sz w:val="20"/>
          <w:szCs w:val="20"/>
          <w:lang w:val="es-MX"/>
        </w:rPr>
        <w:t>, no acepte la orden de compra o no cumpla con las demás condiciones y requisitos establecidos en las bases de licitación del Convenio Marco ID N°2239-3-LR23 para la suscripción o aceptación de los referidos documentos, el Servicio podrá seleccionar al oferente que le sigue en puntaje, y así sucesivamente, conforme se indicó en el cuadro comparativo de ofertas, dentro del plazo de sesenta (60) días corridos contados desde la publicación en el Portal de la selección original.</w:t>
      </w:r>
    </w:p>
    <w:p w14:paraId="37025353" w14:textId="77777777" w:rsidR="005E6C4C" w:rsidRDefault="005E6C4C" w:rsidP="005E6C4C">
      <w:pPr>
        <w:jc w:val="both"/>
        <w:rPr>
          <w:rFonts w:ascii="Verdana" w:hAnsi="Verdana" w:cs="Arial"/>
          <w:b/>
          <w:sz w:val="20"/>
          <w:szCs w:val="20"/>
          <w:u w:val="single"/>
          <w:lang w:val="es-MX"/>
        </w:rPr>
      </w:pPr>
    </w:p>
    <w:p w14:paraId="6F4375A2" w14:textId="77777777" w:rsidR="005E6C4C" w:rsidRPr="00563BA3" w:rsidRDefault="005E6C4C" w:rsidP="005E6C4C">
      <w:pPr>
        <w:jc w:val="both"/>
        <w:rPr>
          <w:rFonts w:ascii="Verdana" w:hAnsi="Verdana" w:cs="Arial"/>
          <w:b/>
          <w:sz w:val="20"/>
          <w:szCs w:val="20"/>
          <w:u w:val="single"/>
          <w:lang w:val="es-MX"/>
        </w:rPr>
      </w:pPr>
    </w:p>
    <w:p w14:paraId="0A04C9EE" w14:textId="77777777" w:rsidR="005E6C4C" w:rsidRDefault="005E6C4C" w:rsidP="005E6C4C">
      <w:pPr>
        <w:jc w:val="both"/>
        <w:rPr>
          <w:rFonts w:ascii="Verdana" w:hAnsi="Verdana" w:cs="Arial"/>
          <w:b/>
          <w:sz w:val="20"/>
          <w:szCs w:val="20"/>
          <w:lang w:val="es-MX"/>
        </w:rPr>
      </w:pPr>
      <w:r w:rsidRPr="00DC48E7">
        <w:rPr>
          <w:rFonts w:ascii="Verdana" w:hAnsi="Verdana" w:cs="Arial"/>
          <w:b/>
          <w:sz w:val="20"/>
          <w:szCs w:val="20"/>
          <w:lang w:val="es-MX"/>
        </w:rPr>
        <w:t>5.</w:t>
      </w:r>
      <w:r>
        <w:rPr>
          <w:rFonts w:ascii="Verdana" w:hAnsi="Verdana" w:cs="Arial"/>
          <w:b/>
          <w:sz w:val="20"/>
          <w:szCs w:val="20"/>
          <w:lang w:val="es-MX"/>
        </w:rPr>
        <w:t>2</w:t>
      </w:r>
      <w:r w:rsidRPr="00DC48E7">
        <w:rPr>
          <w:rFonts w:ascii="Verdana" w:hAnsi="Verdana" w:cs="Arial"/>
          <w:b/>
          <w:sz w:val="20"/>
          <w:szCs w:val="20"/>
          <w:lang w:val="es-MX"/>
        </w:rPr>
        <w:t xml:space="preserve"> </w:t>
      </w:r>
      <w:r>
        <w:rPr>
          <w:rFonts w:ascii="Verdana" w:hAnsi="Verdana" w:cs="Arial"/>
          <w:b/>
          <w:sz w:val="20"/>
          <w:szCs w:val="20"/>
          <w:lang w:val="es-MX"/>
        </w:rPr>
        <w:t>Desempate</w:t>
      </w:r>
    </w:p>
    <w:p w14:paraId="74C36F86" w14:textId="77777777" w:rsidR="005E6C4C" w:rsidRPr="00DC48E7" w:rsidRDefault="005E6C4C" w:rsidP="005E6C4C">
      <w:pPr>
        <w:jc w:val="both"/>
        <w:rPr>
          <w:rFonts w:ascii="Verdana" w:hAnsi="Verdana" w:cs="Arial"/>
          <w:b/>
          <w:sz w:val="20"/>
          <w:szCs w:val="20"/>
          <w:lang w:val="es-MX"/>
        </w:rPr>
      </w:pPr>
    </w:p>
    <w:p w14:paraId="089A4D23" w14:textId="77777777" w:rsidR="005E6C4C" w:rsidRPr="00F93DF2" w:rsidRDefault="005E6C4C" w:rsidP="005E6C4C">
      <w:pPr>
        <w:autoSpaceDE w:val="0"/>
        <w:autoSpaceDN w:val="0"/>
        <w:adjustRightInd w:val="0"/>
        <w:jc w:val="both"/>
        <w:rPr>
          <w:rFonts w:ascii="Verdana" w:hAnsi="Verdana" w:cs="Arial"/>
          <w:sz w:val="20"/>
          <w:szCs w:val="20"/>
        </w:rPr>
      </w:pPr>
      <w:r>
        <w:rPr>
          <w:rFonts w:ascii="Verdana" w:hAnsi="Verdana" w:cs="Arial"/>
          <w:sz w:val="20"/>
          <w:szCs w:val="20"/>
        </w:rPr>
        <w:lastRenderedPageBreak/>
        <w:t>E</w:t>
      </w:r>
      <w:r w:rsidRPr="00F93DF2">
        <w:rPr>
          <w:rFonts w:ascii="Verdana" w:hAnsi="Verdana" w:cs="Arial"/>
          <w:sz w:val="20"/>
          <w:szCs w:val="20"/>
        </w:rPr>
        <w:t>n caso de que dos o más proveedores obtuviesen el mismo puntaje final</w:t>
      </w:r>
      <w:r>
        <w:rPr>
          <w:rFonts w:ascii="Verdana" w:hAnsi="Verdana" w:cs="Arial"/>
          <w:sz w:val="20"/>
          <w:szCs w:val="20"/>
        </w:rPr>
        <w:t>, se seleccionará al oferente que haya obtenido el puntaje más alto en el criterio Precio, de persistir el empate, se seleccionará al oferente que haya obtenido el mayor puntaje en el criterio Plazo de entrega.</w:t>
      </w:r>
    </w:p>
    <w:p w14:paraId="228DE918" w14:textId="77777777" w:rsidR="005E6C4C" w:rsidRPr="00F93DF2" w:rsidRDefault="005E6C4C" w:rsidP="005E6C4C">
      <w:pPr>
        <w:jc w:val="both"/>
        <w:rPr>
          <w:rFonts w:ascii="Verdana" w:hAnsi="Verdana" w:cs="Arial"/>
          <w:b/>
          <w:sz w:val="20"/>
          <w:szCs w:val="20"/>
          <w:u w:val="single"/>
          <w:lang w:val="es-MX"/>
        </w:rPr>
      </w:pPr>
    </w:p>
    <w:p w14:paraId="39340C18" w14:textId="77777777" w:rsidR="005E6C4C" w:rsidRDefault="005E6C4C" w:rsidP="005E6C4C">
      <w:pPr>
        <w:jc w:val="both"/>
        <w:rPr>
          <w:rFonts w:ascii="Verdana" w:hAnsi="Verdana" w:cs="Arial"/>
          <w:b/>
          <w:sz w:val="20"/>
          <w:szCs w:val="20"/>
          <w:u w:val="single"/>
          <w:lang w:val="es-ES"/>
        </w:rPr>
      </w:pPr>
    </w:p>
    <w:p w14:paraId="1CC0CE69" w14:textId="77777777" w:rsidR="005E6C4C" w:rsidRPr="00F93DF2" w:rsidRDefault="005E6C4C" w:rsidP="005E6C4C">
      <w:pPr>
        <w:jc w:val="both"/>
        <w:rPr>
          <w:rFonts w:ascii="Verdana" w:hAnsi="Verdana" w:cs="Arial"/>
          <w:b/>
          <w:sz w:val="20"/>
          <w:szCs w:val="20"/>
          <w:u w:val="single"/>
          <w:lang w:val="es-MX"/>
        </w:rPr>
      </w:pPr>
      <w:r w:rsidRPr="00F93DF2">
        <w:rPr>
          <w:rFonts w:ascii="Verdana" w:hAnsi="Verdana" w:cs="Arial"/>
          <w:b/>
          <w:sz w:val="20"/>
          <w:szCs w:val="20"/>
          <w:u w:val="single"/>
          <w:lang w:val="es-MX"/>
        </w:rPr>
        <w:t>6. Integrantes Comisión Evaluadora</w:t>
      </w:r>
    </w:p>
    <w:p w14:paraId="2BBB55E2" w14:textId="77777777" w:rsidR="005E6C4C" w:rsidRPr="00DC48E7" w:rsidRDefault="005E6C4C" w:rsidP="005E6C4C">
      <w:pPr>
        <w:jc w:val="both"/>
        <w:rPr>
          <w:rFonts w:ascii="Verdana" w:hAnsi="Verdana" w:cs="Arial"/>
          <w:b/>
          <w:sz w:val="20"/>
          <w:szCs w:val="20"/>
          <w:lang w:val="es-MX"/>
        </w:rPr>
      </w:pPr>
    </w:p>
    <w:p w14:paraId="4CDA7A5F" w14:textId="77777777" w:rsidR="005E6C4C" w:rsidRPr="00DC48E7" w:rsidRDefault="005E6C4C">
      <w:pPr>
        <w:pStyle w:val="Prrafodelista"/>
        <w:numPr>
          <w:ilvl w:val="0"/>
          <w:numId w:val="7"/>
        </w:numPr>
        <w:jc w:val="both"/>
        <w:rPr>
          <w:rFonts w:ascii="Verdana" w:hAnsi="Verdana" w:cs="Arial"/>
          <w:spacing w:val="-2"/>
          <w:sz w:val="20"/>
          <w:szCs w:val="20"/>
          <w:lang w:eastAsia="es-ES"/>
        </w:rPr>
      </w:pPr>
      <w:r w:rsidRPr="00DC48E7">
        <w:rPr>
          <w:rFonts w:ascii="Verdana" w:hAnsi="Verdana" w:cs="Arial"/>
          <w:spacing w:val="-2"/>
          <w:sz w:val="20"/>
          <w:szCs w:val="20"/>
          <w:lang w:eastAsia="es-ES"/>
        </w:rPr>
        <w:t xml:space="preserve">Encargado del Departamento Administrativo de la </w:t>
      </w:r>
      <w:r>
        <w:rPr>
          <w:rFonts w:ascii="Verdana" w:hAnsi="Verdana" w:cs="Arial"/>
          <w:spacing w:val="-2"/>
          <w:sz w:val="20"/>
          <w:szCs w:val="20"/>
          <w:lang w:eastAsia="es-ES"/>
        </w:rPr>
        <w:t>Dirección Regional de Aduana Talcahuano</w:t>
      </w:r>
      <w:r w:rsidRPr="00DC48E7">
        <w:rPr>
          <w:rFonts w:ascii="Verdana" w:hAnsi="Verdana" w:cs="Arial"/>
          <w:spacing w:val="-2"/>
          <w:sz w:val="20"/>
          <w:szCs w:val="20"/>
          <w:lang w:eastAsia="es-ES"/>
        </w:rPr>
        <w:t xml:space="preserve"> o quien</w:t>
      </w:r>
      <w:r w:rsidRPr="00DC48E7">
        <w:rPr>
          <w:rFonts w:ascii="Verdana" w:hAnsi="Verdana" w:cs="Arial"/>
          <w:color w:val="FF0000"/>
          <w:spacing w:val="-2"/>
          <w:sz w:val="20"/>
          <w:szCs w:val="20"/>
          <w:lang w:eastAsia="es-ES"/>
        </w:rPr>
        <w:t xml:space="preserve"> </w:t>
      </w:r>
      <w:r w:rsidRPr="00DC48E7">
        <w:rPr>
          <w:rFonts w:ascii="Verdana" w:hAnsi="Verdana" w:cs="Arial"/>
          <w:spacing w:val="-2"/>
          <w:sz w:val="20"/>
          <w:szCs w:val="20"/>
          <w:lang w:eastAsia="es-ES"/>
        </w:rPr>
        <w:t>le subrogue, quien presidirá la comisión;</w:t>
      </w:r>
    </w:p>
    <w:p w14:paraId="74955BFC" w14:textId="77777777" w:rsidR="005E6C4C" w:rsidRPr="00DC48E7" w:rsidRDefault="005E6C4C">
      <w:pPr>
        <w:pStyle w:val="Prrafodelista"/>
        <w:numPr>
          <w:ilvl w:val="0"/>
          <w:numId w:val="7"/>
        </w:numPr>
        <w:jc w:val="both"/>
        <w:rPr>
          <w:rFonts w:ascii="Verdana" w:hAnsi="Verdana" w:cs="Arial"/>
          <w:spacing w:val="-2"/>
          <w:sz w:val="20"/>
          <w:szCs w:val="20"/>
          <w:lang w:eastAsia="es-ES"/>
        </w:rPr>
      </w:pPr>
      <w:r>
        <w:rPr>
          <w:rFonts w:ascii="Verdana" w:hAnsi="Verdana" w:cs="Arial"/>
          <w:spacing w:val="-2"/>
          <w:sz w:val="20"/>
          <w:szCs w:val="20"/>
          <w:lang w:eastAsia="es-ES"/>
        </w:rPr>
        <w:t>Encargada de unidad Administrativa de la Dirección Regional de Aduana Talcahuano</w:t>
      </w:r>
      <w:r w:rsidRPr="00DC48E7">
        <w:rPr>
          <w:rFonts w:ascii="Verdana" w:hAnsi="Verdana" w:cs="Arial"/>
          <w:spacing w:val="-2"/>
          <w:sz w:val="20"/>
          <w:szCs w:val="20"/>
          <w:lang w:eastAsia="es-ES"/>
        </w:rPr>
        <w:t xml:space="preserve"> quien a su vez es la Unidad Requirente para la presente </w:t>
      </w:r>
      <w:r>
        <w:rPr>
          <w:rFonts w:ascii="Verdana" w:hAnsi="Verdana" w:cs="Arial"/>
          <w:spacing w:val="-2"/>
          <w:sz w:val="20"/>
          <w:szCs w:val="20"/>
          <w:lang w:eastAsia="es-ES"/>
        </w:rPr>
        <w:t xml:space="preserve">compra, </w:t>
      </w:r>
      <w:r w:rsidRPr="00DC48E7">
        <w:rPr>
          <w:rFonts w:ascii="Verdana" w:hAnsi="Verdana" w:cs="Arial"/>
          <w:spacing w:val="-2"/>
          <w:sz w:val="20"/>
          <w:szCs w:val="20"/>
          <w:lang w:eastAsia="es-ES"/>
        </w:rPr>
        <w:t>o quien</w:t>
      </w:r>
      <w:r w:rsidRPr="00DC48E7">
        <w:rPr>
          <w:rFonts w:ascii="Verdana" w:hAnsi="Verdana" w:cs="Arial"/>
          <w:color w:val="FF0000"/>
          <w:spacing w:val="-2"/>
          <w:sz w:val="20"/>
          <w:szCs w:val="20"/>
          <w:lang w:eastAsia="es-ES"/>
        </w:rPr>
        <w:t xml:space="preserve"> </w:t>
      </w:r>
      <w:r w:rsidRPr="00DC48E7">
        <w:rPr>
          <w:rFonts w:ascii="Verdana" w:hAnsi="Verdana" w:cs="Arial"/>
          <w:spacing w:val="-2"/>
          <w:sz w:val="20"/>
          <w:szCs w:val="20"/>
          <w:lang w:eastAsia="es-ES"/>
        </w:rPr>
        <w:t xml:space="preserve">le subrogue; </w:t>
      </w:r>
    </w:p>
    <w:p w14:paraId="20F6CBB5" w14:textId="66DC6C81" w:rsidR="005E6C4C" w:rsidRPr="00DC48E7" w:rsidRDefault="005E6C4C">
      <w:pPr>
        <w:pStyle w:val="Prrafodelista"/>
        <w:numPr>
          <w:ilvl w:val="0"/>
          <w:numId w:val="7"/>
        </w:numPr>
        <w:jc w:val="both"/>
        <w:rPr>
          <w:rFonts w:ascii="Verdana" w:hAnsi="Verdana" w:cs="Arial"/>
          <w:spacing w:val="-2"/>
          <w:sz w:val="20"/>
          <w:szCs w:val="20"/>
          <w:lang w:eastAsia="es-ES"/>
        </w:rPr>
      </w:pPr>
      <w:r>
        <w:rPr>
          <w:rFonts w:ascii="Verdana" w:hAnsi="Verdana" w:cs="Arial"/>
          <w:spacing w:val="-2"/>
          <w:sz w:val="20"/>
          <w:szCs w:val="20"/>
          <w:lang w:eastAsia="es-ES"/>
        </w:rPr>
        <w:t xml:space="preserve">Un funcionario de la unidad de bienes y servicios </w:t>
      </w:r>
      <w:r w:rsidRPr="00DC48E7">
        <w:rPr>
          <w:rFonts w:ascii="Verdana" w:hAnsi="Verdana" w:cs="Arial"/>
          <w:spacing w:val="-2"/>
          <w:sz w:val="20"/>
          <w:szCs w:val="20"/>
          <w:lang w:eastAsia="es-ES"/>
        </w:rPr>
        <w:t>de</w:t>
      </w:r>
      <w:r>
        <w:rPr>
          <w:rFonts w:ascii="Verdana" w:hAnsi="Verdana" w:cs="Arial"/>
          <w:spacing w:val="-2"/>
          <w:sz w:val="20"/>
          <w:szCs w:val="20"/>
          <w:lang w:eastAsia="es-ES"/>
        </w:rPr>
        <w:t xml:space="preserve"> la Dirección Regional de Aduana Talcahuano</w:t>
      </w:r>
      <w:r w:rsidRPr="00DC48E7">
        <w:rPr>
          <w:rFonts w:ascii="Verdana" w:hAnsi="Verdana" w:cs="Arial"/>
          <w:spacing w:val="-2"/>
          <w:sz w:val="20"/>
          <w:szCs w:val="20"/>
          <w:lang w:eastAsia="es-ES"/>
        </w:rPr>
        <w:t xml:space="preserve"> que oficiará como </w:t>
      </w:r>
      <w:r w:rsidR="00650916" w:rsidRPr="00DC48E7">
        <w:rPr>
          <w:rFonts w:ascii="Verdana" w:hAnsi="Verdana" w:cs="Arial"/>
          <w:spacing w:val="-2"/>
          <w:sz w:val="20"/>
          <w:szCs w:val="20"/>
          <w:lang w:eastAsia="es-ES"/>
        </w:rPr>
        <w:t>secretario</w:t>
      </w:r>
      <w:r w:rsidRPr="00DC48E7">
        <w:rPr>
          <w:rFonts w:ascii="Verdana" w:hAnsi="Verdana" w:cs="Arial"/>
          <w:spacing w:val="-2"/>
          <w:sz w:val="20"/>
          <w:szCs w:val="20"/>
          <w:lang w:eastAsia="es-ES"/>
        </w:rPr>
        <w:t xml:space="preserve"> de la Comisión y, además, tendrá derecho a voto.</w:t>
      </w:r>
    </w:p>
    <w:p w14:paraId="36F1ADA7" w14:textId="77777777" w:rsidR="005E6C4C" w:rsidRDefault="005E6C4C" w:rsidP="005E6C4C">
      <w:pPr>
        <w:jc w:val="both"/>
        <w:rPr>
          <w:rFonts w:ascii="Verdana" w:hAnsi="Verdana" w:cs="Arial"/>
          <w:b/>
          <w:sz w:val="20"/>
          <w:szCs w:val="20"/>
          <w:lang w:val="es-ES"/>
        </w:rPr>
      </w:pPr>
    </w:p>
    <w:p w14:paraId="709FC3C5" w14:textId="77777777" w:rsidR="005E6C4C" w:rsidRDefault="005E6C4C" w:rsidP="005E6C4C">
      <w:pPr>
        <w:jc w:val="both"/>
        <w:rPr>
          <w:rFonts w:ascii="Verdana" w:hAnsi="Verdana" w:cs="Arial"/>
          <w:b/>
          <w:sz w:val="20"/>
          <w:szCs w:val="20"/>
          <w:lang w:val="es-ES"/>
        </w:rPr>
      </w:pPr>
    </w:p>
    <w:p w14:paraId="3C26502E" w14:textId="77777777" w:rsidR="005E6C4C" w:rsidRDefault="005E6C4C" w:rsidP="005E6C4C">
      <w:pPr>
        <w:jc w:val="both"/>
        <w:rPr>
          <w:rFonts w:ascii="Verdana" w:hAnsi="Verdana" w:cs="Arial"/>
          <w:b/>
          <w:sz w:val="20"/>
          <w:szCs w:val="20"/>
          <w:lang w:val="es-ES"/>
        </w:rPr>
      </w:pPr>
    </w:p>
    <w:p w14:paraId="53E2FA3D" w14:textId="77777777" w:rsidR="00650916" w:rsidRDefault="00650916" w:rsidP="005E6C4C">
      <w:pPr>
        <w:jc w:val="both"/>
        <w:rPr>
          <w:rFonts w:ascii="Verdana" w:hAnsi="Verdana" w:cs="Arial"/>
          <w:b/>
          <w:sz w:val="20"/>
          <w:szCs w:val="20"/>
          <w:lang w:val="es-ES"/>
        </w:rPr>
      </w:pPr>
    </w:p>
    <w:p w14:paraId="2A3610CE" w14:textId="77777777" w:rsidR="00650916" w:rsidRDefault="00650916" w:rsidP="005E6C4C">
      <w:pPr>
        <w:jc w:val="both"/>
        <w:rPr>
          <w:rFonts w:ascii="Verdana" w:hAnsi="Verdana" w:cs="Arial"/>
          <w:b/>
          <w:sz w:val="20"/>
          <w:szCs w:val="20"/>
          <w:lang w:val="es-ES"/>
        </w:rPr>
      </w:pPr>
    </w:p>
    <w:p w14:paraId="730EA3E0" w14:textId="77777777" w:rsidR="00650916" w:rsidRDefault="00650916" w:rsidP="005E6C4C">
      <w:pPr>
        <w:jc w:val="both"/>
        <w:rPr>
          <w:rFonts w:ascii="Verdana" w:hAnsi="Verdana" w:cs="Arial"/>
          <w:b/>
          <w:sz w:val="20"/>
          <w:szCs w:val="20"/>
          <w:lang w:val="es-ES"/>
        </w:rPr>
      </w:pPr>
    </w:p>
    <w:p w14:paraId="22D0D0E6" w14:textId="77777777" w:rsidR="00650916" w:rsidRDefault="00650916" w:rsidP="005E6C4C">
      <w:pPr>
        <w:jc w:val="both"/>
        <w:rPr>
          <w:rFonts w:ascii="Verdana" w:hAnsi="Verdana" w:cs="Arial"/>
          <w:b/>
          <w:sz w:val="20"/>
          <w:szCs w:val="20"/>
          <w:lang w:val="es-ES"/>
        </w:rPr>
      </w:pPr>
    </w:p>
    <w:p w14:paraId="2E37EF7F" w14:textId="77777777" w:rsidR="00650916" w:rsidRDefault="00650916" w:rsidP="005E6C4C">
      <w:pPr>
        <w:jc w:val="both"/>
        <w:rPr>
          <w:rFonts w:ascii="Verdana" w:hAnsi="Verdana" w:cs="Arial"/>
          <w:b/>
          <w:sz w:val="20"/>
          <w:szCs w:val="20"/>
          <w:lang w:val="es-ES"/>
        </w:rPr>
      </w:pPr>
    </w:p>
    <w:p w14:paraId="17A48B55" w14:textId="77777777" w:rsidR="00650916" w:rsidRDefault="00650916" w:rsidP="005E6C4C">
      <w:pPr>
        <w:jc w:val="both"/>
        <w:rPr>
          <w:rFonts w:ascii="Verdana" w:hAnsi="Verdana" w:cs="Arial"/>
          <w:b/>
          <w:sz w:val="20"/>
          <w:szCs w:val="20"/>
          <w:lang w:val="es-ES"/>
        </w:rPr>
      </w:pPr>
    </w:p>
    <w:p w14:paraId="79E7E64E" w14:textId="77777777" w:rsidR="00650916" w:rsidRDefault="00650916" w:rsidP="005E6C4C">
      <w:pPr>
        <w:jc w:val="both"/>
        <w:rPr>
          <w:rFonts w:ascii="Verdana" w:hAnsi="Verdana" w:cs="Arial"/>
          <w:b/>
          <w:sz w:val="20"/>
          <w:szCs w:val="20"/>
          <w:lang w:val="es-ES"/>
        </w:rPr>
      </w:pPr>
    </w:p>
    <w:p w14:paraId="21FE729C" w14:textId="77777777" w:rsidR="00650916" w:rsidRDefault="00650916" w:rsidP="005E6C4C">
      <w:pPr>
        <w:jc w:val="both"/>
        <w:rPr>
          <w:rFonts w:ascii="Verdana" w:hAnsi="Verdana" w:cs="Arial"/>
          <w:b/>
          <w:sz w:val="20"/>
          <w:szCs w:val="20"/>
          <w:lang w:val="es-ES"/>
        </w:rPr>
      </w:pPr>
    </w:p>
    <w:p w14:paraId="6EAC4038" w14:textId="77777777" w:rsidR="00650916" w:rsidRDefault="00650916" w:rsidP="005E6C4C">
      <w:pPr>
        <w:jc w:val="both"/>
        <w:rPr>
          <w:rFonts w:ascii="Verdana" w:hAnsi="Verdana" w:cs="Arial"/>
          <w:b/>
          <w:sz w:val="20"/>
          <w:szCs w:val="20"/>
          <w:lang w:val="es-ES"/>
        </w:rPr>
      </w:pPr>
    </w:p>
    <w:p w14:paraId="6DA25306" w14:textId="77777777" w:rsidR="00650916" w:rsidRDefault="00650916" w:rsidP="005E6C4C">
      <w:pPr>
        <w:jc w:val="both"/>
        <w:rPr>
          <w:rFonts w:ascii="Verdana" w:hAnsi="Verdana" w:cs="Arial"/>
          <w:b/>
          <w:sz w:val="20"/>
          <w:szCs w:val="20"/>
          <w:lang w:val="es-ES"/>
        </w:rPr>
      </w:pPr>
    </w:p>
    <w:p w14:paraId="5449057D" w14:textId="77777777" w:rsidR="00650916" w:rsidRDefault="00650916" w:rsidP="005E6C4C">
      <w:pPr>
        <w:jc w:val="both"/>
        <w:rPr>
          <w:rFonts w:ascii="Verdana" w:hAnsi="Verdana" w:cs="Arial"/>
          <w:b/>
          <w:sz w:val="20"/>
          <w:szCs w:val="20"/>
          <w:lang w:val="es-ES"/>
        </w:rPr>
      </w:pPr>
    </w:p>
    <w:p w14:paraId="77688EC5" w14:textId="77777777" w:rsidR="00650916" w:rsidRDefault="00650916" w:rsidP="005E6C4C">
      <w:pPr>
        <w:jc w:val="both"/>
        <w:rPr>
          <w:rFonts w:ascii="Verdana" w:hAnsi="Verdana" w:cs="Arial"/>
          <w:b/>
          <w:sz w:val="20"/>
          <w:szCs w:val="20"/>
          <w:lang w:val="es-ES"/>
        </w:rPr>
      </w:pPr>
    </w:p>
    <w:p w14:paraId="2E8CF7A0" w14:textId="77777777" w:rsidR="00650916" w:rsidRDefault="00650916" w:rsidP="005E6C4C">
      <w:pPr>
        <w:jc w:val="both"/>
        <w:rPr>
          <w:rFonts w:ascii="Verdana" w:hAnsi="Verdana" w:cs="Arial"/>
          <w:b/>
          <w:sz w:val="20"/>
          <w:szCs w:val="20"/>
          <w:lang w:val="es-ES"/>
        </w:rPr>
      </w:pPr>
    </w:p>
    <w:p w14:paraId="561020DC" w14:textId="77777777" w:rsidR="00650916" w:rsidRDefault="00650916" w:rsidP="005E6C4C">
      <w:pPr>
        <w:jc w:val="both"/>
        <w:rPr>
          <w:rFonts w:ascii="Verdana" w:hAnsi="Verdana" w:cs="Arial"/>
          <w:b/>
          <w:sz w:val="20"/>
          <w:szCs w:val="20"/>
          <w:lang w:val="es-ES"/>
        </w:rPr>
      </w:pPr>
    </w:p>
    <w:p w14:paraId="25D2ACD6" w14:textId="77777777" w:rsidR="00650916" w:rsidRDefault="00650916" w:rsidP="005E6C4C">
      <w:pPr>
        <w:jc w:val="both"/>
        <w:rPr>
          <w:rFonts w:ascii="Verdana" w:hAnsi="Verdana" w:cs="Arial"/>
          <w:b/>
          <w:sz w:val="20"/>
          <w:szCs w:val="20"/>
          <w:lang w:val="es-ES"/>
        </w:rPr>
      </w:pPr>
    </w:p>
    <w:p w14:paraId="32152F53" w14:textId="77777777" w:rsidR="00650916" w:rsidRDefault="00650916" w:rsidP="005E6C4C">
      <w:pPr>
        <w:jc w:val="both"/>
        <w:rPr>
          <w:rFonts w:ascii="Verdana" w:hAnsi="Verdana" w:cs="Arial"/>
          <w:b/>
          <w:sz w:val="20"/>
          <w:szCs w:val="20"/>
          <w:lang w:val="es-ES"/>
        </w:rPr>
      </w:pPr>
    </w:p>
    <w:p w14:paraId="37C1B9A9" w14:textId="77777777" w:rsidR="00650916" w:rsidRDefault="00650916" w:rsidP="005E6C4C">
      <w:pPr>
        <w:jc w:val="both"/>
        <w:rPr>
          <w:rFonts w:ascii="Verdana" w:hAnsi="Verdana" w:cs="Arial"/>
          <w:b/>
          <w:sz w:val="20"/>
          <w:szCs w:val="20"/>
          <w:lang w:val="es-ES"/>
        </w:rPr>
      </w:pPr>
    </w:p>
    <w:p w14:paraId="72469806" w14:textId="77777777" w:rsidR="00650916" w:rsidRDefault="00650916" w:rsidP="005E6C4C">
      <w:pPr>
        <w:jc w:val="both"/>
        <w:rPr>
          <w:rFonts w:ascii="Verdana" w:hAnsi="Verdana" w:cs="Arial"/>
          <w:b/>
          <w:sz w:val="20"/>
          <w:szCs w:val="20"/>
          <w:lang w:val="es-ES"/>
        </w:rPr>
      </w:pPr>
    </w:p>
    <w:p w14:paraId="3CFD3DDA" w14:textId="77777777" w:rsidR="00650916" w:rsidRDefault="00650916" w:rsidP="005E6C4C">
      <w:pPr>
        <w:jc w:val="both"/>
        <w:rPr>
          <w:rFonts w:ascii="Verdana" w:hAnsi="Verdana" w:cs="Arial"/>
          <w:b/>
          <w:sz w:val="20"/>
          <w:szCs w:val="20"/>
          <w:lang w:val="es-ES"/>
        </w:rPr>
      </w:pPr>
    </w:p>
    <w:p w14:paraId="17674A20" w14:textId="77777777" w:rsidR="00650916" w:rsidRDefault="00650916" w:rsidP="005E6C4C">
      <w:pPr>
        <w:jc w:val="both"/>
        <w:rPr>
          <w:rFonts w:ascii="Verdana" w:hAnsi="Verdana" w:cs="Arial"/>
          <w:b/>
          <w:sz w:val="20"/>
          <w:szCs w:val="20"/>
          <w:lang w:val="es-ES"/>
        </w:rPr>
      </w:pPr>
    </w:p>
    <w:p w14:paraId="648A6B61" w14:textId="77777777" w:rsidR="00650916" w:rsidRDefault="00650916" w:rsidP="005E6C4C">
      <w:pPr>
        <w:jc w:val="both"/>
        <w:rPr>
          <w:rFonts w:ascii="Verdana" w:hAnsi="Verdana" w:cs="Arial"/>
          <w:b/>
          <w:sz w:val="20"/>
          <w:szCs w:val="20"/>
          <w:lang w:val="es-ES"/>
        </w:rPr>
      </w:pPr>
    </w:p>
    <w:p w14:paraId="7C4200D9" w14:textId="77777777" w:rsidR="00650916" w:rsidRDefault="00650916" w:rsidP="005E6C4C">
      <w:pPr>
        <w:jc w:val="both"/>
        <w:rPr>
          <w:rFonts w:ascii="Verdana" w:hAnsi="Verdana" w:cs="Arial"/>
          <w:b/>
          <w:sz w:val="20"/>
          <w:szCs w:val="20"/>
          <w:lang w:val="es-ES"/>
        </w:rPr>
      </w:pPr>
    </w:p>
    <w:p w14:paraId="03E895E3" w14:textId="77777777" w:rsidR="00650916" w:rsidRDefault="00650916" w:rsidP="005E6C4C">
      <w:pPr>
        <w:jc w:val="both"/>
        <w:rPr>
          <w:rFonts w:ascii="Verdana" w:hAnsi="Verdana" w:cs="Arial"/>
          <w:b/>
          <w:sz w:val="20"/>
          <w:szCs w:val="20"/>
          <w:lang w:val="es-ES"/>
        </w:rPr>
      </w:pPr>
    </w:p>
    <w:p w14:paraId="5AF49E1D" w14:textId="77777777" w:rsidR="00650916" w:rsidRDefault="00650916" w:rsidP="005E6C4C">
      <w:pPr>
        <w:jc w:val="both"/>
        <w:rPr>
          <w:rFonts w:ascii="Verdana" w:hAnsi="Verdana" w:cs="Arial"/>
          <w:b/>
          <w:sz w:val="20"/>
          <w:szCs w:val="20"/>
          <w:lang w:val="es-ES"/>
        </w:rPr>
      </w:pPr>
    </w:p>
    <w:p w14:paraId="627F4C6A" w14:textId="77777777" w:rsidR="00650916" w:rsidRDefault="00650916" w:rsidP="005E6C4C">
      <w:pPr>
        <w:jc w:val="both"/>
        <w:rPr>
          <w:rFonts w:ascii="Verdana" w:hAnsi="Verdana" w:cs="Arial"/>
          <w:b/>
          <w:sz w:val="20"/>
          <w:szCs w:val="20"/>
          <w:lang w:val="es-ES"/>
        </w:rPr>
      </w:pPr>
    </w:p>
    <w:p w14:paraId="4294658C" w14:textId="77777777" w:rsidR="00650916" w:rsidRDefault="00650916" w:rsidP="005E6C4C">
      <w:pPr>
        <w:jc w:val="both"/>
        <w:rPr>
          <w:rFonts w:ascii="Verdana" w:hAnsi="Verdana" w:cs="Arial"/>
          <w:b/>
          <w:sz w:val="20"/>
          <w:szCs w:val="20"/>
          <w:lang w:val="es-ES"/>
        </w:rPr>
      </w:pPr>
    </w:p>
    <w:p w14:paraId="2E7C18FE" w14:textId="77777777" w:rsidR="00650916" w:rsidRDefault="00650916" w:rsidP="005E6C4C">
      <w:pPr>
        <w:jc w:val="both"/>
        <w:rPr>
          <w:rFonts w:ascii="Verdana" w:hAnsi="Verdana" w:cs="Arial"/>
          <w:b/>
          <w:sz w:val="20"/>
          <w:szCs w:val="20"/>
          <w:lang w:val="es-ES"/>
        </w:rPr>
      </w:pPr>
    </w:p>
    <w:p w14:paraId="0B823D1D" w14:textId="77777777" w:rsidR="00650916" w:rsidRDefault="00650916" w:rsidP="005E6C4C">
      <w:pPr>
        <w:jc w:val="both"/>
        <w:rPr>
          <w:rFonts w:ascii="Verdana" w:hAnsi="Verdana" w:cs="Arial"/>
          <w:b/>
          <w:sz w:val="20"/>
          <w:szCs w:val="20"/>
          <w:lang w:val="es-ES"/>
        </w:rPr>
      </w:pPr>
    </w:p>
    <w:p w14:paraId="2CC734F3" w14:textId="77777777" w:rsidR="00650916" w:rsidRDefault="00650916" w:rsidP="005E6C4C">
      <w:pPr>
        <w:jc w:val="both"/>
        <w:rPr>
          <w:rFonts w:ascii="Verdana" w:hAnsi="Verdana" w:cs="Arial"/>
          <w:b/>
          <w:sz w:val="20"/>
          <w:szCs w:val="20"/>
          <w:lang w:val="es-ES"/>
        </w:rPr>
      </w:pPr>
    </w:p>
    <w:p w14:paraId="51FD5705" w14:textId="77777777" w:rsidR="00650916" w:rsidRDefault="00650916" w:rsidP="005E6C4C">
      <w:pPr>
        <w:jc w:val="both"/>
        <w:rPr>
          <w:rFonts w:ascii="Verdana" w:hAnsi="Verdana" w:cs="Arial"/>
          <w:b/>
          <w:sz w:val="20"/>
          <w:szCs w:val="20"/>
          <w:lang w:val="es-ES"/>
        </w:rPr>
      </w:pPr>
    </w:p>
    <w:p w14:paraId="443BF65C" w14:textId="77777777" w:rsidR="00650916" w:rsidRDefault="00650916" w:rsidP="005E6C4C">
      <w:pPr>
        <w:jc w:val="both"/>
        <w:rPr>
          <w:rFonts w:ascii="Verdana" w:hAnsi="Verdana" w:cs="Arial"/>
          <w:b/>
          <w:sz w:val="20"/>
          <w:szCs w:val="20"/>
          <w:lang w:val="es-ES"/>
        </w:rPr>
      </w:pPr>
    </w:p>
    <w:p w14:paraId="4B7FA3CD" w14:textId="77777777" w:rsidR="00650916" w:rsidRDefault="00650916" w:rsidP="005E6C4C">
      <w:pPr>
        <w:jc w:val="both"/>
        <w:rPr>
          <w:rFonts w:ascii="Verdana" w:hAnsi="Verdana" w:cs="Arial"/>
          <w:b/>
          <w:sz w:val="20"/>
          <w:szCs w:val="20"/>
          <w:lang w:val="es-ES"/>
        </w:rPr>
      </w:pPr>
    </w:p>
    <w:p w14:paraId="1348FB2A" w14:textId="77777777" w:rsidR="00650916" w:rsidRDefault="00650916" w:rsidP="005E6C4C">
      <w:pPr>
        <w:jc w:val="both"/>
        <w:rPr>
          <w:rFonts w:ascii="Verdana" w:hAnsi="Verdana" w:cs="Arial"/>
          <w:b/>
          <w:sz w:val="20"/>
          <w:szCs w:val="20"/>
          <w:lang w:val="es-ES"/>
        </w:rPr>
      </w:pPr>
    </w:p>
    <w:p w14:paraId="10B230B1" w14:textId="77777777" w:rsidR="00650916" w:rsidRDefault="00650916" w:rsidP="005E6C4C">
      <w:pPr>
        <w:jc w:val="both"/>
        <w:rPr>
          <w:rFonts w:ascii="Verdana" w:hAnsi="Verdana" w:cs="Arial"/>
          <w:b/>
          <w:sz w:val="20"/>
          <w:szCs w:val="20"/>
          <w:lang w:val="es-ES"/>
        </w:rPr>
      </w:pPr>
    </w:p>
    <w:p w14:paraId="45577C08" w14:textId="77777777" w:rsidR="00650916" w:rsidRDefault="00650916" w:rsidP="005E6C4C">
      <w:pPr>
        <w:jc w:val="both"/>
        <w:rPr>
          <w:rFonts w:ascii="Verdana" w:hAnsi="Verdana" w:cs="Arial"/>
          <w:b/>
          <w:sz w:val="20"/>
          <w:szCs w:val="20"/>
          <w:lang w:val="es-ES"/>
        </w:rPr>
      </w:pPr>
    </w:p>
    <w:p w14:paraId="12B258C4" w14:textId="77777777" w:rsidR="00650916" w:rsidRDefault="00650916" w:rsidP="005E6C4C">
      <w:pPr>
        <w:jc w:val="both"/>
        <w:rPr>
          <w:rFonts w:ascii="Verdana" w:hAnsi="Verdana" w:cs="Arial"/>
          <w:b/>
          <w:sz w:val="20"/>
          <w:szCs w:val="20"/>
          <w:lang w:val="es-ES"/>
        </w:rPr>
      </w:pPr>
    </w:p>
    <w:p w14:paraId="3BB568E1" w14:textId="77777777" w:rsidR="00650916" w:rsidRDefault="00650916" w:rsidP="005E6C4C">
      <w:pPr>
        <w:jc w:val="both"/>
        <w:rPr>
          <w:rFonts w:ascii="Verdana" w:hAnsi="Verdana" w:cs="Arial"/>
          <w:b/>
          <w:sz w:val="20"/>
          <w:szCs w:val="20"/>
          <w:lang w:val="es-ES"/>
        </w:rPr>
      </w:pPr>
    </w:p>
    <w:p w14:paraId="4C2C100A" w14:textId="77777777" w:rsidR="00650916" w:rsidRDefault="00650916" w:rsidP="005E6C4C">
      <w:pPr>
        <w:jc w:val="both"/>
        <w:rPr>
          <w:rFonts w:ascii="Verdana" w:hAnsi="Verdana" w:cs="Arial"/>
          <w:b/>
          <w:sz w:val="20"/>
          <w:szCs w:val="20"/>
          <w:lang w:val="es-ES"/>
        </w:rPr>
      </w:pPr>
    </w:p>
    <w:p w14:paraId="58E24262" w14:textId="77777777" w:rsidR="00650916" w:rsidRDefault="00650916" w:rsidP="005E6C4C">
      <w:pPr>
        <w:jc w:val="both"/>
        <w:rPr>
          <w:rFonts w:ascii="Verdana" w:hAnsi="Verdana" w:cs="Arial"/>
          <w:b/>
          <w:sz w:val="20"/>
          <w:szCs w:val="20"/>
          <w:lang w:val="es-ES"/>
        </w:rPr>
      </w:pPr>
    </w:p>
    <w:p w14:paraId="1FC575D7" w14:textId="77777777" w:rsidR="00650916" w:rsidRDefault="00650916" w:rsidP="005E6C4C">
      <w:pPr>
        <w:jc w:val="both"/>
        <w:rPr>
          <w:rFonts w:ascii="Verdana" w:hAnsi="Verdana" w:cs="Arial"/>
          <w:b/>
          <w:sz w:val="20"/>
          <w:szCs w:val="20"/>
          <w:lang w:val="es-ES"/>
        </w:rPr>
      </w:pPr>
    </w:p>
    <w:p w14:paraId="2E9A29EF" w14:textId="77777777" w:rsidR="00650916" w:rsidRDefault="00650916" w:rsidP="005E6C4C">
      <w:pPr>
        <w:jc w:val="both"/>
        <w:rPr>
          <w:rFonts w:ascii="Verdana" w:hAnsi="Verdana" w:cs="Arial"/>
          <w:b/>
          <w:sz w:val="20"/>
          <w:szCs w:val="20"/>
          <w:lang w:val="es-ES"/>
        </w:rPr>
      </w:pPr>
    </w:p>
    <w:p w14:paraId="30FDD9D9" w14:textId="77777777" w:rsidR="00650916" w:rsidRDefault="00650916" w:rsidP="005E6C4C">
      <w:pPr>
        <w:jc w:val="both"/>
        <w:rPr>
          <w:rFonts w:ascii="Verdana" w:hAnsi="Verdana" w:cs="Arial"/>
          <w:b/>
          <w:sz w:val="20"/>
          <w:szCs w:val="20"/>
          <w:lang w:val="es-ES"/>
        </w:rPr>
      </w:pPr>
    </w:p>
    <w:p w14:paraId="7CC12EAC" w14:textId="77777777" w:rsidR="00650916" w:rsidRDefault="00650916" w:rsidP="005E6C4C">
      <w:pPr>
        <w:jc w:val="both"/>
        <w:rPr>
          <w:rFonts w:ascii="Verdana" w:hAnsi="Verdana" w:cs="Arial"/>
          <w:b/>
          <w:sz w:val="20"/>
          <w:szCs w:val="20"/>
          <w:lang w:val="es-ES"/>
        </w:rPr>
      </w:pPr>
    </w:p>
    <w:p w14:paraId="24DED90B" w14:textId="77777777" w:rsidR="005E6C4C" w:rsidRPr="00F93DF2" w:rsidRDefault="005E6C4C" w:rsidP="005E6C4C">
      <w:pPr>
        <w:jc w:val="center"/>
        <w:rPr>
          <w:rFonts w:ascii="Verdana" w:hAnsi="Verdana" w:cs="Arial"/>
          <w:b/>
          <w:sz w:val="20"/>
          <w:szCs w:val="20"/>
          <w:u w:val="single"/>
          <w:lang w:val="es-ES"/>
        </w:rPr>
      </w:pPr>
      <w:r w:rsidRPr="00F93DF2">
        <w:rPr>
          <w:rFonts w:ascii="Verdana" w:hAnsi="Verdana" w:cs="Arial"/>
          <w:b/>
          <w:sz w:val="20"/>
          <w:szCs w:val="20"/>
          <w:u w:val="single"/>
          <w:lang w:val="es-ES"/>
        </w:rPr>
        <w:lastRenderedPageBreak/>
        <w:t>8. Anexos</w:t>
      </w:r>
    </w:p>
    <w:p w14:paraId="143936CB" w14:textId="77777777" w:rsidR="005E6C4C" w:rsidRDefault="005E6C4C" w:rsidP="005E6C4C">
      <w:pPr>
        <w:jc w:val="both"/>
        <w:rPr>
          <w:rFonts w:ascii="Verdana" w:hAnsi="Verdana" w:cs="Arial"/>
          <w:b/>
          <w:sz w:val="20"/>
          <w:szCs w:val="20"/>
          <w:u w:val="single"/>
          <w:lang w:val="es-MX"/>
        </w:rPr>
      </w:pPr>
    </w:p>
    <w:p w14:paraId="71F7BB45" w14:textId="77777777" w:rsidR="005E6C4C" w:rsidRDefault="005E6C4C" w:rsidP="005E6C4C">
      <w:pPr>
        <w:jc w:val="both"/>
        <w:rPr>
          <w:rFonts w:ascii="Verdana" w:hAnsi="Verdana" w:cs="Arial"/>
          <w:b/>
          <w:sz w:val="20"/>
          <w:szCs w:val="20"/>
          <w:u w:val="single"/>
          <w:lang w:val="es-MX"/>
        </w:rPr>
      </w:pPr>
      <w:r>
        <w:rPr>
          <w:rFonts w:ascii="Verdana" w:hAnsi="Verdana" w:cs="Arial"/>
          <w:b/>
          <w:sz w:val="20"/>
          <w:szCs w:val="20"/>
          <w:u w:val="single"/>
          <w:lang w:val="es-MX"/>
        </w:rPr>
        <w:t>DEBEN ADJUNTAR LAS ESPECIFICACIONES TÈCNICAS DEL MOBILIARIO OFERTADO.</w:t>
      </w:r>
    </w:p>
    <w:p w14:paraId="47D848BE" w14:textId="77777777" w:rsidR="005E6C4C" w:rsidRDefault="005E6C4C" w:rsidP="005E6C4C">
      <w:pPr>
        <w:rPr>
          <w:rFonts w:ascii="Verdana" w:hAnsi="Verdana" w:cs="Arial"/>
          <w:b/>
          <w:sz w:val="20"/>
          <w:szCs w:val="20"/>
          <w:u w:val="single"/>
          <w:lang w:val="es-MX"/>
        </w:rPr>
      </w:pPr>
    </w:p>
    <w:p w14:paraId="4F6B7278" w14:textId="77777777" w:rsidR="005E6C4C" w:rsidRDefault="005E6C4C" w:rsidP="005E6C4C">
      <w:pPr>
        <w:rPr>
          <w:rFonts w:ascii="Verdana" w:hAnsi="Verdana" w:cs="Arial"/>
          <w:b/>
          <w:sz w:val="20"/>
          <w:szCs w:val="20"/>
          <w:u w:val="single"/>
          <w:lang w:val="es-MX"/>
        </w:rPr>
      </w:pPr>
    </w:p>
    <w:p w14:paraId="68135070" w14:textId="77777777" w:rsidR="005E6C4C" w:rsidRDefault="005E6C4C" w:rsidP="005E6C4C">
      <w:pPr>
        <w:jc w:val="center"/>
        <w:rPr>
          <w:rFonts w:ascii="Verdana" w:hAnsi="Verdana" w:cs="Arial"/>
          <w:b/>
          <w:sz w:val="20"/>
          <w:szCs w:val="20"/>
          <w:u w:val="single"/>
          <w:lang w:val="es-MX"/>
        </w:rPr>
      </w:pPr>
      <w:r w:rsidRPr="00DC48E7">
        <w:rPr>
          <w:rFonts w:ascii="Verdana" w:hAnsi="Verdana" w:cs="Arial"/>
          <w:b/>
          <w:sz w:val="20"/>
          <w:szCs w:val="20"/>
          <w:u w:val="single"/>
          <w:lang w:val="es-MX"/>
        </w:rPr>
        <w:t>Anexo</w:t>
      </w:r>
      <w:r>
        <w:rPr>
          <w:rFonts w:ascii="Verdana" w:hAnsi="Verdana" w:cs="Arial"/>
          <w:b/>
          <w:sz w:val="20"/>
          <w:szCs w:val="20"/>
          <w:u w:val="single"/>
          <w:lang w:val="es-MX"/>
        </w:rPr>
        <w:t xml:space="preserve"> </w:t>
      </w:r>
      <w:proofErr w:type="spellStart"/>
      <w:r>
        <w:rPr>
          <w:rFonts w:ascii="Verdana" w:hAnsi="Verdana" w:cs="Arial"/>
          <w:b/>
          <w:sz w:val="20"/>
          <w:szCs w:val="20"/>
          <w:u w:val="single"/>
          <w:lang w:val="es-MX"/>
        </w:rPr>
        <w:t>N°</w:t>
      </w:r>
      <w:proofErr w:type="spellEnd"/>
      <w:r w:rsidRPr="00DC48E7">
        <w:rPr>
          <w:rFonts w:ascii="Verdana" w:hAnsi="Verdana" w:cs="Arial"/>
          <w:b/>
          <w:sz w:val="20"/>
          <w:szCs w:val="20"/>
          <w:u w:val="single"/>
          <w:lang w:val="es-MX"/>
        </w:rPr>
        <w:t xml:space="preserve"> 1</w:t>
      </w:r>
      <w:r>
        <w:rPr>
          <w:rFonts w:ascii="Verdana" w:hAnsi="Verdana" w:cs="Arial"/>
          <w:b/>
          <w:sz w:val="20"/>
          <w:szCs w:val="20"/>
          <w:u w:val="single"/>
          <w:lang w:val="es-MX"/>
        </w:rPr>
        <w:tab/>
        <w:t xml:space="preserve">Tabla de la Oferta </w:t>
      </w:r>
    </w:p>
    <w:p w14:paraId="4801D9A4" w14:textId="77777777" w:rsidR="005E6C4C" w:rsidRDefault="005E6C4C" w:rsidP="005E6C4C">
      <w:pPr>
        <w:rPr>
          <w:rFonts w:ascii="Verdana" w:hAnsi="Verdana" w:cs="Arial"/>
          <w:b/>
          <w:sz w:val="20"/>
          <w:szCs w:val="20"/>
          <w:lang w:val="es-MX"/>
        </w:rPr>
      </w:pPr>
    </w:p>
    <w:p w14:paraId="0A073336" w14:textId="77777777" w:rsidR="005E6C4C" w:rsidRDefault="005E6C4C" w:rsidP="005E6C4C">
      <w:pPr>
        <w:rPr>
          <w:rFonts w:ascii="Verdana" w:hAnsi="Verdana" w:cs="Arial"/>
          <w:b/>
          <w:sz w:val="20"/>
          <w:szCs w:val="20"/>
          <w:lang w:val="es-MX"/>
        </w:rPr>
      </w:pPr>
      <w:r w:rsidRPr="005A62E1">
        <w:rPr>
          <w:rFonts w:ascii="Verdana" w:hAnsi="Verdana" w:cs="Arial"/>
          <w:b/>
          <w:sz w:val="20"/>
          <w:szCs w:val="20"/>
          <w:lang w:val="es-MX"/>
        </w:rPr>
        <w:t>Nombre del Oferente:</w:t>
      </w:r>
      <w:r>
        <w:rPr>
          <w:rFonts w:ascii="Verdana" w:hAnsi="Verdana" w:cs="Arial"/>
          <w:b/>
          <w:sz w:val="20"/>
          <w:szCs w:val="20"/>
          <w:lang w:val="es-MX"/>
        </w:rPr>
        <w:t xml:space="preserve"> __________________________________________</w:t>
      </w:r>
    </w:p>
    <w:p w14:paraId="51444ECC" w14:textId="77777777" w:rsidR="005E6C4C" w:rsidRDefault="005E6C4C" w:rsidP="005E6C4C">
      <w:pPr>
        <w:rPr>
          <w:rFonts w:ascii="Verdana" w:hAnsi="Verdana" w:cs="Arial"/>
          <w:b/>
          <w:sz w:val="20"/>
          <w:szCs w:val="20"/>
          <w:lang w:val="es-MX"/>
        </w:rPr>
      </w:pPr>
      <w:r>
        <w:rPr>
          <w:rFonts w:ascii="Verdana" w:hAnsi="Verdana" w:cs="Arial"/>
          <w:b/>
          <w:sz w:val="20"/>
          <w:szCs w:val="20"/>
          <w:lang w:val="es-MX"/>
        </w:rPr>
        <w:t>Rut: ___________________</w:t>
      </w:r>
    </w:p>
    <w:p w14:paraId="448FBA15" w14:textId="77777777" w:rsidR="005E6C4C" w:rsidRDefault="005E6C4C" w:rsidP="005E6C4C">
      <w:pPr>
        <w:rPr>
          <w:rFonts w:ascii="Verdana" w:hAnsi="Verdana" w:cs="Arial"/>
          <w:b/>
          <w:sz w:val="20"/>
          <w:szCs w:val="20"/>
          <w:lang w:val="es-MX"/>
        </w:rPr>
      </w:pPr>
    </w:p>
    <w:tbl>
      <w:tblPr>
        <w:tblW w:w="11038" w:type="dxa"/>
        <w:tblInd w:w="-1003" w:type="dxa"/>
        <w:tblCellMar>
          <w:left w:w="70" w:type="dxa"/>
          <w:right w:w="70" w:type="dxa"/>
        </w:tblCellMar>
        <w:tblLook w:val="04A0" w:firstRow="1" w:lastRow="0" w:firstColumn="1" w:lastColumn="0" w:noHBand="0" w:noVBand="1"/>
      </w:tblPr>
      <w:tblGrid>
        <w:gridCol w:w="480"/>
        <w:gridCol w:w="1920"/>
        <w:gridCol w:w="1276"/>
        <w:gridCol w:w="2977"/>
        <w:gridCol w:w="850"/>
        <w:gridCol w:w="1134"/>
        <w:gridCol w:w="1428"/>
        <w:gridCol w:w="973"/>
      </w:tblGrid>
      <w:tr w:rsidR="005E6C4C" w:rsidRPr="008A681A" w14:paraId="054FCD27" w14:textId="77777777" w:rsidTr="00C112EB">
        <w:trPr>
          <w:trHeight w:val="204"/>
        </w:trPr>
        <w:tc>
          <w:tcPr>
            <w:tcW w:w="11038" w:type="dxa"/>
            <w:gridSpan w:val="8"/>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58E28687" w14:textId="77777777" w:rsidR="005E6C4C" w:rsidRPr="007350BC" w:rsidRDefault="005E6C4C" w:rsidP="00C112EB">
            <w:pPr>
              <w:jc w:val="center"/>
              <w:rPr>
                <w:b/>
                <w:bCs/>
                <w:color w:val="000000"/>
                <w:sz w:val="16"/>
                <w:szCs w:val="16"/>
                <w:lang w:eastAsia="es-CL"/>
              </w:rPr>
            </w:pPr>
            <w:r>
              <w:rPr>
                <w:b/>
                <w:bCs/>
                <w:color w:val="000000"/>
                <w:sz w:val="16"/>
                <w:szCs w:val="16"/>
                <w:lang w:eastAsia="es-CL"/>
              </w:rPr>
              <w:t>ADQUISICION MOBILIARIOS DRAT</w:t>
            </w:r>
          </w:p>
        </w:tc>
      </w:tr>
      <w:tr w:rsidR="005E6C4C" w:rsidRPr="008A681A" w14:paraId="38A21557" w14:textId="77777777" w:rsidTr="00C112EB">
        <w:trPr>
          <w:trHeight w:val="75"/>
        </w:trPr>
        <w:tc>
          <w:tcPr>
            <w:tcW w:w="11038" w:type="dxa"/>
            <w:gridSpan w:val="8"/>
            <w:tcBorders>
              <w:top w:val="single" w:sz="8" w:space="0" w:color="auto"/>
              <w:left w:val="single" w:sz="8" w:space="0" w:color="auto"/>
              <w:bottom w:val="single" w:sz="8" w:space="0" w:color="auto"/>
              <w:right w:val="single" w:sz="8" w:space="0" w:color="000000"/>
            </w:tcBorders>
            <w:noWrap/>
            <w:vAlign w:val="bottom"/>
            <w:hideMark/>
          </w:tcPr>
          <w:p w14:paraId="617DF80E" w14:textId="77777777" w:rsidR="005E6C4C" w:rsidRPr="007350BC" w:rsidRDefault="005E6C4C" w:rsidP="00C112EB">
            <w:pPr>
              <w:jc w:val="center"/>
              <w:rPr>
                <w:color w:val="000000"/>
                <w:sz w:val="16"/>
                <w:szCs w:val="16"/>
                <w:lang w:eastAsia="es-CL"/>
              </w:rPr>
            </w:pPr>
            <w:r w:rsidRPr="007350BC">
              <w:rPr>
                <w:color w:val="000000"/>
                <w:sz w:val="16"/>
                <w:szCs w:val="16"/>
                <w:lang w:eastAsia="es-CL"/>
              </w:rPr>
              <w:t> </w:t>
            </w:r>
          </w:p>
        </w:tc>
      </w:tr>
      <w:tr w:rsidR="005E6C4C" w:rsidRPr="008A681A" w14:paraId="00431739" w14:textId="77777777" w:rsidTr="00C112EB">
        <w:trPr>
          <w:trHeight w:val="660"/>
        </w:trPr>
        <w:tc>
          <w:tcPr>
            <w:tcW w:w="480" w:type="dxa"/>
            <w:tcBorders>
              <w:top w:val="nil"/>
              <w:left w:val="single" w:sz="8" w:space="0" w:color="auto"/>
              <w:bottom w:val="single" w:sz="8" w:space="0" w:color="auto"/>
              <w:right w:val="single" w:sz="8" w:space="0" w:color="auto"/>
            </w:tcBorders>
            <w:shd w:val="clear" w:color="000000" w:fill="D9D9D9"/>
            <w:noWrap/>
            <w:vAlign w:val="center"/>
            <w:hideMark/>
          </w:tcPr>
          <w:p w14:paraId="3D1985CB"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 xml:space="preserve">ITEM </w:t>
            </w:r>
            <w:proofErr w:type="spellStart"/>
            <w:r w:rsidRPr="007350BC">
              <w:rPr>
                <w:b/>
                <w:bCs/>
                <w:color w:val="000000"/>
                <w:sz w:val="16"/>
                <w:szCs w:val="16"/>
                <w:lang w:eastAsia="es-CL"/>
              </w:rPr>
              <w:t>N°</w:t>
            </w:r>
            <w:proofErr w:type="spellEnd"/>
          </w:p>
        </w:tc>
        <w:tc>
          <w:tcPr>
            <w:tcW w:w="1920" w:type="dxa"/>
            <w:tcBorders>
              <w:top w:val="nil"/>
              <w:left w:val="nil"/>
              <w:bottom w:val="single" w:sz="8" w:space="0" w:color="auto"/>
              <w:right w:val="single" w:sz="4" w:space="0" w:color="auto"/>
            </w:tcBorders>
            <w:shd w:val="clear" w:color="000000" w:fill="D9D9D9"/>
            <w:noWrap/>
            <w:vAlign w:val="center"/>
            <w:hideMark/>
          </w:tcPr>
          <w:p w14:paraId="172E98C3"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MOBILIARIO</w:t>
            </w:r>
          </w:p>
        </w:tc>
        <w:tc>
          <w:tcPr>
            <w:tcW w:w="1276" w:type="dxa"/>
            <w:tcBorders>
              <w:top w:val="nil"/>
              <w:left w:val="nil"/>
              <w:bottom w:val="single" w:sz="8" w:space="0" w:color="auto"/>
              <w:right w:val="nil"/>
            </w:tcBorders>
            <w:shd w:val="clear" w:color="000000" w:fill="D9D9D9"/>
            <w:noWrap/>
            <w:vAlign w:val="center"/>
            <w:hideMark/>
          </w:tcPr>
          <w:p w14:paraId="71A72669"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DIMENSION</w:t>
            </w:r>
          </w:p>
        </w:tc>
        <w:tc>
          <w:tcPr>
            <w:tcW w:w="2977" w:type="dxa"/>
            <w:tcBorders>
              <w:top w:val="nil"/>
              <w:left w:val="single" w:sz="8" w:space="0" w:color="auto"/>
              <w:bottom w:val="single" w:sz="8" w:space="0" w:color="auto"/>
              <w:right w:val="single" w:sz="8" w:space="0" w:color="auto"/>
            </w:tcBorders>
            <w:shd w:val="clear" w:color="000000" w:fill="D9D9D9"/>
            <w:vAlign w:val="center"/>
            <w:hideMark/>
          </w:tcPr>
          <w:p w14:paraId="3479857A"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ESPECIFICACIÓN TÉCNICA PRINCIPAL</w:t>
            </w:r>
          </w:p>
        </w:tc>
        <w:tc>
          <w:tcPr>
            <w:tcW w:w="850" w:type="dxa"/>
            <w:tcBorders>
              <w:top w:val="nil"/>
              <w:left w:val="nil"/>
              <w:bottom w:val="single" w:sz="8" w:space="0" w:color="auto"/>
              <w:right w:val="single" w:sz="4" w:space="0" w:color="auto"/>
            </w:tcBorders>
            <w:shd w:val="clear" w:color="000000" w:fill="D9D9D9"/>
            <w:noWrap/>
            <w:vAlign w:val="center"/>
            <w:hideMark/>
          </w:tcPr>
          <w:p w14:paraId="35027290"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CANTIDAD FINAL</w:t>
            </w:r>
          </w:p>
        </w:tc>
        <w:tc>
          <w:tcPr>
            <w:tcW w:w="1134" w:type="dxa"/>
            <w:tcBorders>
              <w:top w:val="nil"/>
              <w:left w:val="nil"/>
              <w:bottom w:val="single" w:sz="4" w:space="0" w:color="auto"/>
              <w:right w:val="single" w:sz="4" w:space="0" w:color="auto"/>
            </w:tcBorders>
            <w:shd w:val="clear" w:color="000000" w:fill="D9D9D9"/>
            <w:vAlign w:val="center"/>
            <w:hideMark/>
          </w:tcPr>
          <w:p w14:paraId="39F1BE9A"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VALOR NETO</w:t>
            </w:r>
          </w:p>
        </w:tc>
        <w:tc>
          <w:tcPr>
            <w:tcW w:w="1428" w:type="dxa"/>
            <w:tcBorders>
              <w:top w:val="nil"/>
              <w:left w:val="nil"/>
              <w:bottom w:val="single" w:sz="4" w:space="0" w:color="auto"/>
              <w:right w:val="single" w:sz="8" w:space="0" w:color="auto"/>
            </w:tcBorders>
            <w:shd w:val="clear" w:color="000000" w:fill="D9D9D9"/>
            <w:vAlign w:val="center"/>
            <w:hideMark/>
          </w:tcPr>
          <w:p w14:paraId="0A29EDF2"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 xml:space="preserve">VALOR TOTAL NETO </w:t>
            </w:r>
          </w:p>
        </w:tc>
        <w:tc>
          <w:tcPr>
            <w:tcW w:w="973" w:type="dxa"/>
            <w:tcBorders>
              <w:top w:val="nil"/>
              <w:left w:val="nil"/>
              <w:bottom w:val="single" w:sz="8" w:space="0" w:color="auto"/>
              <w:right w:val="single" w:sz="8" w:space="0" w:color="auto"/>
            </w:tcBorders>
            <w:shd w:val="clear" w:color="000000" w:fill="D9D9D9"/>
            <w:vAlign w:val="center"/>
            <w:hideMark/>
          </w:tcPr>
          <w:p w14:paraId="059A01C8" w14:textId="77777777" w:rsidR="005E6C4C" w:rsidRPr="007350BC" w:rsidRDefault="005E6C4C" w:rsidP="00C112EB">
            <w:pPr>
              <w:jc w:val="center"/>
              <w:rPr>
                <w:b/>
                <w:bCs/>
                <w:color w:val="000000"/>
                <w:sz w:val="16"/>
                <w:szCs w:val="16"/>
                <w:lang w:eastAsia="es-CL"/>
              </w:rPr>
            </w:pPr>
            <w:r w:rsidRPr="007350BC">
              <w:rPr>
                <w:b/>
                <w:bCs/>
                <w:color w:val="000000"/>
                <w:sz w:val="16"/>
                <w:szCs w:val="16"/>
                <w:lang w:eastAsia="es-CL"/>
              </w:rPr>
              <w:t>PLAZO ENTREGA DÍAS CORRIDOS</w:t>
            </w:r>
          </w:p>
        </w:tc>
      </w:tr>
      <w:tr w:rsidR="005E6C4C" w:rsidRPr="008A681A" w14:paraId="11364150" w14:textId="77777777" w:rsidTr="00C112EB">
        <w:trPr>
          <w:trHeight w:val="254"/>
        </w:trPr>
        <w:tc>
          <w:tcPr>
            <w:tcW w:w="480" w:type="dxa"/>
            <w:tcBorders>
              <w:top w:val="nil"/>
              <w:left w:val="single" w:sz="8" w:space="0" w:color="auto"/>
              <w:bottom w:val="single" w:sz="4" w:space="0" w:color="auto"/>
              <w:right w:val="single" w:sz="8" w:space="0" w:color="auto"/>
            </w:tcBorders>
            <w:noWrap/>
            <w:vAlign w:val="center"/>
          </w:tcPr>
          <w:p w14:paraId="28DE96B6" w14:textId="77777777" w:rsidR="005E6C4C" w:rsidRPr="007350BC" w:rsidRDefault="005E6C4C" w:rsidP="00C112EB">
            <w:pPr>
              <w:jc w:val="center"/>
              <w:rPr>
                <w:color w:val="000000"/>
                <w:sz w:val="16"/>
                <w:szCs w:val="16"/>
                <w:lang w:eastAsia="es-CL"/>
              </w:rPr>
            </w:pPr>
            <w:r>
              <w:rPr>
                <w:color w:val="000000"/>
                <w:sz w:val="16"/>
                <w:szCs w:val="16"/>
                <w:lang w:eastAsia="es-CL"/>
              </w:rPr>
              <w:t>1</w:t>
            </w:r>
          </w:p>
        </w:tc>
        <w:tc>
          <w:tcPr>
            <w:tcW w:w="1920" w:type="dxa"/>
            <w:tcBorders>
              <w:top w:val="nil"/>
              <w:left w:val="nil"/>
              <w:bottom w:val="single" w:sz="4" w:space="0" w:color="auto"/>
              <w:right w:val="single" w:sz="4" w:space="0" w:color="auto"/>
            </w:tcBorders>
            <w:vAlign w:val="center"/>
            <w:hideMark/>
          </w:tcPr>
          <w:p w14:paraId="7E489603" w14:textId="77777777" w:rsidR="005E6C4C" w:rsidRPr="007350BC" w:rsidRDefault="005E6C4C" w:rsidP="00C112EB">
            <w:pPr>
              <w:rPr>
                <w:color w:val="000000"/>
                <w:sz w:val="16"/>
                <w:szCs w:val="16"/>
                <w:lang w:eastAsia="es-CL"/>
              </w:rPr>
            </w:pPr>
            <w:r w:rsidRPr="007350BC">
              <w:rPr>
                <w:color w:val="000000"/>
                <w:sz w:val="16"/>
                <w:szCs w:val="16"/>
                <w:lang w:eastAsia="es-CL"/>
              </w:rPr>
              <w:t>ESTACION DE TRABAJO</w:t>
            </w:r>
          </w:p>
        </w:tc>
        <w:tc>
          <w:tcPr>
            <w:tcW w:w="1276" w:type="dxa"/>
            <w:tcBorders>
              <w:top w:val="nil"/>
              <w:left w:val="nil"/>
              <w:bottom w:val="nil"/>
              <w:right w:val="nil"/>
            </w:tcBorders>
            <w:noWrap/>
            <w:vAlign w:val="center"/>
            <w:hideMark/>
          </w:tcPr>
          <w:p w14:paraId="41AFEDC5" w14:textId="77777777" w:rsidR="005E6C4C" w:rsidRPr="007350BC" w:rsidRDefault="005E6C4C" w:rsidP="00C112EB">
            <w:pPr>
              <w:rPr>
                <w:color w:val="000000"/>
                <w:sz w:val="16"/>
                <w:szCs w:val="16"/>
                <w:lang w:eastAsia="es-CL"/>
              </w:rPr>
            </w:pPr>
            <w:r w:rsidRPr="00170BC3">
              <w:rPr>
                <w:color w:val="000000"/>
                <w:sz w:val="16"/>
                <w:szCs w:val="16"/>
                <w:lang w:eastAsia="es-CL"/>
              </w:rPr>
              <w:t>140 x 70 x 75H</w:t>
            </w:r>
          </w:p>
        </w:tc>
        <w:tc>
          <w:tcPr>
            <w:tcW w:w="2977" w:type="dxa"/>
            <w:tcBorders>
              <w:top w:val="nil"/>
              <w:left w:val="single" w:sz="8" w:space="0" w:color="auto"/>
              <w:bottom w:val="single" w:sz="4" w:space="0" w:color="auto"/>
              <w:right w:val="single" w:sz="8" w:space="0" w:color="auto"/>
            </w:tcBorders>
            <w:vAlign w:val="center"/>
            <w:hideMark/>
          </w:tcPr>
          <w:p w14:paraId="15418200" w14:textId="77777777" w:rsidR="005E6C4C" w:rsidRPr="007350BC" w:rsidRDefault="005E6C4C" w:rsidP="00C112EB">
            <w:pPr>
              <w:jc w:val="center"/>
              <w:rPr>
                <w:color w:val="000000"/>
                <w:sz w:val="16"/>
                <w:szCs w:val="16"/>
                <w:lang w:eastAsia="es-CL"/>
              </w:rPr>
            </w:pPr>
            <w:r w:rsidRPr="007350BC">
              <w:rPr>
                <w:color w:val="000000"/>
                <w:sz w:val="16"/>
                <w:szCs w:val="16"/>
                <w:lang w:eastAsia="es-CL"/>
              </w:rPr>
              <w:t>Cubierta Laminado Alta Presión Color Blanco</w:t>
            </w:r>
          </w:p>
        </w:tc>
        <w:tc>
          <w:tcPr>
            <w:tcW w:w="850" w:type="dxa"/>
            <w:tcBorders>
              <w:top w:val="nil"/>
              <w:left w:val="nil"/>
              <w:bottom w:val="single" w:sz="4" w:space="0" w:color="auto"/>
              <w:right w:val="nil"/>
            </w:tcBorders>
            <w:noWrap/>
            <w:vAlign w:val="center"/>
            <w:hideMark/>
          </w:tcPr>
          <w:p w14:paraId="0D24EEE7" w14:textId="77777777" w:rsidR="005E6C4C" w:rsidRPr="007350BC" w:rsidRDefault="005E6C4C" w:rsidP="00C112EB">
            <w:pPr>
              <w:jc w:val="center"/>
              <w:rPr>
                <w:color w:val="000000"/>
                <w:sz w:val="16"/>
                <w:szCs w:val="16"/>
                <w:lang w:eastAsia="es-CL"/>
              </w:rPr>
            </w:pPr>
            <w:r>
              <w:rPr>
                <w:color w:val="000000"/>
                <w:sz w:val="16"/>
                <w:szCs w:val="16"/>
                <w:lang w:eastAsia="es-C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EDD089"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1428" w:type="dxa"/>
            <w:tcBorders>
              <w:top w:val="single" w:sz="4" w:space="0" w:color="auto"/>
              <w:left w:val="single" w:sz="4" w:space="0" w:color="auto"/>
              <w:bottom w:val="single" w:sz="4" w:space="0" w:color="auto"/>
              <w:right w:val="single" w:sz="4" w:space="0" w:color="auto"/>
            </w:tcBorders>
            <w:vAlign w:val="center"/>
            <w:hideMark/>
          </w:tcPr>
          <w:p w14:paraId="2A65EF96"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973" w:type="dxa"/>
            <w:tcBorders>
              <w:top w:val="nil"/>
              <w:left w:val="single" w:sz="4" w:space="0" w:color="auto"/>
              <w:bottom w:val="single" w:sz="4" w:space="0" w:color="auto"/>
              <w:right w:val="single" w:sz="8" w:space="0" w:color="auto"/>
            </w:tcBorders>
            <w:noWrap/>
            <w:vAlign w:val="bottom"/>
            <w:hideMark/>
          </w:tcPr>
          <w:p w14:paraId="23A522D6"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r>
      <w:tr w:rsidR="005E6C4C" w:rsidRPr="008A681A" w14:paraId="30718F9C" w14:textId="77777777" w:rsidTr="00C112EB">
        <w:trPr>
          <w:trHeight w:val="611"/>
        </w:trPr>
        <w:tc>
          <w:tcPr>
            <w:tcW w:w="480" w:type="dxa"/>
            <w:tcBorders>
              <w:top w:val="nil"/>
              <w:left w:val="single" w:sz="8" w:space="0" w:color="auto"/>
              <w:bottom w:val="single" w:sz="4" w:space="0" w:color="auto"/>
              <w:right w:val="single" w:sz="8" w:space="0" w:color="auto"/>
            </w:tcBorders>
            <w:noWrap/>
            <w:vAlign w:val="center"/>
          </w:tcPr>
          <w:p w14:paraId="69745E2C" w14:textId="77777777" w:rsidR="005E6C4C" w:rsidRPr="007350BC" w:rsidRDefault="005E6C4C" w:rsidP="00C112EB">
            <w:pPr>
              <w:jc w:val="center"/>
              <w:rPr>
                <w:color w:val="000000"/>
                <w:sz w:val="16"/>
                <w:szCs w:val="16"/>
                <w:lang w:eastAsia="es-CL"/>
              </w:rPr>
            </w:pPr>
            <w:r>
              <w:rPr>
                <w:color w:val="000000"/>
                <w:sz w:val="16"/>
                <w:szCs w:val="16"/>
                <w:lang w:eastAsia="es-CL"/>
              </w:rPr>
              <w:t>2</w:t>
            </w:r>
          </w:p>
        </w:tc>
        <w:tc>
          <w:tcPr>
            <w:tcW w:w="1920" w:type="dxa"/>
            <w:tcBorders>
              <w:top w:val="nil"/>
              <w:left w:val="nil"/>
              <w:bottom w:val="single" w:sz="4" w:space="0" w:color="auto"/>
              <w:right w:val="single" w:sz="4" w:space="0" w:color="auto"/>
            </w:tcBorders>
            <w:vAlign w:val="center"/>
          </w:tcPr>
          <w:p w14:paraId="304D9C18" w14:textId="77777777" w:rsidR="005E6C4C" w:rsidRPr="007350BC" w:rsidRDefault="005E6C4C" w:rsidP="00C112EB">
            <w:pPr>
              <w:rPr>
                <w:color w:val="000000"/>
                <w:sz w:val="16"/>
                <w:szCs w:val="16"/>
                <w:lang w:eastAsia="es-CL"/>
              </w:rPr>
            </w:pPr>
            <w:r w:rsidRPr="00170BC3">
              <w:rPr>
                <w:color w:val="000000"/>
                <w:sz w:val="16"/>
                <w:szCs w:val="16"/>
                <w:lang w:eastAsia="es-CL"/>
              </w:rPr>
              <w:t>Estante Bajo, base 2 puertas y 1 repisa</w:t>
            </w:r>
          </w:p>
        </w:tc>
        <w:tc>
          <w:tcPr>
            <w:tcW w:w="1276" w:type="dxa"/>
            <w:tcBorders>
              <w:top w:val="single" w:sz="4" w:space="0" w:color="auto"/>
              <w:left w:val="nil"/>
              <w:bottom w:val="nil"/>
              <w:right w:val="nil"/>
            </w:tcBorders>
            <w:noWrap/>
            <w:vAlign w:val="center"/>
          </w:tcPr>
          <w:p w14:paraId="2C6A23F4" w14:textId="77777777" w:rsidR="005E6C4C" w:rsidRPr="007350BC" w:rsidRDefault="005E6C4C" w:rsidP="00C112EB">
            <w:pPr>
              <w:rPr>
                <w:color w:val="000000"/>
                <w:sz w:val="16"/>
                <w:szCs w:val="16"/>
                <w:lang w:eastAsia="es-CL"/>
              </w:rPr>
            </w:pPr>
            <w:r w:rsidRPr="00170BC3">
              <w:rPr>
                <w:color w:val="000000"/>
                <w:sz w:val="16"/>
                <w:szCs w:val="16"/>
                <w:lang w:eastAsia="es-CL"/>
              </w:rPr>
              <w:t>80 x 45 x 75H</w:t>
            </w:r>
          </w:p>
        </w:tc>
        <w:tc>
          <w:tcPr>
            <w:tcW w:w="2977" w:type="dxa"/>
            <w:tcBorders>
              <w:top w:val="nil"/>
              <w:left w:val="single" w:sz="8" w:space="0" w:color="auto"/>
              <w:bottom w:val="single" w:sz="4" w:space="0" w:color="auto"/>
              <w:right w:val="single" w:sz="8" w:space="0" w:color="auto"/>
            </w:tcBorders>
            <w:vAlign w:val="center"/>
          </w:tcPr>
          <w:p w14:paraId="7EF21C4E" w14:textId="77777777" w:rsidR="005E6C4C" w:rsidRPr="007350BC" w:rsidRDefault="005E6C4C" w:rsidP="00C112EB">
            <w:pPr>
              <w:jc w:val="center"/>
              <w:rPr>
                <w:color w:val="000000"/>
                <w:sz w:val="16"/>
                <w:szCs w:val="16"/>
                <w:lang w:eastAsia="es-CL"/>
              </w:rPr>
            </w:pPr>
            <w:r w:rsidRPr="007350BC">
              <w:rPr>
                <w:color w:val="000000"/>
                <w:sz w:val="16"/>
                <w:szCs w:val="16"/>
                <w:lang w:eastAsia="es-CL"/>
              </w:rPr>
              <w:t xml:space="preserve">Cubierta Laminado Alta Presión Color Blanco; Frente Melamina Color </w:t>
            </w:r>
            <w:r>
              <w:rPr>
                <w:color w:val="000000"/>
                <w:sz w:val="16"/>
                <w:szCs w:val="16"/>
                <w:lang w:eastAsia="es-CL"/>
              </w:rPr>
              <w:t>blanco</w:t>
            </w:r>
            <w:r w:rsidRPr="007350BC">
              <w:rPr>
                <w:color w:val="000000"/>
                <w:sz w:val="16"/>
                <w:szCs w:val="16"/>
                <w:lang w:eastAsia="es-CL"/>
              </w:rPr>
              <w:t>; Costados/Trasera Melamina Color Blanco</w:t>
            </w:r>
          </w:p>
        </w:tc>
        <w:tc>
          <w:tcPr>
            <w:tcW w:w="850" w:type="dxa"/>
            <w:tcBorders>
              <w:top w:val="nil"/>
              <w:left w:val="nil"/>
              <w:bottom w:val="single" w:sz="4" w:space="0" w:color="auto"/>
              <w:right w:val="nil"/>
            </w:tcBorders>
            <w:noWrap/>
            <w:vAlign w:val="center"/>
            <w:hideMark/>
          </w:tcPr>
          <w:p w14:paraId="2934E648" w14:textId="77777777" w:rsidR="005E6C4C" w:rsidRPr="007350BC" w:rsidRDefault="005E6C4C" w:rsidP="00C112EB">
            <w:pPr>
              <w:jc w:val="center"/>
              <w:rPr>
                <w:color w:val="000000"/>
                <w:sz w:val="16"/>
                <w:szCs w:val="16"/>
                <w:lang w:eastAsia="es-CL"/>
              </w:rPr>
            </w:pPr>
            <w:r>
              <w:rPr>
                <w:color w:val="000000"/>
                <w:sz w:val="16"/>
                <w:szCs w:val="16"/>
                <w:lang w:eastAsia="es-C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731B11"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1428" w:type="dxa"/>
            <w:tcBorders>
              <w:top w:val="single" w:sz="4" w:space="0" w:color="auto"/>
              <w:left w:val="single" w:sz="4" w:space="0" w:color="auto"/>
              <w:bottom w:val="single" w:sz="4" w:space="0" w:color="auto"/>
              <w:right w:val="single" w:sz="4" w:space="0" w:color="auto"/>
            </w:tcBorders>
            <w:vAlign w:val="center"/>
            <w:hideMark/>
          </w:tcPr>
          <w:p w14:paraId="73E23CE1"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973" w:type="dxa"/>
            <w:tcBorders>
              <w:top w:val="nil"/>
              <w:left w:val="single" w:sz="4" w:space="0" w:color="auto"/>
              <w:bottom w:val="single" w:sz="4" w:space="0" w:color="auto"/>
              <w:right w:val="single" w:sz="8" w:space="0" w:color="auto"/>
            </w:tcBorders>
            <w:noWrap/>
            <w:vAlign w:val="bottom"/>
            <w:hideMark/>
          </w:tcPr>
          <w:p w14:paraId="49467E8C"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r>
      <w:tr w:rsidR="005E6C4C" w:rsidRPr="008A681A" w14:paraId="154FEFB9" w14:textId="77777777" w:rsidTr="00C112EB">
        <w:trPr>
          <w:trHeight w:val="480"/>
        </w:trPr>
        <w:tc>
          <w:tcPr>
            <w:tcW w:w="480" w:type="dxa"/>
            <w:tcBorders>
              <w:top w:val="nil"/>
              <w:left w:val="single" w:sz="8" w:space="0" w:color="auto"/>
              <w:bottom w:val="single" w:sz="4" w:space="0" w:color="auto"/>
              <w:right w:val="single" w:sz="8" w:space="0" w:color="auto"/>
            </w:tcBorders>
            <w:noWrap/>
            <w:vAlign w:val="center"/>
          </w:tcPr>
          <w:p w14:paraId="0F9F29D8" w14:textId="77777777" w:rsidR="005E6C4C" w:rsidRPr="007350BC" w:rsidRDefault="005E6C4C" w:rsidP="00C112EB">
            <w:pPr>
              <w:jc w:val="center"/>
              <w:rPr>
                <w:color w:val="000000"/>
                <w:sz w:val="16"/>
                <w:szCs w:val="16"/>
                <w:lang w:eastAsia="es-CL"/>
              </w:rPr>
            </w:pPr>
            <w:r>
              <w:rPr>
                <w:color w:val="000000"/>
                <w:sz w:val="16"/>
                <w:szCs w:val="16"/>
                <w:lang w:eastAsia="es-CL"/>
              </w:rPr>
              <w:t>3</w:t>
            </w:r>
          </w:p>
        </w:tc>
        <w:tc>
          <w:tcPr>
            <w:tcW w:w="1920" w:type="dxa"/>
            <w:tcBorders>
              <w:top w:val="nil"/>
              <w:left w:val="nil"/>
              <w:bottom w:val="single" w:sz="4" w:space="0" w:color="auto"/>
              <w:right w:val="single" w:sz="4" w:space="0" w:color="auto"/>
            </w:tcBorders>
            <w:noWrap/>
            <w:vAlign w:val="center"/>
            <w:hideMark/>
          </w:tcPr>
          <w:p w14:paraId="6814F299" w14:textId="77777777" w:rsidR="005E6C4C" w:rsidRPr="007350BC" w:rsidRDefault="005E6C4C" w:rsidP="00C112EB">
            <w:pPr>
              <w:rPr>
                <w:color w:val="000000"/>
                <w:sz w:val="16"/>
                <w:szCs w:val="16"/>
                <w:lang w:eastAsia="es-CL"/>
              </w:rPr>
            </w:pPr>
            <w:r>
              <w:rPr>
                <w:color w:val="000000"/>
                <w:sz w:val="16"/>
                <w:szCs w:val="16"/>
                <w:lang w:eastAsia="es-CL"/>
              </w:rPr>
              <w:t>Silla general</w:t>
            </w:r>
          </w:p>
        </w:tc>
        <w:tc>
          <w:tcPr>
            <w:tcW w:w="1276" w:type="dxa"/>
            <w:tcBorders>
              <w:top w:val="single" w:sz="4" w:space="0" w:color="auto"/>
              <w:left w:val="nil"/>
              <w:bottom w:val="nil"/>
              <w:right w:val="nil"/>
            </w:tcBorders>
            <w:noWrap/>
            <w:vAlign w:val="center"/>
            <w:hideMark/>
          </w:tcPr>
          <w:p w14:paraId="06ABBB17" w14:textId="77777777" w:rsidR="005E6C4C" w:rsidRPr="007350BC" w:rsidRDefault="005E6C4C" w:rsidP="00C112EB">
            <w:pPr>
              <w:rPr>
                <w:color w:val="000000"/>
                <w:sz w:val="16"/>
                <w:szCs w:val="16"/>
                <w:lang w:eastAsia="es-CL"/>
              </w:rPr>
            </w:pPr>
            <w:r>
              <w:rPr>
                <w:color w:val="000000"/>
                <w:sz w:val="16"/>
                <w:szCs w:val="16"/>
                <w:lang w:eastAsia="es-CL"/>
              </w:rPr>
              <w:t>63X103H</w:t>
            </w:r>
          </w:p>
        </w:tc>
        <w:tc>
          <w:tcPr>
            <w:tcW w:w="2977" w:type="dxa"/>
            <w:tcBorders>
              <w:top w:val="nil"/>
              <w:left w:val="single" w:sz="8" w:space="0" w:color="auto"/>
              <w:bottom w:val="single" w:sz="4" w:space="0" w:color="auto"/>
              <w:right w:val="single" w:sz="8" w:space="0" w:color="auto"/>
            </w:tcBorders>
            <w:vAlign w:val="center"/>
            <w:hideMark/>
          </w:tcPr>
          <w:p w14:paraId="05351D3A" w14:textId="77777777" w:rsidR="005E6C4C" w:rsidRPr="007350BC" w:rsidRDefault="005E6C4C" w:rsidP="00C112EB">
            <w:pPr>
              <w:jc w:val="center"/>
              <w:rPr>
                <w:color w:val="000000"/>
                <w:sz w:val="16"/>
                <w:szCs w:val="16"/>
                <w:lang w:eastAsia="es-CL"/>
              </w:rPr>
            </w:pPr>
            <w:r w:rsidRPr="007350BC">
              <w:rPr>
                <w:color w:val="000000"/>
                <w:sz w:val="16"/>
                <w:szCs w:val="16"/>
                <w:lang w:eastAsia="es-CL"/>
              </w:rPr>
              <w:t>Respaldo en malla respirable y soporte lumbar</w:t>
            </w:r>
          </w:p>
        </w:tc>
        <w:tc>
          <w:tcPr>
            <w:tcW w:w="850" w:type="dxa"/>
            <w:tcBorders>
              <w:top w:val="nil"/>
              <w:left w:val="nil"/>
              <w:bottom w:val="single" w:sz="4" w:space="0" w:color="auto"/>
              <w:right w:val="nil"/>
            </w:tcBorders>
            <w:noWrap/>
            <w:vAlign w:val="center"/>
            <w:hideMark/>
          </w:tcPr>
          <w:p w14:paraId="61AEF291" w14:textId="77777777" w:rsidR="005E6C4C" w:rsidRPr="007350BC" w:rsidRDefault="005E6C4C" w:rsidP="00C112EB">
            <w:pPr>
              <w:jc w:val="center"/>
              <w:rPr>
                <w:color w:val="000000"/>
                <w:sz w:val="16"/>
                <w:szCs w:val="16"/>
                <w:lang w:eastAsia="es-CL"/>
              </w:rPr>
            </w:pPr>
            <w:r w:rsidRPr="007350BC">
              <w:rPr>
                <w:color w:val="000000"/>
                <w:sz w:val="16"/>
                <w:szCs w:val="16"/>
                <w:lang w:eastAsia="es-CL"/>
              </w:rPr>
              <w:t>10</w:t>
            </w:r>
          </w:p>
        </w:tc>
        <w:tc>
          <w:tcPr>
            <w:tcW w:w="1134" w:type="dxa"/>
            <w:tcBorders>
              <w:top w:val="nil"/>
              <w:left w:val="single" w:sz="4" w:space="0" w:color="auto"/>
              <w:bottom w:val="single" w:sz="4" w:space="0" w:color="auto"/>
              <w:right w:val="single" w:sz="4" w:space="0" w:color="auto"/>
            </w:tcBorders>
            <w:vAlign w:val="center"/>
            <w:hideMark/>
          </w:tcPr>
          <w:p w14:paraId="0F9C7CDF"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1428" w:type="dxa"/>
            <w:tcBorders>
              <w:top w:val="nil"/>
              <w:left w:val="nil"/>
              <w:bottom w:val="single" w:sz="4" w:space="0" w:color="auto"/>
              <w:right w:val="single" w:sz="8" w:space="0" w:color="auto"/>
            </w:tcBorders>
            <w:vAlign w:val="center"/>
            <w:hideMark/>
          </w:tcPr>
          <w:p w14:paraId="016F2279"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973" w:type="dxa"/>
            <w:tcBorders>
              <w:top w:val="nil"/>
              <w:left w:val="nil"/>
              <w:bottom w:val="single" w:sz="4" w:space="0" w:color="auto"/>
              <w:right w:val="single" w:sz="8" w:space="0" w:color="auto"/>
            </w:tcBorders>
            <w:noWrap/>
            <w:vAlign w:val="bottom"/>
            <w:hideMark/>
          </w:tcPr>
          <w:p w14:paraId="1F8A3CEC"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r>
      <w:tr w:rsidR="005E6C4C" w:rsidRPr="008A681A" w14:paraId="56C99C40" w14:textId="77777777" w:rsidTr="00C112EB">
        <w:trPr>
          <w:trHeight w:val="480"/>
        </w:trPr>
        <w:tc>
          <w:tcPr>
            <w:tcW w:w="480" w:type="dxa"/>
            <w:tcBorders>
              <w:top w:val="nil"/>
              <w:left w:val="single" w:sz="8" w:space="0" w:color="auto"/>
              <w:bottom w:val="single" w:sz="4" w:space="0" w:color="auto"/>
              <w:right w:val="single" w:sz="8" w:space="0" w:color="auto"/>
            </w:tcBorders>
            <w:noWrap/>
            <w:vAlign w:val="center"/>
          </w:tcPr>
          <w:p w14:paraId="36AC3DD9" w14:textId="77777777" w:rsidR="005E6C4C" w:rsidRPr="007350BC" w:rsidRDefault="005E6C4C" w:rsidP="00C112EB">
            <w:pPr>
              <w:jc w:val="center"/>
              <w:rPr>
                <w:color w:val="000000"/>
                <w:sz w:val="16"/>
                <w:szCs w:val="16"/>
                <w:lang w:eastAsia="es-CL"/>
              </w:rPr>
            </w:pPr>
            <w:r>
              <w:rPr>
                <w:color w:val="000000"/>
                <w:sz w:val="16"/>
                <w:szCs w:val="16"/>
                <w:lang w:eastAsia="es-CL"/>
              </w:rPr>
              <w:t>4</w:t>
            </w:r>
          </w:p>
        </w:tc>
        <w:tc>
          <w:tcPr>
            <w:tcW w:w="1920" w:type="dxa"/>
            <w:tcBorders>
              <w:top w:val="nil"/>
              <w:left w:val="nil"/>
              <w:bottom w:val="single" w:sz="4" w:space="0" w:color="auto"/>
              <w:right w:val="single" w:sz="4" w:space="0" w:color="auto"/>
            </w:tcBorders>
            <w:vAlign w:val="center"/>
          </w:tcPr>
          <w:p w14:paraId="08CD816B" w14:textId="77777777" w:rsidR="005E6C4C" w:rsidRPr="007350BC" w:rsidRDefault="005E6C4C" w:rsidP="00C112EB">
            <w:pPr>
              <w:rPr>
                <w:color w:val="000000"/>
                <w:sz w:val="16"/>
                <w:szCs w:val="16"/>
                <w:lang w:eastAsia="es-CL"/>
              </w:rPr>
            </w:pPr>
            <w:r>
              <w:rPr>
                <w:color w:val="000000"/>
                <w:sz w:val="16"/>
                <w:szCs w:val="16"/>
                <w:lang w:eastAsia="es-CL"/>
              </w:rPr>
              <w:t>Cajonera metálica móvil 3 cajones</w:t>
            </w:r>
          </w:p>
        </w:tc>
        <w:tc>
          <w:tcPr>
            <w:tcW w:w="1276" w:type="dxa"/>
            <w:tcBorders>
              <w:top w:val="single" w:sz="4" w:space="0" w:color="auto"/>
              <w:left w:val="nil"/>
              <w:bottom w:val="nil"/>
              <w:right w:val="nil"/>
            </w:tcBorders>
            <w:noWrap/>
            <w:vAlign w:val="center"/>
          </w:tcPr>
          <w:p w14:paraId="4EEA9DEB" w14:textId="77777777" w:rsidR="005E6C4C" w:rsidRPr="007350BC" w:rsidRDefault="005E6C4C" w:rsidP="00C112EB">
            <w:pPr>
              <w:rPr>
                <w:color w:val="000000"/>
                <w:sz w:val="16"/>
                <w:szCs w:val="16"/>
                <w:lang w:eastAsia="es-CL"/>
              </w:rPr>
            </w:pPr>
            <w:r>
              <w:rPr>
                <w:color w:val="000000"/>
                <w:sz w:val="16"/>
                <w:szCs w:val="16"/>
                <w:lang w:eastAsia="es-CL"/>
              </w:rPr>
              <w:t>40,5x50x57H</w:t>
            </w:r>
          </w:p>
        </w:tc>
        <w:tc>
          <w:tcPr>
            <w:tcW w:w="2977" w:type="dxa"/>
            <w:tcBorders>
              <w:top w:val="nil"/>
              <w:left w:val="single" w:sz="8" w:space="0" w:color="auto"/>
              <w:bottom w:val="single" w:sz="4" w:space="0" w:color="auto"/>
              <w:right w:val="single" w:sz="8" w:space="0" w:color="auto"/>
            </w:tcBorders>
            <w:vAlign w:val="center"/>
          </w:tcPr>
          <w:p w14:paraId="19B9151E" w14:textId="77777777" w:rsidR="005E6C4C" w:rsidRPr="007350BC" w:rsidRDefault="005E6C4C" w:rsidP="00C112EB">
            <w:pPr>
              <w:jc w:val="center"/>
              <w:rPr>
                <w:color w:val="000000"/>
                <w:sz w:val="16"/>
                <w:szCs w:val="16"/>
                <w:lang w:eastAsia="es-CL"/>
              </w:rPr>
            </w:pPr>
            <w:r w:rsidRPr="00170BC3">
              <w:rPr>
                <w:color w:val="000000"/>
                <w:sz w:val="16"/>
                <w:szCs w:val="16"/>
                <w:lang w:eastAsia="es-CL"/>
              </w:rPr>
              <w:t xml:space="preserve">Estructura metálica, tipo rodante 3C con cerradura frontal, riel con </w:t>
            </w:r>
            <w:proofErr w:type="spellStart"/>
            <w:r w:rsidRPr="00170BC3">
              <w:rPr>
                <w:color w:val="000000"/>
                <w:sz w:val="16"/>
                <w:szCs w:val="16"/>
                <w:lang w:eastAsia="es-CL"/>
              </w:rPr>
              <w:t>polin</w:t>
            </w:r>
            <w:proofErr w:type="spellEnd"/>
            <w:r w:rsidRPr="00170BC3">
              <w:rPr>
                <w:color w:val="000000"/>
                <w:sz w:val="16"/>
                <w:szCs w:val="16"/>
                <w:lang w:eastAsia="es-CL"/>
              </w:rPr>
              <w:t xml:space="preserve"> de nylon en cajones. Tirador biselado incorporado en los frentes</w:t>
            </w:r>
          </w:p>
        </w:tc>
        <w:tc>
          <w:tcPr>
            <w:tcW w:w="850" w:type="dxa"/>
            <w:tcBorders>
              <w:top w:val="nil"/>
              <w:left w:val="nil"/>
              <w:bottom w:val="single" w:sz="4" w:space="0" w:color="auto"/>
              <w:right w:val="nil"/>
            </w:tcBorders>
            <w:noWrap/>
            <w:vAlign w:val="center"/>
            <w:hideMark/>
          </w:tcPr>
          <w:p w14:paraId="6C6BE415" w14:textId="77777777" w:rsidR="005E6C4C" w:rsidRPr="007350BC" w:rsidRDefault="005E6C4C" w:rsidP="00C112EB">
            <w:pPr>
              <w:jc w:val="center"/>
              <w:rPr>
                <w:color w:val="000000"/>
                <w:sz w:val="16"/>
                <w:szCs w:val="16"/>
                <w:lang w:eastAsia="es-CL"/>
              </w:rPr>
            </w:pPr>
            <w:r>
              <w:rPr>
                <w:color w:val="000000"/>
                <w:sz w:val="16"/>
                <w:szCs w:val="16"/>
                <w:lang w:eastAsia="es-CL"/>
              </w:rPr>
              <w:t>30</w:t>
            </w:r>
          </w:p>
        </w:tc>
        <w:tc>
          <w:tcPr>
            <w:tcW w:w="1134" w:type="dxa"/>
            <w:tcBorders>
              <w:top w:val="nil"/>
              <w:left w:val="single" w:sz="4" w:space="0" w:color="auto"/>
              <w:bottom w:val="single" w:sz="4" w:space="0" w:color="auto"/>
              <w:right w:val="single" w:sz="4" w:space="0" w:color="auto"/>
            </w:tcBorders>
            <w:vAlign w:val="center"/>
            <w:hideMark/>
          </w:tcPr>
          <w:p w14:paraId="0219DEB6"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1428" w:type="dxa"/>
            <w:tcBorders>
              <w:top w:val="nil"/>
              <w:left w:val="nil"/>
              <w:bottom w:val="single" w:sz="4" w:space="0" w:color="auto"/>
              <w:right w:val="single" w:sz="8" w:space="0" w:color="auto"/>
            </w:tcBorders>
            <w:vAlign w:val="center"/>
            <w:hideMark/>
          </w:tcPr>
          <w:p w14:paraId="3581A0F1"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c>
          <w:tcPr>
            <w:tcW w:w="973" w:type="dxa"/>
            <w:tcBorders>
              <w:top w:val="nil"/>
              <w:left w:val="nil"/>
              <w:bottom w:val="single" w:sz="4" w:space="0" w:color="auto"/>
              <w:right w:val="single" w:sz="8" w:space="0" w:color="auto"/>
            </w:tcBorders>
            <w:noWrap/>
            <w:vAlign w:val="bottom"/>
            <w:hideMark/>
          </w:tcPr>
          <w:p w14:paraId="49081991" w14:textId="77777777" w:rsidR="005E6C4C" w:rsidRPr="007350BC" w:rsidRDefault="005E6C4C" w:rsidP="00C112EB">
            <w:pPr>
              <w:rPr>
                <w:color w:val="000000"/>
                <w:sz w:val="16"/>
                <w:szCs w:val="16"/>
                <w:lang w:eastAsia="es-CL"/>
              </w:rPr>
            </w:pPr>
            <w:r w:rsidRPr="007350BC">
              <w:rPr>
                <w:color w:val="000000"/>
                <w:sz w:val="16"/>
                <w:szCs w:val="16"/>
                <w:lang w:eastAsia="es-CL"/>
              </w:rPr>
              <w:t> </w:t>
            </w:r>
          </w:p>
        </w:tc>
      </w:tr>
      <w:tr w:rsidR="005E6C4C" w:rsidRPr="008A681A" w14:paraId="4FF019FB" w14:textId="77777777" w:rsidTr="00C112EB">
        <w:trPr>
          <w:trHeight w:val="480"/>
        </w:trPr>
        <w:tc>
          <w:tcPr>
            <w:tcW w:w="480" w:type="dxa"/>
            <w:tcBorders>
              <w:top w:val="nil"/>
              <w:left w:val="single" w:sz="8" w:space="0" w:color="auto"/>
              <w:bottom w:val="single" w:sz="4" w:space="0" w:color="auto"/>
              <w:right w:val="single" w:sz="8" w:space="0" w:color="auto"/>
            </w:tcBorders>
            <w:noWrap/>
            <w:vAlign w:val="center"/>
          </w:tcPr>
          <w:p w14:paraId="0F7C3585" w14:textId="77777777" w:rsidR="005E6C4C" w:rsidRPr="007350BC" w:rsidRDefault="005E6C4C" w:rsidP="00C112EB">
            <w:pPr>
              <w:jc w:val="center"/>
              <w:rPr>
                <w:color w:val="000000"/>
                <w:sz w:val="16"/>
                <w:szCs w:val="16"/>
                <w:lang w:eastAsia="es-CL"/>
              </w:rPr>
            </w:pPr>
            <w:r>
              <w:rPr>
                <w:color w:val="000000"/>
                <w:sz w:val="16"/>
                <w:szCs w:val="16"/>
                <w:lang w:eastAsia="es-CL"/>
              </w:rPr>
              <w:t>5</w:t>
            </w:r>
          </w:p>
        </w:tc>
        <w:tc>
          <w:tcPr>
            <w:tcW w:w="1920" w:type="dxa"/>
            <w:tcBorders>
              <w:top w:val="nil"/>
              <w:left w:val="nil"/>
              <w:bottom w:val="single" w:sz="4" w:space="0" w:color="auto"/>
              <w:right w:val="single" w:sz="4" w:space="0" w:color="auto"/>
            </w:tcBorders>
            <w:vAlign w:val="center"/>
          </w:tcPr>
          <w:p w14:paraId="2B1DE2DE" w14:textId="77777777" w:rsidR="005E6C4C" w:rsidRPr="007350BC" w:rsidRDefault="005E6C4C" w:rsidP="00C112EB">
            <w:pPr>
              <w:rPr>
                <w:color w:val="000000"/>
                <w:sz w:val="16"/>
                <w:szCs w:val="16"/>
                <w:lang w:eastAsia="es-CL"/>
              </w:rPr>
            </w:pPr>
            <w:r w:rsidRPr="00170BC3">
              <w:rPr>
                <w:color w:val="000000"/>
                <w:sz w:val="16"/>
                <w:szCs w:val="16"/>
                <w:lang w:eastAsia="es-CL"/>
              </w:rPr>
              <w:t>BUTACA 4 CUERPOS</w:t>
            </w:r>
          </w:p>
        </w:tc>
        <w:tc>
          <w:tcPr>
            <w:tcW w:w="1276" w:type="dxa"/>
            <w:tcBorders>
              <w:top w:val="single" w:sz="4" w:space="0" w:color="auto"/>
              <w:left w:val="nil"/>
              <w:bottom w:val="nil"/>
              <w:right w:val="nil"/>
            </w:tcBorders>
            <w:noWrap/>
            <w:vAlign w:val="center"/>
          </w:tcPr>
          <w:p w14:paraId="3495374A" w14:textId="77777777" w:rsidR="005E6C4C" w:rsidRPr="007350BC" w:rsidRDefault="005E6C4C" w:rsidP="00C112EB">
            <w:pPr>
              <w:rPr>
                <w:color w:val="000000"/>
                <w:sz w:val="16"/>
                <w:szCs w:val="16"/>
                <w:lang w:eastAsia="es-CL"/>
              </w:rPr>
            </w:pPr>
            <w:r>
              <w:rPr>
                <w:color w:val="000000"/>
                <w:sz w:val="16"/>
                <w:szCs w:val="16"/>
                <w:lang w:eastAsia="es-CL"/>
              </w:rPr>
              <w:t>200X54X76h</w:t>
            </w:r>
          </w:p>
        </w:tc>
        <w:tc>
          <w:tcPr>
            <w:tcW w:w="2977" w:type="dxa"/>
            <w:tcBorders>
              <w:top w:val="nil"/>
              <w:left w:val="single" w:sz="8" w:space="0" w:color="auto"/>
              <w:bottom w:val="single" w:sz="4" w:space="0" w:color="auto"/>
              <w:right w:val="single" w:sz="8" w:space="0" w:color="auto"/>
            </w:tcBorders>
            <w:vAlign w:val="center"/>
          </w:tcPr>
          <w:p w14:paraId="5B76E726" w14:textId="77777777" w:rsidR="005E6C4C" w:rsidRPr="007350BC" w:rsidRDefault="005E6C4C" w:rsidP="00C112EB">
            <w:pPr>
              <w:jc w:val="center"/>
              <w:rPr>
                <w:color w:val="000000"/>
                <w:sz w:val="16"/>
                <w:szCs w:val="16"/>
                <w:lang w:eastAsia="es-CL"/>
              </w:rPr>
            </w:pPr>
            <w:r w:rsidRPr="00170BC3">
              <w:rPr>
                <w:color w:val="000000"/>
                <w:sz w:val="16"/>
                <w:szCs w:val="16"/>
                <w:lang w:eastAsia="es-CL"/>
              </w:rPr>
              <w:t xml:space="preserve">respaldo de polipropileno color negro y asiento tapizado lana color AZUL, pata </w:t>
            </w:r>
            <w:proofErr w:type="spellStart"/>
            <w:r w:rsidRPr="00170BC3">
              <w:rPr>
                <w:color w:val="000000"/>
                <w:sz w:val="16"/>
                <w:szCs w:val="16"/>
                <w:lang w:eastAsia="es-CL"/>
              </w:rPr>
              <w:t>spritz</w:t>
            </w:r>
            <w:proofErr w:type="spellEnd"/>
            <w:r w:rsidRPr="00170BC3">
              <w:rPr>
                <w:color w:val="000000"/>
                <w:sz w:val="16"/>
                <w:szCs w:val="16"/>
                <w:lang w:eastAsia="es-CL"/>
              </w:rPr>
              <w:t xml:space="preserve"> de estructura metálica con acabado de pintura </w:t>
            </w:r>
            <w:proofErr w:type="spellStart"/>
            <w:r w:rsidRPr="00170BC3">
              <w:rPr>
                <w:color w:val="000000"/>
                <w:sz w:val="16"/>
                <w:szCs w:val="16"/>
                <w:lang w:eastAsia="es-CL"/>
              </w:rPr>
              <w:t>epóxica</w:t>
            </w:r>
            <w:proofErr w:type="spellEnd"/>
            <w:r w:rsidRPr="00170BC3">
              <w:rPr>
                <w:color w:val="000000"/>
                <w:sz w:val="16"/>
                <w:szCs w:val="16"/>
                <w:lang w:eastAsia="es-CL"/>
              </w:rPr>
              <w:t xml:space="preserve">(electrostática) color </w:t>
            </w:r>
            <w:proofErr w:type="gramStart"/>
            <w:r w:rsidRPr="00170BC3">
              <w:rPr>
                <w:color w:val="000000"/>
                <w:sz w:val="16"/>
                <w:szCs w:val="16"/>
                <w:lang w:eastAsia="es-CL"/>
              </w:rPr>
              <w:t>negro..</w:t>
            </w:r>
            <w:proofErr w:type="gramEnd"/>
          </w:p>
        </w:tc>
        <w:tc>
          <w:tcPr>
            <w:tcW w:w="850" w:type="dxa"/>
            <w:tcBorders>
              <w:top w:val="nil"/>
              <w:left w:val="nil"/>
              <w:bottom w:val="single" w:sz="4" w:space="0" w:color="auto"/>
              <w:right w:val="nil"/>
            </w:tcBorders>
            <w:noWrap/>
            <w:vAlign w:val="center"/>
          </w:tcPr>
          <w:p w14:paraId="7B8E91C4" w14:textId="77777777" w:rsidR="005E6C4C" w:rsidRPr="007350BC" w:rsidRDefault="005E6C4C" w:rsidP="00C112EB">
            <w:pPr>
              <w:jc w:val="center"/>
              <w:rPr>
                <w:color w:val="000000"/>
                <w:sz w:val="16"/>
                <w:szCs w:val="16"/>
                <w:lang w:eastAsia="es-CL"/>
              </w:rPr>
            </w:pPr>
            <w:r>
              <w:rPr>
                <w:color w:val="000000"/>
                <w:sz w:val="16"/>
                <w:szCs w:val="16"/>
                <w:lang w:eastAsia="es-CL"/>
              </w:rPr>
              <w:t>1</w:t>
            </w:r>
          </w:p>
        </w:tc>
        <w:tc>
          <w:tcPr>
            <w:tcW w:w="1134" w:type="dxa"/>
            <w:tcBorders>
              <w:top w:val="nil"/>
              <w:left w:val="single" w:sz="4" w:space="0" w:color="auto"/>
              <w:bottom w:val="single" w:sz="4" w:space="0" w:color="auto"/>
              <w:right w:val="single" w:sz="4" w:space="0" w:color="auto"/>
            </w:tcBorders>
            <w:vAlign w:val="center"/>
          </w:tcPr>
          <w:p w14:paraId="277AFACD" w14:textId="77777777" w:rsidR="005E6C4C" w:rsidRPr="007350BC" w:rsidRDefault="005E6C4C" w:rsidP="00C112EB">
            <w:pPr>
              <w:rPr>
                <w:color w:val="000000"/>
                <w:sz w:val="16"/>
                <w:szCs w:val="16"/>
                <w:lang w:eastAsia="es-CL"/>
              </w:rPr>
            </w:pPr>
          </w:p>
        </w:tc>
        <w:tc>
          <w:tcPr>
            <w:tcW w:w="1428" w:type="dxa"/>
            <w:tcBorders>
              <w:top w:val="nil"/>
              <w:left w:val="nil"/>
              <w:bottom w:val="single" w:sz="4" w:space="0" w:color="auto"/>
              <w:right w:val="single" w:sz="8" w:space="0" w:color="auto"/>
            </w:tcBorders>
            <w:vAlign w:val="center"/>
          </w:tcPr>
          <w:p w14:paraId="33F441D9" w14:textId="77777777" w:rsidR="005E6C4C" w:rsidRPr="007350BC" w:rsidRDefault="005E6C4C" w:rsidP="00C112EB">
            <w:pPr>
              <w:rPr>
                <w:color w:val="000000"/>
                <w:sz w:val="16"/>
                <w:szCs w:val="16"/>
                <w:lang w:eastAsia="es-CL"/>
              </w:rPr>
            </w:pPr>
          </w:p>
        </w:tc>
        <w:tc>
          <w:tcPr>
            <w:tcW w:w="973" w:type="dxa"/>
            <w:tcBorders>
              <w:top w:val="nil"/>
              <w:left w:val="nil"/>
              <w:bottom w:val="single" w:sz="4" w:space="0" w:color="auto"/>
              <w:right w:val="single" w:sz="8" w:space="0" w:color="auto"/>
            </w:tcBorders>
            <w:noWrap/>
            <w:vAlign w:val="bottom"/>
          </w:tcPr>
          <w:p w14:paraId="3C8EDE3A" w14:textId="77777777" w:rsidR="005E6C4C" w:rsidRPr="007350BC" w:rsidRDefault="005E6C4C" w:rsidP="00C112EB">
            <w:pPr>
              <w:rPr>
                <w:color w:val="000000"/>
                <w:sz w:val="16"/>
                <w:szCs w:val="16"/>
                <w:lang w:eastAsia="es-CL"/>
              </w:rPr>
            </w:pPr>
          </w:p>
        </w:tc>
      </w:tr>
      <w:tr w:rsidR="005E6C4C" w:rsidRPr="008A681A" w14:paraId="147F650D" w14:textId="77777777" w:rsidTr="00C112EB">
        <w:trPr>
          <w:trHeight w:val="300"/>
        </w:trPr>
        <w:tc>
          <w:tcPr>
            <w:tcW w:w="480" w:type="dxa"/>
            <w:tcBorders>
              <w:top w:val="nil"/>
              <w:left w:val="nil"/>
              <w:bottom w:val="nil"/>
              <w:right w:val="nil"/>
            </w:tcBorders>
            <w:noWrap/>
            <w:vAlign w:val="bottom"/>
            <w:hideMark/>
          </w:tcPr>
          <w:p w14:paraId="492193E4" w14:textId="77777777" w:rsidR="005E6C4C" w:rsidRPr="007350BC" w:rsidRDefault="005E6C4C" w:rsidP="00C112EB">
            <w:pPr>
              <w:rPr>
                <w:color w:val="000000"/>
                <w:sz w:val="16"/>
                <w:szCs w:val="16"/>
                <w:lang w:eastAsia="es-CL"/>
              </w:rPr>
            </w:pPr>
          </w:p>
        </w:tc>
        <w:tc>
          <w:tcPr>
            <w:tcW w:w="1920" w:type="dxa"/>
            <w:tcBorders>
              <w:top w:val="nil"/>
              <w:left w:val="nil"/>
              <w:bottom w:val="nil"/>
              <w:right w:val="nil"/>
            </w:tcBorders>
            <w:noWrap/>
            <w:vAlign w:val="bottom"/>
            <w:hideMark/>
          </w:tcPr>
          <w:p w14:paraId="28336646" w14:textId="77777777" w:rsidR="005E6C4C" w:rsidRPr="007350BC" w:rsidRDefault="005E6C4C" w:rsidP="00C112EB">
            <w:pPr>
              <w:rPr>
                <w:sz w:val="16"/>
                <w:szCs w:val="16"/>
                <w:lang w:eastAsia="es-CL"/>
              </w:rPr>
            </w:pPr>
          </w:p>
        </w:tc>
        <w:tc>
          <w:tcPr>
            <w:tcW w:w="1276" w:type="dxa"/>
            <w:tcBorders>
              <w:top w:val="nil"/>
              <w:left w:val="nil"/>
              <w:bottom w:val="nil"/>
              <w:right w:val="nil"/>
            </w:tcBorders>
            <w:noWrap/>
            <w:vAlign w:val="bottom"/>
            <w:hideMark/>
          </w:tcPr>
          <w:p w14:paraId="56E75A1A" w14:textId="77777777" w:rsidR="005E6C4C" w:rsidRPr="007350BC" w:rsidRDefault="005E6C4C" w:rsidP="00C112EB">
            <w:pPr>
              <w:rPr>
                <w:sz w:val="16"/>
                <w:szCs w:val="16"/>
                <w:lang w:eastAsia="es-CL"/>
              </w:rPr>
            </w:pPr>
          </w:p>
        </w:tc>
        <w:tc>
          <w:tcPr>
            <w:tcW w:w="4961" w:type="dxa"/>
            <w:gridSpan w:val="3"/>
            <w:tcBorders>
              <w:top w:val="single" w:sz="8" w:space="0" w:color="auto"/>
              <w:left w:val="single" w:sz="8" w:space="0" w:color="auto"/>
              <w:bottom w:val="nil"/>
              <w:right w:val="nil"/>
            </w:tcBorders>
            <w:noWrap/>
            <w:vAlign w:val="center"/>
            <w:hideMark/>
          </w:tcPr>
          <w:p w14:paraId="04788D03"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Total </w:t>
            </w:r>
          </w:p>
        </w:tc>
        <w:tc>
          <w:tcPr>
            <w:tcW w:w="1428" w:type="dxa"/>
            <w:tcBorders>
              <w:top w:val="nil"/>
              <w:left w:val="nil"/>
              <w:bottom w:val="single" w:sz="4" w:space="0" w:color="auto"/>
              <w:right w:val="single" w:sz="8" w:space="0" w:color="auto"/>
            </w:tcBorders>
            <w:noWrap/>
            <w:vAlign w:val="bottom"/>
            <w:hideMark/>
          </w:tcPr>
          <w:p w14:paraId="1FC65F58"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 $                                            - </w:t>
            </w:r>
          </w:p>
        </w:tc>
        <w:tc>
          <w:tcPr>
            <w:tcW w:w="973" w:type="dxa"/>
            <w:tcBorders>
              <w:top w:val="nil"/>
              <w:left w:val="nil"/>
              <w:bottom w:val="nil"/>
              <w:right w:val="nil"/>
            </w:tcBorders>
            <w:noWrap/>
            <w:vAlign w:val="bottom"/>
            <w:hideMark/>
          </w:tcPr>
          <w:p w14:paraId="18446FBD" w14:textId="77777777" w:rsidR="005E6C4C" w:rsidRPr="007350BC" w:rsidRDefault="005E6C4C" w:rsidP="00C112EB">
            <w:pPr>
              <w:rPr>
                <w:color w:val="000000"/>
                <w:sz w:val="16"/>
                <w:szCs w:val="16"/>
                <w:lang w:eastAsia="es-CL"/>
              </w:rPr>
            </w:pPr>
          </w:p>
        </w:tc>
      </w:tr>
      <w:tr w:rsidR="005E6C4C" w:rsidRPr="008A681A" w14:paraId="2020B10D" w14:textId="77777777" w:rsidTr="00C112EB">
        <w:trPr>
          <w:trHeight w:val="300"/>
        </w:trPr>
        <w:tc>
          <w:tcPr>
            <w:tcW w:w="480" w:type="dxa"/>
            <w:tcBorders>
              <w:top w:val="nil"/>
              <w:left w:val="nil"/>
              <w:bottom w:val="nil"/>
              <w:right w:val="nil"/>
            </w:tcBorders>
            <w:noWrap/>
            <w:vAlign w:val="bottom"/>
            <w:hideMark/>
          </w:tcPr>
          <w:p w14:paraId="765470D2" w14:textId="77777777" w:rsidR="005E6C4C" w:rsidRPr="007350BC" w:rsidRDefault="005E6C4C" w:rsidP="00C112EB">
            <w:pPr>
              <w:rPr>
                <w:sz w:val="16"/>
                <w:szCs w:val="16"/>
                <w:lang w:eastAsia="es-CL"/>
              </w:rPr>
            </w:pPr>
          </w:p>
        </w:tc>
        <w:tc>
          <w:tcPr>
            <w:tcW w:w="1920" w:type="dxa"/>
            <w:tcBorders>
              <w:top w:val="nil"/>
              <w:left w:val="nil"/>
              <w:bottom w:val="nil"/>
              <w:right w:val="nil"/>
            </w:tcBorders>
            <w:noWrap/>
            <w:vAlign w:val="bottom"/>
            <w:hideMark/>
          </w:tcPr>
          <w:p w14:paraId="207924F9" w14:textId="77777777" w:rsidR="005E6C4C" w:rsidRPr="007350BC" w:rsidRDefault="005E6C4C" w:rsidP="00C112EB">
            <w:pPr>
              <w:rPr>
                <w:sz w:val="16"/>
                <w:szCs w:val="16"/>
                <w:lang w:eastAsia="es-CL"/>
              </w:rPr>
            </w:pPr>
          </w:p>
        </w:tc>
        <w:tc>
          <w:tcPr>
            <w:tcW w:w="1276" w:type="dxa"/>
            <w:tcBorders>
              <w:top w:val="nil"/>
              <w:left w:val="nil"/>
              <w:bottom w:val="nil"/>
              <w:right w:val="nil"/>
            </w:tcBorders>
            <w:noWrap/>
            <w:vAlign w:val="bottom"/>
            <w:hideMark/>
          </w:tcPr>
          <w:p w14:paraId="628C2186" w14:textId="77777777" w:rsidR="005E6C4C" w:rsidRPr="007350BC" w:rsidRDefault="005E6C4C" w:rsidP="00C112EB">
            <w:pPr>
              <w:rPr>
                <w:sz w:val="16"/>
                <w:szCs w:val="16"/>
                <w:lang w:eastAsia="es-CL"/>
              </w:rPr>
            </w:pPr>
          </w:p>
        </w:tc>
        <w:tc>
          <w:tcPr>
            <w:tcW w:w="4961" w:type="dxa"/>
            <w:gridSpan w:val="3"/>
            <w:tcBorders>
              <w:top w:val="single" w:sz="4" w:space="0" w:color="auto"/>
              <w:left w:val="single" w:sz="8" w:space="0" w:color="auto"/>
              <w:bottom w:val="single" w:sz="4" w:space="0" w:color="auto"/>
              <w:right w:val="nil"/>
            </w:tcBorders>
            <w:noWrap/>
            <w:vAlign w:val="center"/>
            <w:hideMark/>
          </w:tcPr>
          <w:p w14:paraId="34EEECF1"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Descuentos </w:t>
            </w:r>
          </w:p>
        </w:tc>
        <w:tc>
          <w:tcPr>
            <w:tcW w:w="1428" w:type="dxa"/>
            <w:tcBorders>
              <w:top w:val="nil"/>
              <w:left w:val="nil"/>
              <w:bottom w:val="single" w:sz="4" w:space="0" w:color="auto"/>
              <w:right w:val="single" w:sz="8" w:space="0" w:color="auto"/>
            </w:tcBorders>
            <w:noWrap/>
            <w:vAlign w:val="bottom"/>
            <w:hideMark/>
          </w:tcPr>
          <w:p w14:paraId="4D04BC88"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 $                                            - </w:t>
            </w:r>
          </w:p>
        </w:tc>
        <w:tc>
          <w:tcPr>
            <w:tcW w:w="973" w:type="dxa"/>
            <w:tcBorders>
              <w:top w:val="nil"/>
              <w:left w:val="nil"/>
              <w:bottom w:val="nil"/>
              <w:right w:val="nil"/>
            </w:tcBorders>
            <w:noWrap/>
            <w:vAlign w:val="bottom"/>
            <w:hideMark/>
          </w:tcPr>
          <w:p w14:paraId="49C18539" w14:textId="77777777" w:rsidR="005E6C4C" w:rsidRPr="007350BC" w:rsidRDefault="005E6C4C" w:rsidP="00C112EB">
            <w:pPr>
              <w:rPr>
                <w:color w:val="000000"/>
                <w:sz w:val="16"/>
                <w:szCs w:val="16"/>
                <w:lang w:eastAsia="es-CL"/>
              </w:rPr>
            </w:pPr>
          </w:p>
        </w:tc>
      </w:tr>
      <w:tr w:rsidR="005E6C4C" w:rsidRPr="008A681A" w14:paraId="1D3F2866" w14:textId="77777777" w:rsidTr="00C112EB">
        <w:trPr>
          <w:trHeight w:val="300"/>
        </w:trPr>
        <w:tc>
          <w:tcPr>
            <w:tcW w:w="480" w:type="dxa"/>
            <w:tcBorders>
              <w:top w:val="nil"/>
              <w:left w:val="nil"/>
              <w:bottom w:val="nil"/>
              <w:right w:val="nil"/>
            </w:tcBorders>
            <w:noWrap/>
            <w:vAlign w:val="bottom"/>
            <w:hideMark/>
          </w:tcPr>
          <w:p w14:paraId="2135154B" w14:textId="77777777" w:rsidR="005E6C4C" w:rsidRPr="007350BC" w:rsidRDefault="005E6C4C" w:rsidP="00C112EB">
            <w:pPr>
              <w:rPr>
                <w:sz w:val="16"/>
                <w:szCs w:val="16"/>
                <w:lang w:eastAsia="es-CL"/>
              </w:rPr>
            </w:pPr>
          </w:p>
        </w:tc>
        <w:tc>
          <w:tcPr>
            <w:tcW w:w="1920" w:type="dxa"/>
            <w:tcBorders>
              <w:top w:val="nil"/>
              <w:left w:val="nil"/>
              <w:bottom w:val="nil"/>
              <w:right w:val="nil"/>
            </w:tcBorders>
            <w:noWrap/>
            <w:vAlign w:val="bottom"/>
            <w:hideMark/>
          </w:tcPr>
          <w:p w14:paraId="0C7EA25C" w14:textId="77777777" w:rsidR="005E6C4C" w:rsidRPr="007350BC" w:rsidRDefault="005E6C4C" w:rsidP="00C112EB">
            <w:pPr>
              <w:rPr>
                <w:sz w:val="16"/>
                <w:szCs w:val="16"/>
                <w:lang w:eastAsia="es-CL"/>
              </w:rPr>
            </w:pPr>
          </w:p>
        </w:tc>
        <w:tc>
          <w:tcPr>
            <w:tcW w:w="1276" w:type="dxa"/>
            <w:tcBorders>
              <w:top w:val="nil"/>
              <w:left w:val="nil"/>
              <w:bottom w:val="nil"/>
              <w:right w:val="nil"/>
            </w:tcBorders>
            <w:noWrap/>
            <w:vAlign w:val="bottom"/>
            <w:hideMark/>
          </w:tcPr>
          <w:p w14:paraId="71275B2A" w14:textId="77777777" w:rsidR="005E6C4C" w:rsidRPr="007350BC" w:rsidRDefault="005E6C4C" w:rsidP="00C112EB">
            <w:pPr>
              <w:rPr>
                <w:sz w:val="16"/>
                <w:szCs w:val="16"/>
                <w:lang w:eastAsia="es-CL"/>
              </w:rPr>
            </w:pPr>
          </w:p>
        </w:tc>
        <w:tc>
          <w:tcPr>
            <w:tcW w:w="4961" w:type="dxa"/>
            <w:gridSpan w:val="3"/>
            <w:tcBorders>
              <w:top w:val="single" w:sz="4" w:space="0" w:color="auto"/>
              <w:left w:val="single" w:sz="8" w:space="0" w:color="auto"/>
              <w:bottom w:val="single" w:sz="4" w:space="0" w:color="auto"/>
              <w:right w:val="nil"/>
            </w:tcBorders>
            <w:noWrap/>
            <w:vAlign w:val="center"/>
            <w:hideMark/>
          </w:tcPr>
          <w:p w14:paraId="0DE15FDC"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Instalación </w:t>
            </w:r>
          </w:p>
        </w:tc>
        <w:tc>
          <w:tcPr>
            <w:tcW w:w="1428" w:type="dxa"/>
            <w:tcBorders>
              <w:top w:val="nil"/>
              <w:left w:val="nil"/>
              <w:bottom w:val="single" w:sz="4" w:space="0" w:color="auto"/>
              <w:right w:val="single" w:sz="8" w:space="0" w:color="auto"/>
            </w:tcBorders>
            <w:noWrap/>
            <w:vAlign w:val="bottom"/>
            <w:hideMark/>
          </w:tcPr>
          <w:p w14:paraId="1A27294E"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 $                                            - </w:t>
            </w:r>
          </w:p>
        </w:tc>
        <w:tc>
          <w:tcPr>
            <w:tcW w:w="973" w:type="dxa"/>
            <w:tcBorders>
              <w:top w:val="nil"/>
              <w:left w:val="nil"/>
              <w:bottom w:val="nil"/>
              <w:right w:val="nil"/>
            </w:tcBorders>
            <w:noWrap/>
            <w:vAlign w:val="bottom"/>
            <w:hideMark/>
          </w:tcPr>
          <w:p w14:paraId="6B685985" w14:textId="77777777" w:rsidR="005E6C4C" w:rsidRPr="007350BC" w:rsidRDefault="005E6C4C" w:rsidP="00C112EB">
            <w:pPr>
              <w:rPr>
                <w:color w:val="000000"/>
                <w:sz w:val="16"/>
                <w:szCs w:val="16"/>
                <w:lang w:eastAsia="es-CL"/>
              </w:rPr>
            </w:pPr>
          </w:p>
        </w:tc>
      </w:tr>
      <w:tr w:rsidR="005E6C4C" w:rsidRPr="008A681A" w14:paraId="08EDD018" w14:textId="77777777" w:rsidTr="00C112EB">
        <w:trPr>
          <w:trHeight w:val="300"/>
        </w:trPr>
        <w:tc>
          <w:tcPr>
            <w:tcW w:w="480" w:type="dxa"/>
            <w:tcBorders>
              <w:top w:val="nil"/>
              <w:left w:val="nil"/>
              <w:bottom w:val="nil"/>
              <w:right w:val="nil"/>
            </w:tcBorders>
            <w:noWrap/>
            <w:vAlign w:val="bottom"/>
            <w:hideMark/>
          </w:tcPr>
          <w:p w14:paraId="1AFD85E2" w14:textId="77777777" w:rsidR="005E6C4C" w:rsidRPr="007350BC" w:rsidRDefault="005E6C4C" w:rsidP="00C112EB">
            <w:pPr>
              <w:rPr>
                <w:sz w:val="16"/>
                <w:szCs w:val="16"/>
                <w:lang w:eastAsia="es-CL"/>
              </w:rPr>
            </w:pPr>
          </w:p>
        </w:tc>
        <w:tc>
          <w:tcPr>
            <w:tcW w:w="1920" w:type="dxa"/>
            <w:tcBorders>
              <w:top w:val="nil"/>
              <w:left w:val="nil"/>
              <w:bottom w:val="nil"/>
              <w:right w:val="nil"/>
            </w:tcBorders>
            <w:noWrap/>
            <w:vAlign w:val="bottom"/>
            <w:hideMark/>
          </w:tcPr>
          <w:p w14:paraId="0B05E4C1" w14:textId="77777777" w:rsidR="005E6C4C" w:rsidRPr="007350BC" w:rsidRDefault="005E6C4C" w:rsidP="00C112EB">
            <w:pPr>
              <w:rPr>
                <w:sz w:val="16"/>
                <w:szCs w:val="16"/>
                <w:lang w:eastAsia="es-CL"/>
              </w:rPr>
            </w:pPr>
          </w:p>
        </w:tc>
        <w:tc>
          <w:tcPr>
            <w:tcW w:w="1276" w:type="dxa"/>
            <w:tcBorders>
              <w:top w:val="nil"/>
              <w:left w:val="nil"/>
              <w:bottom w:val="nil"/>
              <w:right w:val="nil"/>
            </w:tcBorders>
            <w:noWrap/>
            <w:vAlign w:val="bottom"/>
            <w:hideMark/>
          </w:tcPr>
          <w:p w14:paraId="7C2575AF" w14:textId="77777777" w:rsidR="005E6C4C" w:rsidRPr="007350BC" w:rsidRDefault="005E6C4C" w:rsidP="00C112EB">
            <w:pPr>
              <w:rPr>
                <w:sz w:val="16"/>
                <w:szCs w:val="16"/>
                <w:lang w:eastAsia="es-CL"/>
              </w:rPr>
            </w:pPr>
          </w:p>
        </w:tc>
        <w:tc>
          <w:tcPr>
            <w:tcW w:w="4961" w:type="dxa"/>
            <w:gridSpan w:val="3"/>
            <w:tcBorders>
              <w:top w:val="single" w:sz="4" w:space="0" w:color="auto"/>
              <w:left w:val="single" w:sz="8" w:space="0" w:color="auto"/>
              <w:bottom w:val="single" w:sz="4" w:space="0" w:color="auto"/>
              <w:right w:val="nil"/>
            </w:tcBorders>
            <w:noWrap/>
            <w:vAlign w:val="center"/>
            <w:hideMark/>
          </w:tcPr>
          <w:p w14:paraId="4420B5E8" w14:textId="77777777" w:rsidR="005E6C4C" w:rsidRPr="007350BC" w:rsidRDefault="005E6C4C" w:rsidP="00C112EB">
            <w:pPr>
              <w:rPr>
                <w:color w:val="000000"/>
                <w:sz w:val="16"/>
                <w:szCs w:val="16"/>
                <w:lang w:eastAsia="es-CL"/>
              </w:rPr>
            </w:pPr>
            <w:r w:rsidRPr="007350BC">
              <w:rPr>
                <w:color w:val="000000"/>
                <w:sz w:val="16"/>
                <w:szCs w:val="16"/>
                <w:lang w:eastAsia="es-CL"/>
              </w:rPr>
              <w:t>SUBTOTAL NETO</w:t>
            </w:r>
          </w:p>
        </w:tc>
        <w:tc>
          <w:tcPr>
            <w:tcW w:w="1428" w:type="dxa"/>
            <w:tcBorders>
              <w:top w:val="nil"/>
              <w:left w:val="nil"/>
              <w:bottom w:val="single" w:sz="4" w:space="0" w:color="auto"/>
              <w:right w:val="single" w:sz="8" w:space="0" w:color="auto"/>
            </w:tcBorders>
            <w:noWrap/>
            <w:vAlign w:val="bottom"/>
            <w:hideMark/>
          </w:tcPr>
          <w:p w14:paraId="35EF5E86"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 $                                            - </w:t>
            </w:r>
          </w:p>
        </w:tc>
        <w:tc>
          <w:tcPr>
            <w:tcW w:w="973" w:type="dxa"/>
            <w:tcBorders>
              <w:top w:val="nil"/>
              <w:left w:val="nil"/>
              <w:bottom w:val="nil"/>
              <w:right w:val="nil"/>
            </w:tcBorders>
            <w:noWrap/>
            <w:vAlign w:val="bottom"/>
            <w:hideMark/>
          </w:tcPr>
          <w:p w14:paraId="3B09FAF8" w14:textId="77777777" w:rsidR="005E6C4C" w:rsidRPr="007350BC" w:rsidRDefault="005E6C4C" w:rsidP="00C112EB">
            <w:pPr>
              <w:rPr>
                <w:color w:val="000000"/>
                <w:sz w:val="16"/>
                <w:szCs w:val="16"/>
                <w:lang w:eastAsia="es-CL"/>
              </w:rPr>
            </w:pPr>
          </w:p>
        </w:tc>
      </w:tr>
      <w:tr w:rsidR="005E6C4C" w:rsidRPr="008A681A" w14:paraId="5A30CB02" w14:textId="77777777" w:rsidTr="00C112EB">
        <w:trPr>
          <w:trHeight w:val="300"/>
        </w:trPr>
        <w:tc>
          <w:tcPr>
            <w:tcW w:w="480" w:type="dxa"/>
            <w:tcBorders>
              <w:top w:val="nil"/>
              <w:left w:val="nil"/>
              <w:bottom w:val="nil"/>
              <w:right w:val="nil"/>
            </w:tcBorders>
            <w:noWrap/>
            <w:vAlign w:val="bottom"/>
            <w:hideMark/>
          </w:tcPr>
          <w:p w14:paraId="2654CD96" w14:textId="77777777" w:rsidR="005E6C4C" w:rsidRPr="007350BC" w:rsidRDefault="005E6C4C" w:rsidP="00C112EB">
            <w:pPr>
              <w:rPr>
                <w:sz w:val="16"/>
                <w:szCs w:val="16"/>
                <w:lang w:eastAsia="es-CL"/>
              </w:rPr>
            </w:pPr>
          </w:p>
        </w:tc>
        <w:tc>
          <w:tcPr>
            <w:tcW w:w="1920" w:type="dxa"/>
            <w:tcBorders>
              <w:top w:val="nil"/>
              <w:left w:val="nil"/>
              <w:bottom w:val="nil"/>
              <w:right w:val="nil"/>
            </w:tcBorders>
            <w:noWrap/>
            <w:vAlign w:val="bottom"/>
            <w:hideMark/>
          </w:tcPr>
          <w:p w14:paraId="1E5FB50F" w14:textId="77777777" w:rsidR="005E6C4C" w:rsidRPr="007350BC" w:rsidRDefault="005E6C4C" w:rsidP="00C112EB">
            <w:pPr>
              <w:rPr>
                <w:sz w:val="16"/>
                <w:szCs w:val="16"/>
                <w:lang w:eastAsia="es-CL"/>
              </w:rPr>
            </w:pPr>
          </w:p>
        </w:tc>
        <w:tc>
          <w:tcPr>
            <w:tcW w:w="1276" w:type="dxa"/>
            <w:tcBorders>
              <w:top w:val="nil"/>
              <w:left w:val="nil"/>
              <w:bottom w:val="nil"/>
              <w:right w:val="nil"/>
            </w:tcBorders>
            <w:noWrap/>
            <w:vAlign w:val="bottom"/>
            <w:hideMark/>
          </w:tcPr>
          <w:p w14:paraId="58B1B173" w14:textId="77777777" w:rsidR="005E6C4C" w:rsidRPr="007350BC" w:rsidRDefault="005E6C4C" w:rsidP="00C112EB">
            <w:pPr>
              <w:rPr>
                <w:sz w:val="16"/>
                <w:szCs w:val="16"/>
                <w:lang w:eastAsia="es-CL"/>
              </w:rPr>
            </w:pPr>
          </w:p>
        </w:tc>
        <w:tc>
          <w:tcPr>
            <w:tcW w:w="4961" w:type="dxa"/>
            <w:gridSpan w:val="3"/>
            <w:tcBorders>
              <w:top w:val="single" w:sz="4" w:space="0" w:color="auto"/>
              <w:left w:val="single" w:sz="8" w:space="0" w:color="auto"/>
              <w:bottom w:val="single" w:sz="4" w:space="0" w:color="auto"/>
              <w:right w:val="nil"/>
            </w:tcBorders>
            <w:noWrap/>
            <w:vAlign w:val="center"/>
            <w:hideMark/>
          </w:tcPr>
          <w:p w14:paraId="33F1810A" w14:textId="77777777" w:rsidR="005E6C4C" w:rsidRPr="007350BC" w:rsidRDefault="005E6C4C" w:rsidP="00C112EB">
            <w:pPr>
              <w:rPr>
                <w:color w:val="000000"/>
                <w:sz w:val="16"/>
                <w:szCs w:val="16"/>
                <w:lang w:eastAsia="es-CL"/>
              </w:rPr>
            </w:pPr>
            <w:r w:rsidRPr="007350BC">
              <w:rPr>
                <w:color w:val="000000"/>
                <w:sz w:val="16"/>
                <w:szCs w:val="16"/>
                <w:lang w:eastAsia="es-CL"/>
              </w:rPr>
              <w:t>IVA</w:t>
            </w:r>
          </w:p>
        </w:tc>
        <w:tc>
          <w:tcPr>
            <w:tcW w:w="1428" w:type="dxa"/>
            <w:tcBorders>
              <w:top w:val="nil"/>
              <w:left w:val="nil"/>
              <w:bottom w:val="single" w:sz="4" w:space="0" w:color="auto"/>
              <w:right w:val="single" w:sz="8" w:space="0" w:color="auto"/>
            </w:tcBorders>
            <w:noWrap/>
            <w:vAlign w:val="bottom"/>
            <w:hideMark/>
          </w:tcPr>
          <w:p w14:paraId="52F02490" w14:textId="77777777" w:rsidR="005E6C4C" w:rsidRPr="007350BC" w:rsidRDefault="005E6C4C" w:rsidP="00C112EB">
            <w:pPr>
              <w:rPr>
                <w:color w:val="000000"/>
                <w:sz w:val="16"/>
                <w:szCs w:val="16"/>
                <w:lang w:eastAsia="es-CL"/>
              </w:rPr>
            </w:pPr>
            <w:r w:rsidRPr="007350BC">
              <w:rPr>
                <w:color w:val="000000"/>
                <w:sz w:val="16"/>
                <w:szCs w:val="16"/>
                <w:lang w:eastAsia="es-CL"/>
              </w:rPr>
              <w:t xml:space="preserve"> $                                            - </w:t>
            </w:r>
          </w:p>
        </w:tc>
        <w:tc>
          <w:tcPr>
            <w:tcW w:w="973" w:type="dxa"/>
            <w:tcBorders>
              <w:top w:val="nil"/>
              <w:left w:val="nil"/>
              <w:bottom w:val="nil"/>
              <w:right w:val="nil"/>
            </w:tcBorders>
            <w:noWrap/>
            <w:vAlign w:val="bottom"/>
            <w:hideMark/>
          </w:tcPr>
          <w:p w14:paraId="61B79089" w14:textId="77777777" w:rsidR="005E6C4C" w:rsidRPr="007350BC" w:rsidRDefault="005E6C4C" w:rsidP="00C112EB">
            <w:pPr>
              <w:rPr>
                <w:color w:val="000000"/>
                <w:sz w:val="16"/>
                <w:szCs w:val="16"/>
                <w:lang w:eastAsia="es-CL"/>
              </w:rPr>
            </w:pPr>
          </w:p>
        </w:tc>
      </w:tr>
      <w:tr w:rsidR="005E6C4C" w:rsidRPr="008A681A" w14:paraId="767FE022" w14:textId="77777777" w:rsidTr="00C112EB">
        <w:trPr>
          <w:trHeight w:val="330"/>
        </w:trPr>
        <w:tc>
          <w:tcPr>
            <w:tcW w:w="480" w:type="dxa"/>
            <w:tcBorders>
              <w:top w:val="nil"/>
              <w:left w:val="nil"/>
              <w:bottom w:val="nil"/>
              <w:right w:val="nil"/>
            </w:tcBorders>
            <w:noWrap/>
            <w:vAlign w:val="bottom"/>
            <w:hideMark/>
          </w:tcPr>
          <w:p w14:paraId="1CE8F381" w14:textId="77777777" w:rsidR="005E6C4C" w:rsidRPr="007350BC" w:rsidRDefault="005E6C4C" w:rsidP="00C112EB">
            <w:pPr>
              <w:rPr>
                <w:sz w:val="16"/>
                <w:szCs w:val="16"/>
                <w:lang w:eastAsia="es-CL"/>
              </w:rPr>
            </w:pPr>
          </w:p>
        </w:tc>
        <w:tc>
          <w:tcPr>
            <w:tcW w:w="1920" w:type="dxa"/>
            <w:tcBorders>
              <w:top w:val="nil"/>
              <w:left w:val="nil"/>
              <w:bottom w:val="nil"/>
              <w:right w:val="nil"/>
            </w:tcBorders>
            <w:noWrap/>
            <w:vAlign w:val="bottom"/>
            <w:hideMark/>
          </w:tcPr>
          <w:p w14:paraId="2FD2654B" w14:textId="77777777" w:rsidR="005E6C4C" w:rsidRPr="007350BC" w:rsidRDefault="005E6C4C" w:rsidP="00C112EB">
            <w:pPr>
              <w:rPr>
                <w:sz w:val="16"/>
                <w:szCs w:val="16"/>
                <w:lang w:eastAsia="es-CL"/>
              </w:rPr>
            </w:pPr>
          </w:p>
        </w:tc>
        <w:tc>
          <w:tcPr>
            <w:tcW w:w="1276" w:type="dxa"/>
            <w:tcBorders>
              <w:top w:val="nil"/>
              <w:left w:val="nil"/>
              <w:bottom w:val="nil"/>
              <w:right w:val="nil"/>
            </w:tcBorders>
            <w:noWrap/>
            <w:vAlign w:val="bottom"/>
            <w:hideMark/>
          </w:tcPr>
          <w:p w14:paraId="3584C863" w14:textId="77777777" w:rsidR="005E6C4C" w:rsidRPr="007350BC" w:rsidRDefault="005E6C4C" w:rsidP="00C112EB">
            <w:pPr>
              <w:rPr>
                <w:sz w:val="16"/>
                <w:szCs w:val="16"/>
                <w:lang w:eastAsia="es-CL"/>
              </w:rPr>
            </w:pPr>
          </w:p>
        </w:tc>
        <w:tc>
          <w:tcPr>
            <w:tcW w:w="4961" w:type="dxa"/>
            <w:gridSpan w:val="3"/>
            <w:tcBorders>
              <w:top w:val="nil"/>
              <w:left w:val="single" w:sz="8" w:space="0" w:color="auto"/>
              <w:bottom w:val="single" w:sz="8" w:space="0" w:color="auto"/>
              <w:right w:val="nil"/>
            </w:tcBorders>
            <w:noWrap/>
            <w:vAlign w:val="center"/>
            <w:hideMark/>
          </w:tcPr>
          <w:p w14:paraId="42084526" w14:textId="77777777" w:rsidR="005E6C4C" w:rsidRPr="007350BC" w:rsidRDefault="005E6C4C" w:rsidP="00C112EB">
            <w:pPr>
              <w:rPr>
                <w:b/>
                <w:bCs/>
                <w:color w:val="000000"/>
                <w:sz w:val="16"/>
                <w:szCs w:val="16"/>
                <w:lang w:eastAsia="es-CL"/>
              </w:rPr>
            </w:pPr>
            <w:r w:rsidRPr="007350BC">
              <w:rPr>
                <w:b/>
                <w:bCs/>
                <w:color w:val="000000"/>
                <w:sz w:val="16"/>
                <w:szCs w:val="16"/>
                <w:lang w:eastAsia="es-CL"/>
              </w:rPr>
              <w:t>TOTAL</w:t>
            </w:r>
          </w:p>
        </w:tc>
        <w:tc>
          <w:tcPr>
            <w:tcW w:w="1428" w:type="dxa"/>
            <w:tcBorders>
              <w:top w:val="nil"/>
              <w:left w:val="nil"/>
              <w:bottom w:val="single" w:sz="8" w:space="0" w:color="auto"/>
              <w:right w:val="single" w:sz="8" w:space="0" w:color="auto"/>
            </w:tcBorders>
            <w:noWrap/>
            <w:vAlign w:val="bottom"/>
            <w:hideMark/>
          </w:tcPr>
          <w:p w14:paraId="52518BB6" w14:textId="77777777" w:rsidR="005E6C4C" w:rsidRPr="007350BC" w:rsidRDefault="005E6C4C" w:rsidP="00C112EB">
            <w:pPr>
              <w:rPr>
                <w:b/>
                <w:bCs/>
                <w:color w:val="000000"/>
                <w:sz w:val="16"/>
                <w:szCs w:val="16"/>
                <w:lang w:eastAsia="es-CL"/>
              </w:rPr>
            </w:pPr>
            <w:r w:rsidRPr="007350BC">
              <w:rPr>
                <w:b/>
                <w:bCs/>
                <w:color w:val="000000"/>
                <w:sz w:val="16"/>
                <w:szCs w:val="16"/>
                <w:lang w:eastAsia="es-CL"/>
              </w:rPr>
              <w:t xml:space="preserve"> $                               - </w:t>
            </w:r>
          </w:p>
        </w:tc>
        <w:tc>
          <w:tcPr>
            <w:tcW w:w="973" w:type="dxa"/>
            <w:tcBorders>
              <w:top w:val="nil"/>
              <w:left w:val="nil"/>
              <w:bottom w:val="nil"/>
              <w:right w:val="nil"/>
            </w:tcBorders>
            <w:noWrap/>
            <w:vAlign w:val="bottom"/>
            <w:hideMark/>
          </w:tcPr>
          <w:p w14:paraId="1D6994D8" w14:textId="77777777" w:rsidR="005E6C4C" w:rsidRPr="007350BC" w:rsidRDefault="005E6C4C" w:rsidP="00C112EB">
            <w:pPr>
              <w:rPr>
                <w:b/>
                <w:bCs/>
                <w:color w:val="000000"/>
                <w:sz w:val="16"/>
                <w:szCs w:val="16"/>
                <w:lang w:eastAsia="es-CL"/>
              </w:rPr>
            </w:pPr>
          </w:p>
        </w:tc>
      </w:tr>
      <w:tr w:rsidR="005E6C4C" w:rsidRPr="008A681A" w14:paraId="23FC4DB7" w14:textId="77777777" w:rsidTr="00C112EB">
        <w:trPr>
          <w:trHeight w:val="300"/>
        </w:trPr>
        <w:tc>
          <w:tcPr>
            <w:tcW w:w="480" w:type="dxa"/>
            <w:tcBorders>
              <w:top w:val="nil"/>
              <w:left w:val="nil"/>
              <w:bottom w:val="nil"/>
              <w:right w:val="nil"/>
            </w:tcBorders>
            <w:noWrap/>
            <w:vAlign w:val="bottom"/>
            <w:hideMark/>
          </w:tcPr>
          <w:p w14:paraId="22C66500" w14:textId="77777777" w:rsidR="005E6C4C" w:rsidRPr="007350BC" w:rsidRDefault="005E6C4C" w:rsidP="00C112EB">
            <w:pPr>
              <w:rPr>
                <w:sz w:val="16"/>
                <w:szCs w:val="16"/>
                <w:lang w:eastAsia="es-CL"/>
              </w:rPr>
            </w:pPr>
          </w:p>
        </w:tc>
        <w:tc>
          <w:tcPr>
            <w:tcW w:w="1920" w:type="dxa"/>
            <w:tcBorders>
              <w:top w:val="nil"/>
              <w:left w:val="nil"/>
              <w:bottom w:val="nil"/>
              <w:right w:val="nil"/>
            </w:tcBorders>
            <w:noWrap/>
            <w:vAlign w:val="bottom"/>
            <w:hideMark/>
          </w:tcPr>
          <w:p w14:paraId="301D732A" w14:textId="77777777" w:rsidR="005E6C4C" w:rsidRPr="007350BC" w:rsidRDefault="005E6C4C" w:rsidP="00C112EB">
            <w:pPr>
              <w:rPr>
                <w:sz w:val="16"/>
                <w:szCs w:val="16"/>
                <w:lang w:eastAsia="es-CL"/>
              </w:rPr>
            </w:pPr>
          </w:p>
        </w:tc>
        <w:tc>
          <w:tcPr>
            <w:tcW w:w="1276" w:type="dxa"/>
            <w:tcBorders>
              <w:top w:val="nil"/>
              <w:left w:val="nil"/>
              <w:bottom w:val="nil"/>
              <w:right w:val="nil"/>
            </w:tcBorders>
            <w:noWrap/>
            <w:vAlign w:val="bottom"/>
            <w:hideMark/>
          </w:tcPr>
          <w:p w14:paraId="74D7D4A4" w14:textId="77777777" w:rsidR="005E6C4C" w:rsidRPr="007350BC" w:rsidRDefault="005E6C4C" w:rsidP="00C112EB">
            <w:pPr>
              <w:rPr>
                <w:sz w:val="16"/>
                <w:szCs w:val="16"/>
                <w:lang w:eastAsia="es-CL"/>
              </w:rPr>
            </w:pPr>
          </w:p>
        </w:tc>
        <w:tc>
          <w:tcPr>
            <w:tcW w:w="2977" w:type="dxa"/>
            <w:tcBorders>
              <w:top w:val="nil"/>
              <w:left w:val="nil"/>
              <w:bottom w:val="nil"/>
              <w:right w:val="nil"/>
            </w:tcBorders>
            <w:noWrap/>
            <w:vAlign w:val="bottom"/>
            <w:hideMark/>
          </w:tcPr>
          <w:p w14:paraId="1705953C" w14:textId="77777777" w:rsidR="005E6C4C" w:rsidRPr="007350BC" w:rsidRDefault="005E6C4C" w:rsidP="00C112EB">
            <w:pPr>
              <w:rPr>
                <w:sz w:val="16"/>
                <w:szCs w:val="16"/>
                <w:lang w:eastAsia="es-CL"/>
              </w:rPr>
            </w:pPr>
          </w:p>
        </w:tc>
        <w:tc>
          <w:tcPr>
            <w:tcW w:w="850" w:type="dxa"/>
            <w:tcBorders>
              <w:top w:val="nil"/>
              <w:left w:val="nil"/>
              <w:bottom w:val="nil"/>
              <w:right w:val="nil"/>
            </w:tcBorders>
            <w:noWrap/>
            <w:vAlign w:val="bottom"/>
            <w:hideMark/>
          </w:tcPr>
          <w:p w14:paraId="4C3AE9CD" w14:textId="77777777" w:rsidR="005E6C4C" w:rsidRPr="007350BC" w:rsidRDefault="005E6C4C" w:rsidP="00C112EB">
            <w:pPr>
              <w:rPr>
                <w:sz w:val="16"/>
                <w:szCs w:val="16"/>
                <w:lang w:eastAsia="es-CL"/>
              </w:rPr>
            </w:pPr>
          </w:p>
        </w:tc>
        <w:tc>
          <w:tcPr>
            <w:tcW w:w="1134" w:type="dxa"/>
            <w:tcBorders>
              <w:top w:val="nil"/>
              <w:left w:val="nil"/>
              <w:bottom w:val="nil"/>
              <w:right w:val="nil"/>
            </w:tcBorders>
            <w:noWrap/>
            <w:vAlign w:val="bottom"/>
            <w:hideMark/>
          </w:tcPr>
          <w:p w14:paraId="0B28307F" w14:textId="77777777" w:rsidR="005E6C4C" w:rsidRPr="007350BC" w:rsidRDefault="005E6C4C" w:rsidP="00C112EB">
            <w:pPr>
              <w:rPr>
                <w:sz w:val="16"/>
                <w:szCs w:val="16"/>
                <w:lang w:eastAsia="es-CL"/>
              </w:rPr>
            </w:pPr>
          </w:p>
        </w:tc>
        <w:tc>
          <w:tcPr>
            <w:tcW w:w="1428" w:type="dxa"/>
            <w:tcBorders>
              <w:top w:val="nil"/>
              <w:left w:val="nil"/>
              <w:bottom w:val="nil"/>
              <w:right w:val="nil"/>
            </w:tcBorders>
            <w:noWrap/>
            <w:vAlign w:val="bottom"/>
            <w:hideMark/>
          </w:tcPr>
          <w:p w14:paraId="1FD93581" w14:textId="77777777" w:rsidR="005E6C4C" w:rsidRPr="007350BC" w:rsidRDefault="005E6C4C" w:rsidP="00C112EB">
            <w:pPr>
              <w:rPr>
                <w:sz w:val="16"/>
                <w:szCs w:val="16"/>
                <w:lang w:eastAsia="es-CL"/>
              </w:rPr>
            </w:pPr>
          </w:p>
        </w:tc>
        <w:tc>
          <w:tcPr>
            <w:tcW w:w="973" w:type="dxa"/>
            <w:tcBorders>
              <w:top w:val="nil"/>
              <w:left w:val="nil"/>
              <w:bottom w:val="nil"/>
              <w:right w:val="nil"/>
            </w:tcBorders>
            <w:noWrap/>
            <w:vAlign w:val="bottom"/>
            <w:hideMark/>
          </w:tcPr>
          <w:p w14:paraId="6AE666A2" w14:textId="77777777" w:rsidR="005E6C4C" w:rsidRPr="007350BC" w:rsidRDefault="005E6C4C" w:rsidP="00C112EB">
            <w:pPr>
              <w:rPr>
                <w:sz w:val="16"/>
                <w:szCs w:val="16"/>
                <w:lang w:eastAsia="es-CL"/>
              </w:rPr>
            </w:pPr>
          </w:p>
        </w:tc>
      </w:tr>
    </w:tbl>
    <w:p w14:paraId="213E1882" w14:textId="77777777" w:rsidR="005E6C4C" w:rsidRDefault="005E6C4C" w:rsidP="005E6C4C">
      <w:pPr>
        <w:rPr>
          <w:rFonts w:ascii="Verdana" w:hAnsi="Verdana" w:cs="Arial"/>
          <w:b/>
          <w:sz w:val="20"/>
          <w:szCs w:val="20"/>
          <w:lang w:val="es-MX"/>
        </w:rPr>
      </w:pPr>
      <w:r>
        <w:rPr>
          <w:rFonts w:ascii="Verdana" w:hAnsi="Verdana" w:cs="Arial"/>
          <w:b/>
          <w:sz w:val="20"/>
          <w:szCs w:val="20"/>
          <w:lang w:val="es-MX"/>
        </w:rPr>
        <w:t>Periodo de Garantía Total: ____ meses.</w:t>
      </w:r>
    </w:p>
    <w:p w14:paraId="663F0173" w14:textId="77777777" w:rsidR="005E6C4C" w:rsidRDefault="005E6C4C" w:rsidP="005E6C4C">
      <w:pPr>
        <w:rPr>
          <w:rFonts w:ascii="Verdana" w:hAnsi="Verdana" w:cs="Arial"/>
          <w:b/>
          <w:sz w:val="20"/>
          <w:szCs w:val="20"/>
          <w:lang w:val="es-MX"/>
        </w:rPr>
      </w:pPr>
      <w:r>
        <w:rPr>
          <w:rFonts w:ascii="Verdana" w:hAnsi="Verdana" w:cs="Arial"/>
          <w:b/>
          <w:sz w:val="20"/>
          <w:szCs w:val="20"/>
          <w:lang w:val="es-MX"/>
        </w:rPr>
        <w:t xml:space="preserve">Plazo de entrega _____ </w:t>
      </w:r>
      <w:proofErr w:type="spellStart"/>
      <w:r>
        <w:rPr>
          <w:rFonts w:ascii="Verdana" w:hAnsi="Verdana" w:cs="Arial"/>
          <w:b/>
          <w:sz w:val="20"/>
          <w:szCs w:val="20"/>
          <w:lang w:val="es-MX"/>
        </w:rPr>
        <w:t>dias</w:t>
      </w:r>
      <w:proofErr w:type="spellEnd"/>
    </w:p>
    <w:p w14:paraId="1A278AE5" w14:textId="77777777" w:rsidR="005E6C4C" w:rsidRDefault="005E6C4C" w:rsidP="005E6C4C">
      <w:pPr>
        <w:rPr>
          <w:rFonts w:ascii="Verdana" w:hAnsi="Verdana" w:cs="Arial"/>
          <w:b/>
          <w:sz w:val="20"/>
          <w:szCs w:val="20"/>
          <w:lang w:val="es-MX"/>
        </w:rPr>
      </w:pPr>
      <w:r>
        <w:rPr>
          <w:rFonts w:ascii="Verdana" w:hAnsi="Verdana" w:cs="Arial"/>
          <w:b/>
          <w:sz w:val="20"/>
          <w:szCs w:val="20"/>
          <w:lang w:val="es-MX"/>
        </w:rPr>
        <w:t>Fecha:</w:t>
      </w:r>
    </w:p>
    <w:p w14:paraId="7A083F2A" w14:textId="213C285C" w:rsidR="005E6C4C" w:rsidRDefault="005E6C4C" w:rsidP="005E6C4C">
      <w:pPr>
        <w:rPr>
          <w:rFonts w:ascii="Verdana" w:hAnsi="Verdana" w:cs="Arial"/>
          <w:b/>
          <w:sz w:val="20"/>
          <w:szCs w:val="20"/>
          <w:u w:val="single"/>
          <w:lang w:val="es-MX"/>
        </w:rPr>
      </w:pPr>
    </w:p>
    <w:p w14:paraId="3DE5471D" w14:textId="77777777" w:rsidR="00650916" w:rsidRDefault="00650916" w:rsidP="005E6C4C">
      <w:pPr>
        <w:rPr>
          <w:rFonts w:ascii="Verdana" w:hAnsi="Verdana" w:cs="Arial"/>
          <w:b/>
          <w:sz w:val="20"/>
          <w:szCs w:val="20"/>
          <w:u w:val="single"/>
          <w:lang w:val="es-MX"/>
        </w:rPr>
      </w:pPr>
    </w:p>
    <w:p w14:paraId="530596C4" w14:textId="77777777" w:rsidR="00650916" w:rsidRDefault="00650916" w:rsidP="005E6C4C">
      <w:pPr>
        <w:rPr>
          <w:rFonts w:ascii="Verdana" w:hAnsi="Verdana" w:cs="Arial"/>
          <w:b/>
          <w:sz w:val="20"/>
          <w:szCs w:val="20"/>
          <w:u w:val="single"/>
          <w:lang w:val="es-MX"/>
        </w:rPr>
      </w:pPr>
    </w:p>
    <w:p w14:paraId="769D16EF" w14:textId="77777777" w:rsidR="00650916" w:rsidRDefault="00650916" w:rsidP="005E6C4C">
      <w:pPr>
        <w:rPr>
          <w:rFonts w:ascii="Verdana" w:hAnsi="Verdana" w:cs="Arial"/>
          <w:b/>
          <w:sz w:val="20"/>
          <w:szCs w:val="20"/>
          <w:u w:val="single"/>
          <w:lang w:val="es-MX"/>
        </w:rPr>
      </w:pPr>
    </w:p>
    <w:p w14:paraId="3CB51020" w14:textId="77777777" w:rsidR="00650916" w:rsidRDefault="00650916" w:rsidP="005E6C4C">
      <w:pPr>
        <w:rPr>
          <w:rFonts w:ascii="Verdana" w:hAnsi="Verdana" w:cs="Arial"/>
          <w:b/>
          <w:sz w:val="20"/>
          <w:szCs w:val="20"/>
          <w:u w:val="single"/>
          <w:lang w:val="es-MX"/>
        </w:rPr>
      </w:pPr>
    </w:p>
    <w:p w14:paraId="540DDE46" w14:textId="77777777" w:rsidR="00650916" w:rsidRDefault="00650916" w:rsidP="005E6C4C">
      <w:pPr>
        <w:rPr>
          <w:rFonts w:ascii="Verdana" w:hAnsi="Verdana" w:cs="Arial"/>
          <w:b/>
          <w:sz w:val="20"/>
          <w:szCs w:val="20"/>
          <w:u w:val="single"/>
          <w:lang w:val="es-MX"/>
        </w:rPr>
      </w:pPr>
    </w:p>
    <w:p w14:paraId="296C3581" w14:textId="77777777" w:rsidR="005E6C4C" w:rsidRPr="00FC78E8" w:rsidRDefault="005E6C4C" w:rsidP="005E6C4C">
      <w:pPr>
        <w:jc w:val="center"/>
        <w:rPr>
          <w:rFonts w:ascii="Verdana" w:hAnsi="Verdana" w:cs="Arial"/>
          <w:b/>
          <w:sz w:val="20"/>
          <w:szCs w:val="20"/>
          <w:u w:val="single"/>
          <w:lang w:val="es-MX"/>
        </w:rPr>
      </w:pPr>
      <w:r w:rsidRPr="00FC78E8">
        <w:rPr>
          <w:rFonts w:ascii="Verdana" w:hAnsi="Verdana" w:cs="Arial"/>
          <w:b/>
          <w:sz w:val="20"/>
          <w:szCs w:val="20"/>
          <w:u w:val="single"/>
          <w:lang w:val="es-MX"/>
        </w:rPr>
        <w:t>Timbre y Firma</w:t>
      </w:r>
    </w:p>
    <w:p w14:paraId="374D6A75" w14:textId="77777777" w:rsidR="005E6C4C" w:rsidRDefault="005E6C4C" w:rsidP="005E6C4C">
      <w:pPr>
        <w:jc w:val="center"/>
        <w:rPr>
          <w:rFonts w:ascii="Verdana" w:hAnsi="Verdana" w:cs="Arial"/>
          <w:b/>
          <w:sz w:val="20"/>
          <w:szCs w:val="20"/>
          <w:u w:val="single"/>
          <w:lang w:val="es-MX"/>
        </w:rPr>
      </w:pPr>
      <w:r>
        <w:rPr>
          <w:rFonts w:ascii="Verdana" w:hAnsi="Verdana" w:cs="Arial"/>
          <w:b/>
          <w:sz w:val="20"/>
          <w:szCs w:val="20"/>
          <w:u w:val="single"/>
          <w:lang w:val="es-MX"/>
        </w:rPr>
        <w:t>Representante Legal</w:t>
      </w:r>
    </w:p>
    <w:p w14:paraId="2FF9E71E" w14:textId="77777777" w:rsidR="005E6C4C" w:rsidRDefault="005E6C4C" w:rsidP="005E6C4C">
      <w:pPr>
        <w:jc w:val="center"/>
        <w:rPr>
          <w:rFonts w:ascii="Verdana" w:hAnsi="Verdana" w:cs="Arial"/>
          <w:b/>
          <w:sz w:val="20"/>
          <w:szCs w:val="20"/>
          <w:u w:val="single"/>
          <w:lang w:val="es-MX"/>
        </w:rPr>
      </w:pPr>
    </w:p>
    <w:p w14:paraId="212430DC" w14:textId="77777777" w:rsidR="005E6C4C" w:rsidRDefault="005E6C4C" w:rsidP="005E6C4C">
      <w:pPr>
        <w:jc w:val="center"/>
        <w:rPr>
          <w:rFonts w:ascii="Verdana" w:hAnsi="Verdana" w:cs="Arial"/>
          <w:b/>
          <w:sz w:val="20"/>
          <w:szCs w:val="20"/>
          <w:u w:val="single"/>
          <w:lang w:val="es-MX"/>
        </w:rPr>
      </w:pPr>
    </w:p>
    <w:p w14:paraId="10419A3A" w14:textId="77777777" w:rsidR="0094736D" w:rsidRPr="005E6C4C" w:rsidRDefault="0094736D" w:rsidP="005E6C4C"/>
    <w:sectPr w:rsidR="0094736D" w:rsidRPr="005E6C4C" w:rsidSect="003F09D8">
      <w:headerReference w:type="default" r:id="rId13"/>
      <w:footerReference w:type="default" r:id="rId14"/>
      <w:pgSz w:w="12240" w:h="18720"/>
      <w:pgMar w:top="2404" w:right="1467" w:bottom="1417" w:left="1559" w:header="27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F1D92" w14:textId="77777777" w:rsidR="00543408" w:rsidRDefault="00543408" w:rsidP="009C340E">
      <w:r>
        <w:separator/>
      </w:r>
    </w:p>
  </w:endnote>
  <w:endnote w:type="continuationSeparator" w:id="0">
    <w:p w14:paraId="38DF8C8D" w14:textId="77777777" w:rsidR="00543408" w:rsidRDefault="00543408" w:rsidP="009C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aco">
    <w:charset w:val="00"/>
    <w:family w:val="modern"/>
    <w:pitch w:val="fixed"/>
    <w:sig w:usb0="00000007" w:usb1="00000000" w:usb2="00000000" w:usb3="00000000" w:csb0="00000093" w:csb1="00000000"/>
  </w:font>
  <w:font w:name="Eurostile LT Std">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gobCL">
    <w:altName w:val="Times New Roman"/>
    <w:panose1 w:val="00000000000000000000"/>
    <w:charset w:val="4D"/>
    <w:family w:val="auto"/>
    <w:notTrueType/>
    <w:pitch w:val="variable"/>
    <w:sig w:usb0="00000001" w:usb1="4000005B"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4842" w14:textId="6FC4D12B" w:rsidR="00E93D8A" w:rsidRDefault="00E93D8A">
    <w:pPr>
      <w:pStyle w:val="Piedepgina"/>
      <w:jc w:val="right"/>
    </w:pPr>
    <w:r w:rsidRPr="004D6778">
      <w:rPr>
        <w:noProof/>
        <w:lang w:val="es-CL" w:eastAsia="es-CL"/>
      </w:rPr>
      <w:drawing>
        <wp:anchor distT="0" distB="0" distL="114300" distR="114300" simplePos="0" relativeHeight="251668480" behindDoc="0" locked="0" layoutInCell="1" allowOverlap="1" wp14:anchorId="5C7BA8C4" wp14:editId="184AC623">
          <wp:simplePos x="0" y="0"/>
          <wp:positionH relativeFrom="page">
            <wp:align>center</wp:align>
          </wp:positionH>
          <wp:positionV relativeFrom="paragraph">
            <wp:posOffset>190500</wp:posOffset>
          </wp:positionV>
          <wp:extent cx="6854025" cy="170887"/>
          <wp:effectExtent l="0" t="0" r="4445" b="0"/>
          <wp:wrapNone/>
          <wp:docPr id="7399413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13988" name=""/>
                  <pic:cNvPicPr/>
                </pic:nvPicPr>
                <pic:blipFill>
                  <a:blip r:embed="rId1">
                    <a:extLst>
                      <a:ext uri="{28A0092B-C50C-407E-A947-70E740481C1C}">
                        <a14:useLocalDpi xmlns:a14="http://schemas.microsoft.com/office/drawing/2010/main" val="0"/>
                      </a:ext>
                    </a:extLst>
                  </a:blip>
                  <a:stretch>
                    <a:fillRect/>
                  </a:stretch>
                </pic:blipFill>
                <pic:spPr>
                  <a:xfrm>
                    <a:off x="0" y="0"/>
                    <a:ext cx="6854025" cy="170887"/>
                  </a:xfrm>
                  <a:prstGeom prst="rect">
                    <a:avLst/>
                  </a:prstGeom>
                </pic:spPr>
              </pic:pic>
            </a:graphicData>
          </a:graphic>
          <wp14:sizeRelH relativeFrom="page">
            <wp14:pctWidth>0</wp14:pctWidth>
          </wp14:sizeRelH>
          <wp14:sizeRelV relativeFrom="page">
            <wp14:pctHeight>0</wp14:pctHeight>
          </wp14:sizeRelV>
        </wp:anchor>
      </w:drawing>
    </w:r>
    <w:sdt>
      <w:sdtPr>
        <w:id w:val="1459843954"/>
        <w:docPartObj>
          <w:docPartGallery w:val="Page Numbers (Bottom of Page)"/>
          <w:docPartUnique/>
        </w:docPartObj>
      </w:sdtPr>
      <w:sdtContent>
        <w:r>
          <w:fldChar w:fldCharType="begin"/>
        </w:r>
        <w:r>
          <w:instrText>PAGE   \* MERGEFORMAT</w:instrText>
        </w:r>
        <w:r>
          <w:fldChar w:fldCharType="separate"/>
        </w:r>
        <w:r w:rsidR="00C769BA" w:rsidRPr="00C769BA">
          <w:rPr>
            <w:noProof/>
            <w:lang w:val="es-ES"/>
          </w:rPr>
          <w:t>2</w:t>
        </w:r>
        <w:r>
          <w:fldChar w:fldCharType="end"/>
        </w:r>
      </w:sdtContent>
    </w:sdt>
  </w:p>
  <w:p w14:paraId="69556195" w14:textId="6DCE84C5" w:rsidR="00E93D8A" w:rsidRDefault="00E93D8A" w:rsidP="00287A9E">
    <w:pPr>
      <w:pStyle w:val="Piedepgina"/>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BF39B" w14:textId="77777777" w:rsidR="00543408" w:rsidRDefault="00543408" w:rsidP="009C340E">
      <w:r>
        <w:separator/>
      </w:r>
    </w:p>
  </w:footnote>
  <w:footnote w:type="continuationSeparator" w:id="0">
    <w:p w14:paraId="2B0DB8EE" w14:textId="77777777" w:rsidR="00543408" w:rsidRDefault="00543408" w:rsidP="009C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35BA" w14:textId="161B6049" w:rsidR="00E93D8A" w:rsidRDefault="00000000" w:rsidP="00287A9E">
    <w:pPr>
      <w:pStyle w:val="Encabezado"/>
      <w:spacing w:line="120" w:lineRule="auto"/>
      <w:ind w:left="-993"/>
    </w:pPr>
    <w:sdt>
      <w:sdtPr>
        <w:id w:val="356552997"/>
        <w:docPartObj>
          <w:docPartGallery w:val="Page Numbers (Margins)"/>
          <w:docPartUnique/>
        </w:docPartObj>
      </w:sdtPr>
      <w:sdtContent/>
    </w:sdt>
    <w:r w:rsidR="00E93D8A">
      <w:t xml:space="preserve">      </w:t>
    </w:r>
    <w:r w:rsidR="00E93D8A">
      <w:br/>
    </w:r>
  </w:p>
  <w:p w14:paraId="7540784A" w14:textId="2EF34FC1" w:rsidR="00E93D8A" w:rsidRDefault="00E93D8A" w:rsidP="00C57414">
    <w:pPr>
      <w:pStyle w:val="Encabezado"/>
      <w:spacing w:line="120" w:lineRule="auto"/>
      <w:ind w:left="-3260"/>
    </w:pPr>
    <w:r>
      <w:rPr>
        <w:noProof/>
        <w:lang w:val="es-CL" w:eastAsia="es-CL"/>
      </w:rPr>
      <mc:AlternateContent>
        <mc:Choice Requires="wps">
          <w:drawing>
            <wp:anchor distT="0" distB="0" distL="114300" distR="114300" simplePos="0" relativeHeight="251663360" behindDoc="0" locked="0" layoutInCell="1" allowOverlap="1" wp14:anchorId="0806E50F" wp14:editId="1AF825D3">
              <wp:simplePos x="0" y="0"/>
              <wp:positionH relativeFrom="column">
                <wp:posOffset>-778298</wp:posOffset>
              </wp:positionH>
              <wp:positionV relativeFrom="paragraph">
                <wp:posOffset>60748</wp:posOffset>
              </wp:positionV>
              <wp:extent cx="897466" cy="668867"/>
              <wp:effectExtent l="0" t="0" r="4445" b="4445"/>
              <wp:wrapNone/>
              <wp:docPr id="338294532" name="Cuadro de texto 3"/>
              <wp:cNvGraphicFramePr/>
              <a:graphic xmlns:a="http://schemas.openxmlformats.org/drawingml/2006/main">
                <a:graphicData uri="http://schemas.microsoft.com/office/word/2010/wordprocessingShape">
                  <wps:wsp>
                    <wps:cNvSpPr txBox="1"/>
                    <wps:spPr>
                      <a:xfrm>
                        <a:off x="0" y="0"/>
                        <a:ext cx="897466" cy="668867"/>
                      </a:xfrm>
                      <a:prstGeom prst="rect">
                        <a:avLst/>
                      </a:prstGeom>
                      <a:solidFill>
                        <a:schemeClr val="lt1"/>
                      </a:solidFill>
                      <a:ln w="6350">
                        <a:noFill/>
                      </a:ln>
                    </wps:spPr>
                    <wps:txbx>
                      <w:txbxContent>
                        <w:p w14:paraId="5556319E" w14:textId="1C583B04" w:rsidR="00E93D8A" w:rsidRDefault="00E93D8A">
                          <w:r>
                            <w:rPr>
                              <w:noProof/>
                              <w:lang w:val="es-CL" w:eastAsia="es-CL"/>
                            </w:rPr>
                            <w:drawing>
                              <wp:inline distT="0" distB="0" distL="0" distR="0" wp14:anchorId="3A7D3BF4" wp14:editId="1B9CC64C">
                                <wp:extent cx="576000" cy="576000"/>
                                <wp:effectExtent l="0" t="0" r="0" b="0"/>
                                <wp:docPr id="73994138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6E50F" id="_x0000_t202" coordsize="21600,21600" o:spt="202" path="m,l,21600r21600,l21600,xe">
              <v:stroke joinstyle="miter"/>
              <v:path gradientshapeok="t" o:connecttype="rect"/>
            </v:shapetype>
            <v:shape id="Cuadro de texto 3" o:spid="_x0000_s1026" type="#_x0000_t202" style="position:absolute;left:0;text-align:left;margin-left:-61.3pt;margin-top:4.8pt;width:70.65pt;height:52.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" fillcolor="white [3201]" stroked="f" strokeweight=".5pt">
              <v:textbox>
                <w:txbxContent>
                  <w:p w14:paraId="5556319E" w14:textId="1C583B04" w:rsidR="00E93D8A" w:rsidRDefault="00E93D8A">
                    <w:r>
                      <w:rPr>
                        <w:noProof/>
                        <w:lang w:val="es-CL" w:eastAsia="es-CL"/>
                      </w:rPr>
                      <w:drawing>
                        <wp:inline distT="0" distB="0" distL="0" distR="0" wp14:anchorId="3A7D3BF4" wp14:editId="1B9CC64C">
                          <wp:extent cx="576000" cy="576000"/>
                          <wp:effectExtent l="0" t="0" r="0" b="0"/>
                          <wp:docPr id="73994138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v:textbox>
            </v:shape>
          </w:pict>
        </mc:Fallback>
      </mc:AlternateContent>
    </w:r>
  </w:p>
  <w:p w14:paraId="29B0E4FB" w14:textId="4EB34152" w:rsidR="00E93D8A" w:rsidRDefault="00E93D8A" w:rsidP="006F2DC4">
    <w:pPr>
      <w:pStyle w:val="Encabezado"/>
      <w:spacing w:line="120" w:lineRule="auto"/>
    </w:pPr>
    <w:r>
      <w:rPr>
        <w:noProof/>
        <w:lang w:val="es-CL" w:eastAsia="es-CL"/>
      </w:rPr>
      <mc:AlternateContent>
        <mc:Choice Requires="wps">
          <w:drawing>
            <wp:anchor distT="0" distB="0" distL="114300" distR="114300" simplePos="0" relativeHeight="251659264" behindDoc="0" locked="0" layoutInCell="1" allowOverlap="1" wp14:anchorId="704DB016" wp14:editId="6686A20C">
              <wp:simplePos x="0" y="0"/>
              <wp:positionH relativeFrom="column">
                <wp:posOffset>-735132</wp:posOffset>
              </wp:positionH>
              <wp:positionV relativeFrom="paragraph">
                <wp:posOffset>616502</wp:posOffset>
              </wp:positionV>
              <wp:extent cx="2300990" cy="474133"/>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2300990" cy="4741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FD7AD3" w14:textId="77777777" w:rsidR="00E93D8A" w:rsidRDefault="00E93D8A"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40C31CF8" w:rsidR="00E93D8A" w:rsidRDefault="00E93D8A" w:rsidP="0038036B">
                          <w:pPr>
                            <w:spacing w:line="180" w:lineRule="exact"/>
                            <w:rPr>
                              <w:rFonts w:ascii="Tahoma" w:hAnsi="Tahoma" w:cs="Tahoma"/>
                              <w:color w:val="000000" w:themeColor="text1"/>
                              <w:sz w:val="15"/>
                              <w:lang w:val="es-ES"/>
                            </w:rPr>
                          </w:pPr>
                          <w:r>
                            <w:rPr>
                              <w:rFonts w:ascii="Tahoma" w:hAnsi="Tahoma" w:cs="Tahoma"/>
                              <w:color w:val="000000" w:themeColor="text1"/>
                              <w:sz w:val="15"/>
                              <w:lang w:val="es-ES"/>
                            </w:rPr>
                            <w:t>Dirección Regional Aduana de Talcahuano</w:t>
                          </w:r>
                        </w:p>
                        <w:p w14:paraId="183B34F5" w14:textId="30C833CD" w:rsidR="00E93D8A" w:rsidRPr="00DF42E3" w:rsidRDefault="00E93D8A" w:rsidP="0038036B">
                          <w:pPr>
                            <w:spacing w:line="180" w:lineRule="exact"/>
                            <w:rPr>
                              <w:rFonts w:ascii="Tahoma" w:hAnsi="Tahoma" w:cs="Tahoma"/>
                              <w:color w:val="000000" w:themeColor="text1"/>
                              <w:sz w:val="15"/>
                              <w:lang w:val="es-ES"/>
                            </w:rPr>
                          </w:pPr>
                          <w:r>
                            <w:rPr>
                              <w:rFonts w:ascii="Tahoma" w:hAnsi="Tahoma" w:cs="Tahoma"/>
                              <w:color w:val="000000" w:themeColor="text1"/>
                              <w:sz w:val="15"/>
                              <w:lang w:val="es-ES"/>
                            </w:rPr>
                            <w:t>Departamento Administrativo / Bienes y Servicios</w:t>
                          </w:r>
                        </w:p>
                        <w:p w14:paraId="68D2709A" w14:textId="77777777" w:rsidR="00E93D8A" w:rsidRPr="00DF42E3" w:rsidRDefault="00E93D8A" w:rsidP="0038036B">
                          <w:pPr>
                            <w:spacing w:line="180" w:lineRule="exact"/>
                            <w:rPr>
                              <w:rFonts w:ascii="Tahoma" w:hAnsi="Tahoma" w:cs="Tahoma"/>
                              <w:color w:val="000000" w:themeColor="text1"/>
                              <w:sz w:val="15"/>
                              <w:lang w:val="es-ES"/>
                            </w:rPr>
                          </w:pPr>
                        </w:p>
                        <w:p w14:paraId="1F0EA4B0" w14:textId="171464A1" w:rsidR="00E93D8A" w:rsidRPr="00DF42E3" w:rsidRDefault="00E93D8A" w:rsidP="00AA7706">
                          <w:pPr>
                            <w:spacing w:line="180" w:lineRule="exact"/>
                            <w:ind w:left="-142" w:right="14"/>
                            <w:jc w:val="both"/>
                            <w:rPr>
                              <w:rFonts w:ascii="Tahoma" w:hAnsi="Tahoma" w:cs="Tahoma"/>
                              <w:color w:val="000000" w:themeColor="text1"/>
                              <w:sz w:val="15"/>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DB016" id="Cuadro de texto 10" o:spid="_x0000_s1027" type="#_x0000_t202" style="position:absolute;margin-left:-57.9pt;margin-top:48.55pt;width:181.2pt;height:3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" filled="f" stroked="f">
              <v:textbox>
                <w:txbxContent>
                  <w:p w14:paraId="2FFD7AD3" w14:textId="77777777" w:rsidR="00E93D8A" w:rsidRDefault="00E93D8A"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40C31CF8" w:rsidR="00E93D8A" w:rsidRDefault="00E93D8A" w:rsidP="0038036B">
                    <w:pPr>
                      <w:spacing w:line="180" w:lineRule="exact"/>
                      <w:rPr>
                        <w:rFonts w:ascii="Tahoma" w:hAnsi="Tahoma" w:cs="Tahoma"/>
                        <w:color w:val="000000" w:themeColor="text1"/>
                        <w:sz w:val="15"/>
                        <w:lang w:val="es-ES"/>
                      </w:rPr>
                    </w:pPr>
                    <w:r>
                      <w:rPr>
                        <w:rFonts w:ascii="Tahoma" w:hAnsi="Tahoma" w:cs="Tahoma"/>
                        <w:color w:val="000000" w:themeColor="text1"/>
                        <w:sz w:val="15"/>
                        <w:lang w:val="es-ES"/>
                      </w:rPr>
                      <w:t>Dirección Regional Aduana de Talcahuano</w:t>
                    </w:r>
                  </w:p>
                  <w:p w14:paraId="183B34F5" w14:textId="30C833CD" w:rsidR="00E93D8A" w:rsidRPr="00DF42E3" w:rsidRDefault="00E93D8A" w:rsidP="0038036B">
                    <w:pPr>
                      <w:spacing w:line="180" w:lineRule="exact"/>
                      <w:rPr>
                        <w:rFonts w:ascii="Tahoma" w:hAnsi="Tahoma" w:cs="Tahoma"/>
                        <w:color w:val="000000" w:themeColor="text1"/>
                        <w:sz w:val="15"/>
                        <w:lang w:val="es-ES"/>
                      </w:rPr>
                    </w:pPr>
                    <w:r>
                      <w:rPr>
                        <w:rFonts w:ascii="Tahoma" w:hAnsi="Tahoma" w:cs="Tahoma"/>
                        <w:color w:val="000000" w:themeColor="text1"/>
                        <w:sz w:val="15"/>
                        <w:lang w:val="es-ES"/>
                      </w:rPr>
                      <w:t>Departamento Administrativo / Bienes y Servicios</w:t>
                    </w:r>
                  </w:p>
                  <w:p w14:paraId="68D2709A" w14:textId="77777777" w:rsidR="00E93D8A" w:rsidRPr="00DF42E3" w:rsidRDefault="00E93D8A" w:rsidP="0038036B">
                    <w:pPr>
                      <w:spacing w:line="180" w:lineRule="exact"/>
                      <w:rPr>
                        <w:rFonts w:ascii="Tahoma" w:hAnsi="Tahoma" w:cs="Tahoma"/>
                        <w:color w:val="000000" w:themeColor="text1"/>
                        <w:sz w:val="15"/>
                        <w:lang w:val="es-ES"/>
                      </w:rPr>
                    </w:pPr>
                  </w:p>
                  <w:p w14:paraId="1F0EA4B0" w14:textId="171464A1" w:rsidR="00E93D8A" w:rsidRPr="00DF42E3" w:rsidRDefault="00E93D8A" w:rsidP="00AA7706">
                    <w:pPr>
                      <w:spacing w:line="180" w:lineRule="exact"/>
                      <w:ind w:left="-142" w:right="14"/>
                      <w:jc w:val="both"/>
                      <w:rPr>
                        <w:rFonts w:ascii="Tahoma" w:hAnsi="Tahoma" w:cs="Tahoma"/>
                        <w:color w:val="000000" w:themeColor="text1"/>
                        <w:sz w:val="15"/>
                        <w:lang w:val="es-ES"/>
                      </w:rPr>
                    </w:pPr>
                  </w:p>
                </w:txbxContent>
              </v:textbox>
            </v:shape>
          </w:pict>
        </mc:Fallback>
      </mc:AlternateContent>
    </w:r>
    <w:r>
      <w:rPr>
        <w:noProof/>
        <w:lang w:val="es-CL" w:eastAsia="es-CL"/>
      </w:rPr>
      <mc:AlternateContent>
        <mc:Choice Requires="wps">
          <w:drawing>
            <wp:anchor distT="0" distB="0" distL="114300" distR="114300" simplePos="0" relativeHeight="251664384" behindDoc="0" locked="0" layoutInCell="1" allowOverlap="1" wp14:anchorId="2CD422CD" wp14:editId="5A25335F">
              <wp:simplePos x="0" y="0"/>
              <wp:positionH relativeFrom="column">
                <wp:posOffset>-79375</wp:posOffset>
              </wp:positionH>
              <wp:positionV relativeFrom="paragraph">
                <wp:posOffset>68368</wp:posOffset>
              </wp:positionV>
              <wp:extent cx="1600200" cy="499110"/>
              <wp:effectExtent l="0" t="0" r="0" b="0"/>
              <wp:wrapNone/>
              <wp:docPr id="1859078118" name="Cuadro de texto 4"/>
              <wp:cNvGraphicFramePr/>
              <a:graphic xmlns:a="http://schemas.openxmlformats.org/drawingml/2006/main">
                <a:graphicData uri="http://schemas.microsoft.com/office/word/2010/wordprocessingShape">
                  <wps:wsp>
                    <wps:cNvSpPr txBox="1"/>
                    <wps:spPr>
                      <a:xfrm>
                        <a:off x="0" y="0"/>
                        <a:ext cx="1600200" cy="499110"/>
                      </a:xfrm>
                      <a:prstGeom prst="rect">
                        <a:avLst/>
                      </a:prstGeom>
                      <a:noFill/>
                      <a:ln w="6350">
                        <a:noFill/>
                      </a:ln>
                    </wps:spPr>
                    <wps:txbx>
                      <w:txbxContent>
                        <w:p w14:paraId="77F611A8" w14:textId="50F40C43" w:rsidR="00E93D8A" w:rsidRDefault="00E93D8A">
                          <w:r>
                            <w:rPr>
                              <w:noProof/>
                              <w:lang w:val="es-CL" w:eastAsia="es-CL"/>
                            </w:rPr>
                            <w:drawing>
                              <wp:inline distT="0" distB="0" distL="0" distR="0" wp14:anchorId="3D87444D" wp14:editId="664C6689">
                                <wp:extent cx="1283970" cy="388383"/>
                                <wp:effectExtent l="0" t="0" r="0" b="5715"/>
                                <wp:docPr id="739941385" name="Imagen 739941385"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422CD" id="Cuadro de texto 4" o:spid="_x0000_s1028" type="#_x0000_t202" style="position:absolute;margin-left:-6.25pt;margin-top:5.4pt;width:126pt;height: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" filled="f" stroked="f" strokeweight=".5pt">
              <v:textbox>
                <w:txbxContent>
                  <w:p w14:paraId="77F611A8" w14:textId="50F40C43" w:rsidR="00E93D8A" w:rsidRDefault="00E93D8A">
                    <w:r>
                      <w:rPr>
                        <w:noProof/>
                        <w:lang w:val="es-CL" w:eastAsia="es-CL"/>
                      </w:rPr>
                      <w:drawing>
                        <wp:inline distT="0" distB="0" distL="0" distR="0" wp14:anchorId="3D87444D" wp14:editId="664C6689">
                          <wp:extent cx="1283970" cy="388383"/>
                          <wp:effectExtent l="0" t="0" r="0" b="5715"/>
                          <wp:docPr id="739941385" name="Imagen 739941385"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BCA7F70"/>
    <w:lvl w:ilvl="0">
      <w:start w:val="1"/>
      <w:numFmt w:val="bullet"/>
      <w:pStyle w:val="NormalLista"/>
      <w:lvlText w:val=""/>
      <w:lvlJc w:val="left"/>
      <w:pPr>
        <w:tabs>
          <w:tab w:val="num" w:pos="1492"/>
        </w:tabs>
        <w:ind w:left="1492" w:hanging="360"/>
      </w:pPr>
      <w:rPr>
        <w:rFonts w:ascii="Symbol" w:hAnsi="Symbol" w:cs="Symbol" w:hint="default"/>
      </w:rPr>
    </w:lvl>
  </w:abstractNum>
  <w:abstractNum w:abstractNumId="1" w15:restartNumberingAfterBreak="0">
    <w:nsid w:val="00000001"/>
    <w:multiLevelType w:val="multilevel"/>
    <w:tmpl w:val="00000001"/>
    <w:name w:val="WW8Num2"/>
    <w:lvl w:ilvl="0">
      <w:start w:val="1"/>
      <w:numFmt w:val="bullet"/>
      <w:lvlText w:val="–"/>
      <w:lvlJc w:val="left"/>
      <w:pPr>
        <w:tabs>
          <w:tab w:val="num" w:pos="283"/>
        </w:tabs>
      </w:pPr>
      <w:rPr>
        <w:rFonts w:ascii="StarSymbol" w:hAnsi="StarSymbol" w:cs="StarSymbol"/>
        <w:sz w:val="18"/>
        <w:szCs w:val="18"/>
      </w:rPr>
    </w:lvl>
    <w:lvl w:ilvl="1">
      <w:start w:val="1"/>
      <w:numFmt w:val="bullet"/>
      <w:lvlText w:val="–"/>
      <w:lvlJc w:val="left"/>
      <w:pPr>
        <w:tabs>
          <w:tab w:val="num" w:pos="566"/>
        </w:tabs>
      </w:pPr>
      <w:rPr>
        <w:rFonts w:ascii="StarSymbol" w:hAnsi="StarSymbol" w:cs="StarSymbol"/>
        <w:sz w:val="18"/>
        <w:szCs w:val="18"/>
      </w:rPr>
    </w:lvl>
    <w:lvl w:ilvl="2">
      <w:start w:val="1"/>
      <w:numFmt w:val="bullet"/>
      <w:lvlText w:val="–"/>
      <w:lvlJc w:val="left"/>
      <w:pPr>
        <w:tabs>
          <w:tab w:val="num" w:pos="849"/>
        </w:tabs>
      </w:pPr>
      <w:rPr>
        <w:rFonts w:ascii="StarSymbol" w:hAnsi="StarSymbol" w:cs="StarSymbol"/>
        <w:sz w:val="18"/>
        <w:szCs w:val="18"/>
      </w:rPr>
    </w:lvl>
    <w:lvl w:ilvl="3">
      <w:start w:val="1"/>
      <w:numFmt w:val="bullet"/>
      <w:lvlText w:val="–"/>
      <w:lvlJc w:val="left"/>
      <w:pPr>
        <w:tabs>
          <w:tab w:val="num" w:pos="1132"/>
        </w:tabs>
      </w:pPr>
      <w:rPr>
        <w:rFonts w:ascii="StarSymbol" w:hAnsi="StarSymbol" w:cs="StarSymbol"/>
        <w:sz w:val="18"/>
        <w:szCs w:val="18"/>
      </w:rPr>
    </w:lvl>
    <w:lvl w:ilvl="4">
      <w:start w:val="1"/>
      <w:numFmt w:val="bullet"/>
      <w:lvlText w:val="–"/>
      <w:lvlJc w:val="left"/>
      <w:pPr>
        <w:tabs>
          <w:tab w:val="num" w:pos="1415"/>
        </w:tabs>
      </w:pPr>
      <w:rPr>
        <w:rFonts w:ascii="StarSymbol" w:hAnsi="StarSymbol" w:cs="StarSymbol"/>
        <w:sz w:val="18"/>
        <w:szCs w:val="18"/>
      </w:rPr>
    </w:lvl>
    <w:lvl w:ilvl="5">
      <w:start w:val="1"/>
      <w:numFmt w:val="bullet"/>
      <w:lvlText w:val="–"/>
      <w:lvlJc w:val="left"/>
      <w:pPr>
        <w:tabs>
          <w:tab w:val="num" w:pos="1698"/>
        </w:tabs>
      </w:pPr>
      <w:rPr>
        <w:rFonts w:ascii="StarSymbol" w:hAnsi="StarSymbol" w:cs="StarSymbol"/>
        <w:sz w:val="18"/>
        <w:szCs w:val="18"/>
      </w:rPr>
    </w:lvl>
    <w:lvl w:ilvl="6">
      <w:start w:val="1"/>
      <w:numFmt w:val="bullet"/>
      <w:lvlText w:val="–"/>
      <w:lvlJc w:val="left"/>
      <w:pPr>
        <w:tabs>
          <w:tab w:val="num" w:pos="1981"/>
        </w:tabs>
      </w:pPr>
      <w:rPr>
        <w:rFonts w:ascii="StarSymbol" w:hAnsi="StarSymbol" w:cs="StarSymbol"/>
        <w:sz w:val="18"/>
        <w:szCs w:val="18"/>
      </w:rPr>
    </w:lvl>
    <w:lvl w:ilvl="7">
      <w:start w:val="1"/>
      <w:numFmt w:val="bullet"/>
      <w:lvlText w:val="–"/>
      <w:lvlJc w:val="left"/>
      <w:pPr>
        <w:tabs>
          <w:tab w:val="num" w:pos="2264"/>
        </w:tabs>
      </w:pPr>
      <w:rPr>
        <w:rFonts w:ascii="StarSymbol" w:hAnsi="StarSymbol" w:cs="StarSymbol"/>
        <w:sz w:val="18"/>
        <w:szCs w:val="18"/>
      </w:rPr>
    </w:lvl>
    <w:lvl w:ilvl="8">
      <w:start w:val="1"/>
      <w:numFmt w:val="bullet"/>
      <w:lvlText w:val="–"/>
      <w:lvlJc w:val="left"/>
      <w:pPr>
        <w:tabs>
          <w:tab w:val="num" w:pos="2547"/>
        </w:tabs>
      </w:pPr>
      <w:rPr>
        <w:rFonts w:ascii="StarSymbol" w:hAnsi="StarSymbol" w:cs="StarSymbol"/>
        <w:sz w:val="18"/>
        <w:szCs w:val="18"/>
      </w:rPr>
    </w:lvl>
  </w:abstractNum>
  <w:abstractNum w:abstractNumId="2" w15:restartNumberingAfterBreak="0">
    <w:nsid w:val="149C5A86"/>
    <w:multiLevelType w:val="hybridMultilevel"/>
    <w:tmpl w:val="F676CC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0702E0C"/>
    <w:multiLevelType w:val="multilevel"/>
    <w:tmpl w:val="48A0A08A"/>
    <w:lvl w:ilvl="0">
      <w:start w:val="1"/>
      <w:numFmt w:val="bullet"/>
      <w:lvlText w:val=""/>
      <w:lvlJc w:val="left"/>
      <w:pPr>
        <w:tabs>
          <w:tab w:val="num" w:pos="720"/>
        </w:tabs>
        <w:ind w:left="720" w:hanging="360"/>
      </w:pPr>
      <w:rPr>
        <w:rFonts w:ascii="Symbol" w:hAnsi="Symbol" w:hint="default"/>
        <w:sz w:val="20"/>
      </w:rPr>
    </w:lvl>
    <w:lvl w:ilvl="1">
      <w:start w:val="63"/>
      <w:numFmt w:val="bullet"/>
      <w:lvlText w:val="-"/>
      <w:lvlJc w:val="left"/>
      <w:pPr>
        <w:ind w:left="1440" w:hanging="360"/>
      </w:pPr>
      <w:rPr>
        <w:rFonts w:ascii="Aptos Narrow" w:eastAsia="Calibri" w:hAnsi="Aptos Narrow"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6B6800"/>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B27B02"/>
    <w:multiLevelType w:val="hybridMultilevel"/>
    <w:tmpl w:val="7E5C0CAC"/>
    <w:styleLink w:val="111111"/>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6" w15:restartNumberingAfterBreak="0">
    <w:nsid w:val="634B71FF"/>
    <w:multiLevelType w:val="hybridMultilevel"/>
    <w:tmpl w:val="DAD26C6E"/>
    <w:styleLink w:val="11111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3112BB9"/>
    <w:multiLevelType w:val="hybridMultilevel"/>
    <w:tmpl w:val="13ECC5F8"/>
    <w:lvl w:ilvl="0" w:tplc="3CF86460">
      <w:start w:val="3"/>
      <w:numFmt w:val="bullet"/>
      <w:lvlText w:val="-"/>
      <w:lvlJc w:val="left"/>
      <w:pPr>
        <w:ind w:left="720" w:hanging="360"/>
      </w:pPr>
      <w:rPr>
        <w:rFonts w:ascii="Verdana" w:eastAsia="Times New Roman" w:hAnsi="Verdana"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B2B673E"/>
    <w:multiLevelType w:val="singleLevel"/>
    <w:tmpl w:val="D5268A84"/>
    <w:lvl w:ilvl="0">
      <w:start w:val="1"/>
      <w:numFmt w:val="decimal"/>
      <w:pStyle w:val="xl26"/>
      <w:lvlText w:val="%1."/>
      <w:lvlJc w:val="left"/>
      <w:pPr>
        <w:tabs>
          <w:tab w:val="num" w:pos="705"/>
        </w:tabs>
        <w:ind w:left="705" w:hanging="705"/>
      </w:pPr>
      <w:rPr>
        <w:rFonts w:cs="Times New Roman" w:hint="default"/>
      </w:rPr>
    </w:lvl>
  </w:abstractNum>
  <w:abstractNum w:abstractNumId="9" w15:restartNumberingAfterBreak="0">
    <w:nsid w:val="7B5F4BE4"/>
    <w:multiLevelType w:val="hybridMultilevel"/>
    <w:tmpl w:val="6D40B5C8"/>
    <w:styleLink w:val="1111111"/>
    <w:lvl w:ilvl="0" w:tplc="57802238">
      <w:start w:val="22"/>
      <w:numFmt w:val="bullet"/>
      <w:lvlText w:val="-"/>
      <w:lvlJc w:val="left"/>
      <w:pPr>
        <w:tabs>
          <w:tab w:val="num" w:pos="1080"/>
        </w:tabs>
        <w:ind w:left="108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16cid:durableId="1905291515">
    <w:abstractNumId w:val="0"/>
  </w:num>
  <w:num w:numId="2" w16cid:durableId="107820332">
    <w:abstractNumId w:val="9"/>
  </w:num>
  <w:num w:numId="3" w16cid:durableId="1947808386">
    <w:abstractNumId w:val="5"/>
  </w:num>
  <w:num w:numId="4" w16cid:durableId="1308438139">
    <w:abstractNumId w:val="8"/>
  </w:num>
  <w:num w:numId="5" w16cid:durableId="1024137510">
    <w:abstractNumId w:val="6"/>
  </w:num>
  <w:num w:numId="6" w16cid:durableId="233397568">
    <w:abstractNumId w:val="4"/>
  </w:num>
  <w:num w:numId="7" w16cid:durableId="702706315">
    <w:abstractNumId w:val="2"/>
  </w:num>
  <w:num w:numId="8" w16cid:durableId="369229956">
    <w:abstractNumId w:val="3"/>
  </w:num>
  <w:num w:numId="9" w16cid:durableId="203418367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40E"/>
    <w:rsid w:val="00002BE2"/>
    <w:rsid w:val="0001205B"/>
    <w:rsid w:val="00015823"/>
    <w:rsid w:val="00023D21"/>
    <w:rsid w:val="00032F6D"/>
    <w:rsid w:val="000456E9"/>
    <w:rsid w:val="00052F83"/>
    <w:rsid w:val="00053EBE"/>
    <w:rsid w:val="000633A6"/>
    <w:rsid w:val="000727D8"/>
    <w:rsid w:val="00072EC5"/>
    <w:rsid w:val="000823B7"/>
    <w:rsid w:val="00096404"/>
    <w:rsid w:val="000C049C"/>
    <w:rsid w:val="000C5D6B"/>
    <w:rsid w:val="000D3B4E"/>
    <w:rsid w:val="000D3EF3"/>
    <w:rsid w:val="000E0A86"/>
    <w:rsid w:val="000F35E7"/>
    <w:rsid w:val="00146675"/>
    <w:rsid w:val="0015395A"/>
    <w:rsid w:val="001620E5"/>
    <w:rsid w:val="00186BC5"/>
    <w:rsid w:val="0019094B"/>
    <w:rsid w:val="001B354E"/>
    <w:rsid w:val="001C2A6F"/>
    <w:rsid w:val="001E0E73"/>
    <w:rsid w:val="001F04C7"/>
    <w:rsid w:val="00204079"/>
    <w:rsid w:val="00234D34"/>
    <w:rsid w:val="002509A9"/>
    <w:rsid w:val="002629D9"/>
    <w:rsid w:val="00263637"/>
    <w:rsid w:val="0027637E"/>
    <w:rsid w:val="002841B0"/>
    <w:rsid w:val="00286AEB"/>
    <w:rsid w:val="00287A9E"/>
    <w:rsid w:val="00290C00"/>
    <w:rsid w:val="00291CBD"/>
    <w:rsid w:val="00297007"/>
    <w:rsid w:val="002A1FC4"/>
    <w:rsid w:val="002C60F3"/>
    <w:rsid w:val="002D3545"/>
    <w:rsid w:val="00305938"/>
    <w:rsid w:val="00326EB7"/>
    <w:rsid w:val="003441F3"/>
    <w:rsid w:val="003673F5"/>
    <w:rsid w:val="0038036B"/>
    <w:rsid w:val="003A1DA5"/>
    <w:rsid w:val="003A23B9"/>
    <w:rsid w:val="003E2C1A"/>
    <w:rsid w:val="003F09D8"/>
    <w:rsid w:val="00402393"/>
    <w:rsid w:val="00420329"/>
    <w:rsid w:val="00451861"/>
    <w:rsid w:val="00465553"/>
    <w:rsid w:val="004738CF"/>
    <w:rsid w:val="00485870"/>
    <w:rsid w:val="00494D66"/>
    <w:rsid w:val="00495B22"/>
    <w:rsid w:val="004A75B5"/>
    <w:rsid w:val="004B2B6C"/>
    <w:rsid w:val="004C1B79"/>
    <w:rsid w:val="004D1CD8"/>
    <w:rsid w:val="004D27A3"/>
    <w:rsid w:val="004E35AF"/>
    <w:rsid w:val="0051688E"/>
    <w:rsid w:val="00517F4D"/>
    <w:rsid w:val="00522BAC"/>
    <w:rsid w:val="00527BF2"/>
    <w:rsid w:val="00540297"/>
    <w:rsid w:val="00543408"/>
    <w:rsid w:val="0055203C"/>
    <w:rsid w:val="00553EA8"/>
    <w:rsid w:val="00557CA9"/>
    <w:rsid w:val="005A4707"/>
    <w:rsid w:val="005C0373"/>
    <w:rsid w:val="005E371D"/>
    <w:rsid w:val="005E6C4C"/>
    <w:rsid w:val="006130E9"/>
    <w:rsid w:val="00650916"/>
    <w:rsid w:val="00650B89"/>
    <w:rsid w:val="00650BBE"/>
    <w:rsid w:val="0067218B"/>
    <w:rsid w:val="00684164"/>
    <w:rsid w:val="00693D5C"/>
    <w:rsid w:val="006A7C90"/>
    <w:rsid w:val="006B3EE0"/>
    <w:rsid w:val="006D1CB8"/>
    <w:rsid w:val="006F2DC4"/>
    <w:rsid w:val="006F679F"/>
    <w:rsid w:val="006F7CCD"/>
    <w:rsid w:val="00725BDD"/>
    <w:rsid w:val="00734042"/>
    <w:rsid w:val="007643DA"/>
    <w:rsid w:val="00786F6B"/>
    <w:rsid w:val="00793D3D"/>
    <w:rsid w:val="007A1EF9"/>
    <w:rsid w:val="007B01CD"/>
    <w:rsid w:val="007B4C77"/>
    <w:rsid w:val="007B6DE7"/>
    <w:rsid w:val="007C603B"/>
    <w:rsid w:val="007D0D8A"/>
    <w:rsid w:val="007D57A7"/>
    <w:rsid w:val="007F07BC"/>
    <w:rsid w:val="007F2335"/>
    <w:rsid w:val="00851EEE"/>
    <w:rsid w:val="00865790"/>
    <w:rsid w:val="00867954"/>
    <w:rsid w:val="00870080"/>
    <w:rsid w:val="00872065"/>
    <w:rsid w:val="008842F3"/>
    <w:rsid w:val="00885993"/>
    <w:rsid w:val="008A1F18"/>
    <w:rsid w:val="008B1164"/>
    <w:rsid w:val="008C04E1"/>
    <w:rsid w:val="008C3277"/>
    <w:rsid w:val="008C6A67"/>
    <w:rsid w:val="008D50AC"/>
    <w:rsid w:val="008D6C30"/>
    <w:rsid w:val="008E2A09"/>
    <w:rsid w:val="008F5AF2"/>
    <w:rsid w:val="009119D0"/>
    <w:rsid w:val="009120AE"/>
    <w:rsid w:val="009206AB"/>
    <w:rsid w:val="00924E67"/>
    <w:rsid w:val="00926D64"/>
    <w:rsid w:val="0094736D"/>
    <w:rsid w:val="0095738B"/>
    <w:rsid w:val="00960EA0"/>
    <w:rsid w:val="0096217E"/>
    <w:rsid w:val="009630CB"/>
    <w:rsid w:val="009706FD"/>
    <w:rsid w:val="0098297C"/>
    <w:rsid w:val="009848C3"/>
    <w:rsid w:val="00994587"/>
    <w:rsid w:val="009952FB"/>
    <w:rsid w:val="009A1EE2"/>
    <w:rsid w:val="009C340E"/>
    <w:rsid w:val="009C7728"/>
    <w:rsid w:val="009F0C41"/>
    <w:rsid w:val="00A30785"/>
    <w:rsid w:val="00A66C9C"/>
    <w:rsid w:val="00A73DEB"/>
    <w:rsid w:val="00A804F3"/>
    <w:rsid w:val="00A83DDE"/>
    <w:rsid w:val="00AA4B65"/>
    <w:rsid w:val="00AA7706"/>
    <w:rsid w:val="00AB279E"/>
    <w:rsid w:val="00AC1C4A"/>
    <w:rsid w:val="00AC7AF5"/>
    <w:rsid w:val="00AD1E08"/>
    <w:rsid w:val="00AE4D1F"/>
    <w:rsid w:val="00AF17EA"/>
    <w:rsid w:val="00AF2C4C"/>
    <w:rsid w:val="00AF3F88"/>
    <w:rsid w:val="00AF5304"/>
    <w:rsid w:val="00B373FD"/>
    <w:rsid w:val="00B537C2"/>
    <w:rsid w:val="00B6355A"/>
    <w:rsid w:val="00B874A2"/>
    <w:rsid w:val="00BB5299"/>
    <w:rsid w:val="00BB7E3F"/>
    <w:rsid w:val="00BC2D8D"/>
    <w:rsid w:val="00BC4353"/>
    <w:rsid w:val="00BD1A3A"/>
    <w:rsid w:val="00BE053F"/>
    <w:rsid w:val="00BE0A2D"/>
    <w:rsid w:val="00BE506E"/>
    <w:rsid w:val="00BF5FFD"/>
    <w:rsid w:val="00C57414"/>
    <w:rsid w:val="00C70BA2"/>
    <w:rsid w:val="00C72A94"/>
    <w:rsid w:val="00C769BA"/>
    <w:rsid w:val="00C77BCD"/>
    <w:rsid w:val="00CB64E2"/>
    <w:rsid w:val="00CC04B1"/>
    <w:rsid w:val="00CF4094"/>
    <w:rsid w:val="00CF4F23"/>
    <w:rsid w:val="00CF68AF"/>
    <w:rsid w:val="00D15398"/>
    <w:rsid w:val="00D40B72"/>
    <w:rsid w:val="00D732B0"/>
    <w:rsid w:val="00DB065C"/>
    <w:rsid w:val="00DB0BCC"/>
    <w:rsid w:val="00DC7B01"/>
    <w:rsid w:val="00DD635A"/>
    <w:rsid w:val="00DF42E3"/>
    <w:rsid w:val="00E038E0"/>
    <w:rsid w:val="00E32111"/>
    <w:rsid w:val="00E333DA"/>
    <w:rsid w:val="00E40664"/>
    <w:rsid w:val="00E45C37"/>
    <w:rsid w:val="00E52854"/>
    <w:rsid w:val="00E637B1"/>
    <w:rsid w:val="00E93D8A"/>
    <w:rsid w:val="00EA18D7"/>
    <w:rsid w:val="00EA7869"/>
    <w:rsid w:val="00EC2297"/>
    <w:rsid w:val="00EC5C63"/>
    <w:rsid w:val="00ED2423"/>
    <w:rsid w:val="00ED3995"/>
    <w:rsid w:val="00ED5D2F"/>
    <w:rsid w:val="00EE0741"/>
    <w:rsid w:val="00EF73EA"/>
    <w:rsid w:val="00F0694C"/>
    <w:rsid w:val="00F13EED"/>
    <w:rsid w:val="00F32E61"/>
    <w:rsid w:val="00F42EA7"/>
    <w:rsid w:val="00F64F18"/>
    <w:rsid w:val="00FB1BD5"/>
    <w:rsid w:val="00FB6797"/>
    <w:rsid w:val="00FB7100"/>
    <w:rsid w:val="00FC1203"/>
    <w:rsid w:val="00FD64D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2EC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iPriority="1" w:unhideWhenUsed="1"/>
    <w:lsdException w:name="Body Text Indent 3" w:semiHidden="1" w:unhideWhenUsed="1"/>
    <w:lsdException w:name="Block Text" w:semiHidden="1" w:uiPriority="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0CB"/>
  </w:style>
  <w:style w:type="paragraph" w:styleId="Ttulo1">
    <w:name w:val="heading 1"/>
    <w:basedOn w:val="Normal"/>
    <w:next w:val="Normal"/>
    <w:link w:val="Ttulo1Car"/>
    <w:uiPriority w:val="9"/>
    <w:qFormat/>
    <w:rsid w:val="003F09D8"/>
    <w:pPr>
      <w:keepNext/>
      <w:spacing w:before="240" w:after="60"/>
      <w:outlineLvl w:val="0"/>
    </w:pPr>
    <w:rPr>
      <w:rFonts w:ascii="Arial" w:eastAsia="Times New Roman" w:hAnsi="Arial" w:cs="Arial"/>
      <w:b/>
      <w:bCs/>
      <w:kern w:val="32"/>
      <w:sz w:val="32"/>
      <w:szCs w:val="32"/>
      <w:lang w:val="en-US" w:eastAsia="es-ES"/>
    </w:rPr>
  </w:style>
  <w:style w:type="paragraph" w:styleId="Ttulo2">
    <w:name w:val="heading 2"/>
    <w:aliases w:val="Título 2 Car1,Título 2 Car Car,Título 2 Car1 Car Car,Título 2 Car Car Car Car,Título 2 Car1 Car Car Car Car,Título 2 Car Car Car Car Car Car,Título 2 Car Car1,Título 2 Car1 Car Car1,Título 2 Car Car Car Car1,título 2,Portadilla 2,H2,H21,H22,h"/>
    <w:basedOn w:val="Normal"/>
    <w:next w:val="Normal"/>
    <w:link w:val="Ttulo2Car"/>
    <w:uiPriority w:val="1"/>
    <w:unhideWhenUsed/>
    <w:qFormat/>
    <w:rsid w:val="003F09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qFormat/>
    <w:rsid w:val="003F09D8"/>
    <w:pPr>
      <w:keepNext/>
      <w:spacing w:before="240" w:after="60"/>
      <w:outlineLvl w:val="2"/>
    </w:pPr>
    <w:rPr>
      <w:rFonts w:ascii="Arial" w:eastAsia="Times New Roman" w:hAnsi="Arial" w:cs="Arial"/>
      <w:b/>
      <w:bCs/>
      <w:sz w:val="26"/>
      <w:szCs w:val="26"/>
      <w:lang w:val="en-US" w:eastAsia="es-ES"/>
    </w:rPr>
  </w:style>
  <w:style w:type="paragraph" w:styleId="Ttulo4">
    <w:name w:val="heading 4"/>
    <w:basedOn w:val="Normal"/>
    <w:next w:val="Normal"/>
    <w:link w:val="Ttulo4Car"/>
    <w:uiPriority w:val="9"/>
    <w:qFormat/>
    <w:rsid w:val="003F09D8"/>
    <w:pPr>
      <w:keepNext/>
      <w:spacing w:before="240" w:after="60"/>
      <w:outlineLvl w:val="3"/>
    </w:pPr>
    <w:rPr>
      <w:rFonts w:ascii="Times New Roman" w:eastAsia="Times New Roman" w:hAnsi="Times New Roman" w:cs="Times New Roman"/>
      <w:b/>
      <w:bCs/>
      <w:sz w:val="28"/>
      <w:szCs w:val="28"/>
      <w:lang w:val="en-US" w:eastAsia="es-ES"/>
    </w:rPr>
  </w:style>
  <w:style w:type="paragraph" w:styleId="Ttulo5">
    <w:name w:val="heading 5"/>
    <w:basedOn w:val="Normal"/>
    <w:next w:val="Normal"/>
    <w:link w:val="Ttulo5Car"/>
    <w:uiPriority w:val="9"/>
    <w:semiHidden/>
    <w:unhideWhenUsed/>
    <w:qFormat/>
    <w:rsid w:val="003F09D8"/>
    <w:pPr>
      <w:keepNext/>
      <w:keepLines/>
      <w:spacing w:before="40"/>
      <w:outlineLvl w:val="4"/>
    </w:pPr>
    <w:rPr>
      <w:rFonts w:ascii="Calibri Light" w:eastAsia="MS Gothic" w:hAnsi="Calibri Light" w:cs="Times New Roman"/>
      <w:color w:val="2E74B5"/>
      <w:lang w:val="es-CL"/>
    </w:rPr>
  </w:style>
  <w:style w:type="paragraph" w:styleId="Ttulo6">
    <w:name w:val="heading 6"/>
    <w:basedOn w:val="Normal"/>
    <w:link w:val="Ttulo6Car"/>
    <w:uiPriority w:val="9"/>
    <w:qFormat/>
    <w:rsid w:val="003F09D8"/>
    <w:pPr>
      <w:spacing w:before="100" w:beforeAutospacing="1" w:after="100" w:afterAutospacing="1"/>
      <w:outlineLvl w:val="5"/>
    </w:pPr>
    <w:rPr>
      <w:rFonts w:ascii="Times New Roman" w:eastAsia="Times New Roman" w:hAnsi="Times New Roman" w:cs="Times New Roman"/>
      <w:b/>
      <w:bCs/>
      <w:sz w:val="15"/>
      <w:szCs w:val="15"/>
      <w:lang w:val="es-CL" w:eastAsia="es-CL"/>
    </w:rPr>
  </w:style>
  <w:style w:type="paragraph" w:styleId="Ttulo7">
    <w:name w:val="heading 7"/>
    <w:basedOn w:val="Normal"/>
    <w:next w:val="Normal"/>
    <w:link w:val="Ttulo7Car"/>
    <w:uiPriority w:val="9"/>
    <w:semiHidden/>
    <w:unhideWhenUsed/>
    <w:qFormat/>
    <w:rsid w:val="003F09D8"/>
    <w:pPr>
      <w:keepNext/>
      <w:keepLines/>
      <w:spacing w:before="40"/>
      <w:outlineLvl w:val="6"/>
    </w:pPr>
    <w:rPr>
      <w:rFonts w:ascii="Calibri Light" w:eastAsia="MS Gothic" w:hAnsi="Calibri Light" w:cs="Times New Roman"/>
      <w:i/>
      <w:iCs/>
      <w:color w:val="1F4D78"/>
      <w:lang w:val="es-CL"/>
    </w:rPr>
  </w:style>
  <w:style w:type="paragraph" w:styleId="Ttulo8">
    <w:name w:val="heading 8"/>
    <w:basedOn w:val="Normal"/>
    <w:next w:val="Normal"/>
    <w:link w:val="Ttulo8Car"/>
    <w:uiPriority w:val="9"/>
    <w:semiHidden/>
    <w:unhideWhenUsed/>
    <w:qFormat/>
    <w:rsid w:val="003F09D8"/>
    <w:pPr>
      <w:keepNext/>
      <w:keepLines/>
      <w:spacing w:before="40"/>
      <w:outlineLvl w:val="7"/>
    </w:pPr>
    <w:rPr>
      <w:rFonts w:ascii="Calibri Light" w:eastAsia="MS Gothic" w:hAnsi="Calibri Light" w:cs="Times New Roman"/>
      <w:color w:val="272727"/>
      <w:sz w:val="21"/>
      <w:szCs w:val="21"/>
      <w:lang w:val="es-CL"/>
    </w:rPr>
  </w:style>
  <w:style w:type="paragraph" w:styleId="Ttulo9">
    <w:name w:val="heading 9"/>
    <w:basedOn w:val="Normal"/>
    <w:next w:val="Normal"/>
    <w:link w:val="Ttulo9Car"/>
    <w:uiPriority w:val="9"/>
    <w:semiHidden/>
    <w:unhideWhenUsed/>
    <w:qFormat/>
    <w:rsid w:val="003F09D8"/>
    <w:pPr>
      <w:keepNext/>
      <w:keepLines/>
      <w:spacing w:before="40"/>
      <w:outlineLvl w:val="8"/>
    </w:pPr>
    <w:rPr>
      <w:rFonts w:ascii="Calibri Light" w:eastAsia="MS Gothic" w:hAnsi="Calibri Light" w:cs="Times New Roman"/>
      <w:i/>
      <w:iCs/>
      <w:color w:val="272727"/>
      <w:sz w:val="21"/>
      <w:szCs w:val="21"/>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Portada"/>
    <w:basedOn w:val="Normal"/>
    <w:link w:val="EncabezadoCar"/>
    <w:uiPriority w:val="99"/>
    <w:unhideWhenUsed/>
    <w:rsid w:val="009C340E"/>
    <w:pPr>
      <w:tabs>
        <w:tab w:val="center" w:pos="4419"/>
        <w:tab w:val="right" w:pos="8838"/>
      </w:tabs>
    </w:pPr>
  </w:style>
  <w:style w:type="character" w:customStyle="1" w:styleId="EncabezadoCar">
    <w:name w:val="Encabezado Car"/>
    <w:aliases w:val="Portada Car"/>
    <w:basedOn w:val="Fuentedeprrafopredeter"/>
    <w:link w:val="Encabezado"/>
    <w:uiPriority w:val="99"/>
    <w:rsid w:val="009C340E"/>
  </w:style>
  <w:style w:type="paragraph" w:styleId="Piedepgina">
    <w:name w:val="footer"/>
    <w:basedOn w:val="Normal"/>
    <w:link w:val="PiedepginaCar"/>
    <w:uiPriority w:val="99"/>
    <w:unhideWhenUsed/>
    <w:rsid w:val="009C340E"/>
    <w:pPr>
      <w:tabs>
        <w:tab w:val="center" w:pos="4419"/>
        <w:tab w:val="right" w:pos="8838"/>
      </w:tabs>
    </w:pPr>
  </w:style>
  <w:style w:type="character" w:customStyle="1" w:styleId="PiedepginaCar">
    <w:name w:val="Pie de página Car"/>
    <w:basedOn w:val="Fuentedeprrafopredeter"/>
    <w:link w:val="Piedepgina"/>
    <w:uiPriority w:val="99"/>
    <w:rsid w:val="009C340E"/>
  </w:style>
  <w:style w:type="character" w:styleId="Hipervnculo">
    <w:name w:val="Hyperlink"/>
    <w:basedOn w:val="Fuentedeprrafopredeter"/>
    <w:uiPriority w:val="99"/>
    <w:unhideWhenUsed/>
    <w:rsid w:val="00FB7100"/>
    <w:rPr>
      <w:color w:val="0563C1" w:themeColor="hyperlink"/>
      <w:u w:val="single"/>
    </w:rPr>
  </w:style>
  <w:style w:type="character" w:styleId="Hipervnculovisitado">
    <w:name w:val="FollowedHyperlink"/>
    <w:basedOn w:val="Fuentedeprrafopredeter"/>
    <w:uiPriority w:val="99"/>
    <w:unhideWhenUsed/>
    <w:rsid w:val="00F42EA7"/>
    <w:rPr>
      <w:color w:val="954F72" w:themeColor="followedHyperlink"/>
      <w:u w:val="single"/>
    </w:rPr>
  </w:style>
  <w:style w:type="paragraph" w:styleId="NormalWeb">
    <w:name w:val="Normal (Web)"/>
    <w:basedOn w:val="Normal"/>
    <w:uiPriority w:val="99"/>
    <w:unhideWhenUsed/>
    <w:rsid w:val="00C70BA2"/>
    <w:pPr>
      <w:spacing w:before="100" w:beforeAutospacing="1" w:after="100" w:afterAutospacing="1"/>
    </w:pPr>
    <w:rPr>
      <w:rFonts w:ascii="Times New Roman" w:eastAsia="Times New Roman" w:hAnsi="Times New Roman" w:cs="Times New Roman"/>
      <w:lang w:val="es-CL" w:eastAsia="es-CL"/>
    </w:rPr>
  </w:style>
  <w:style w:type="character" w:customStyle="1" w:styleId="Ttulo1Car">
    <w:name w:val="Título 1 Car"/>
    <w:basedOn w:val="Fuentedeprrafopredeter"/>
    <w:link w:val="Ttulo1"/>
    <w:uiPriority w:val="9"/>
    <w:rsid w:val="003F09D8"/>
    <w:rPr>
      <w:rFonts w:ascii="Arial" w:eastAsia="Times New Roman" w:hAnsi="Arial" w:cs="Arial"/>
      <w:b/>
      <w:bCs/>
      <w:kern w:val="32"/>
      <w:sz w:val="32"/>
      <w:szCs w:val="32"/>
      <w:lang w:val="en-US" w:eastAsia="es-ES"/>
    </w:rPr>
  </w:style>
  <w:style w:type="character" w:customStyle="1" w:styleId="Ttulo2Car">
    <w:name w:val="Título 2 Car"/>
    <w:aliases w:val="Título 2 Car1 Car,Título 2 Car Car Car,Título 2 Car1 Car Car Car,Título 2 Car Car Car Car Car,Título 2 Car1 Car Car Car Car Car,Título 2 Car Car Car Car Car Car Car,Título 2 Car Car1 Car,Título 2 Car1 Car Car1 Car,título 2 Car,H2 Car,h Car"/>
    <w:basedOn w:val="Fuentedeprrafopredeter"/>
    <w:link w:val="Ttulo2"/>
    <w:uiPriority w:val="1"/>
    <w:rsid w:val="003F09D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3F09D8"/>
    <w:rPr>
      <w:rFonts w:ascii="Arial" w:eastAsia="Times New Roman" w:hAnsi="Arial" w:cs="Arial"/>
      <w:b/>
      <w:bCs/>
      <w:sz w:val="26"/>
      <w:szCs w:val="26"/>
      <w:lang w:val="en-US" w:eastAsia="es-ES"/>
    </w:rPr>
  </w:style>
  <w:style w:type="character" w:customStyle="1" w:styleId="Ttulo4Car">
    <w:name w:val="Título 4 Car"/>
    <w:basedOn w:val="Fuentedeprrafopredeter"/>
    <w:link w:val="Ttulo4"/>
    <w:uiPriority w:val="9"/>
    <w:rsid w:val="003F09D8"/>
    <w:rPr>
      <w:rFonts w:ascii="Times New Roman" w:eastAsia="Times New Roman" w:hAnsi="Times New Roman" w:cs="Times New Roman"/>
      <w:b/>
      <w:bCs/>
      <w:sz w:val="28"/>
      <w:szCs w:val="28"/>
      <w:lang w:val="en-US" w:eastAsia="es-ES"/>
    </w:rPr>
  </w:style>
  <w:style w:type="character" w:customStyle="1" w:styleId="Ttulo5Car">
    <w:name w:val="Título 5 Car"/>
    <w:basedOn w:val="Fuentedeprrafopredeter"/>
    <w:link w:val="Ttulo5"/>
    <w:uiPriority w:val="9"/>
    <w:semiHidden/>
    <w:rsid w:val="003F09D8"/>
    <w:rPr>
      <w:rFonts w:ascii="Calibri Light" w:eastAsia="MS Gothic" w:hAnsi="Calibri Light" w:cs="Times New Roman"/>
      <w:color w:val="2E74B5"/>
      <w:lang w:val="es-CL"/>
    </w:rPr>
  </w:style>
  <w:style w:type="character" w:customStyle="1" w:styleId="Ttulo6Car">
    <w:name w:val="Título 6 Car"/>
    <w:basedOn w:val="Fuentedeprrafopredeter"/>
    <w:link w:val="Ttulo6"/>
    <w:uiPriority w:val="9"/>
    <w:rsid w:val="003F09D8"/>
    <w:rPr>
      <w:rFonts w:ascii="Times New Roman" w:eastAsia="Times New Roman" w:hAnsi="Times New Roman" w:cs="Times New Roman"/>
      <w:b/>
      <w:bCs/>
      <w:sz w:val="15"/>
      <w:szCs w:val="15"/>
      <w:lang w:val="es-CL" w:eastAsia="es-CL"/>
    </w:rPr>
  </w:style>
  <w:style w:type="character" w:customStyle="1" w:styleId="Ttulo7Car">
    <w:name w:val="Título 7 Car"/>
    <w:basedOn w:val="Fuentedeprrafopredeter"/>
    <w:link w:val="Ttulo7"/>
    <w:uiPriority w:val="9"/>
    <w:semiHidden/>
    <w:rsid w:val="003F09D8"/>
    <w:rPr>
      <w:rFonts w:ascii="Calibri Light" w:eastAsia="MS Gothic" w:hAnsi="Calibri Light" w:cs="Times New Roman"/>
      <w:i/>
      <w:iCs/>
      <w:color w:val="1F4D78"/>
      <w:lang w:val="es-CL"/>
    </w:rPr>
  </w:style>
  <w:style w:type="character" w:customStyle="1" w:styleId="Ttulo8Car">
    <w:name w:val="Título 8 Car"/>
    <w:basedOn w:val="Fuentedeprrafopredeter"/>
    <w:link w:val="Ttulo8"/>
    <w:uiPriority w:val="9"/>
    <w:semiHidden/>
    <w:rsid w:val="003F09D8"/>
    <w:rPr>
      <w:rFonts w:ascii="Calibri Light" w:eastAsia="MS Gothic" w:hAnsi="Calibri Light" w:cs="Times New Roman"/>
      <w:color w:val="272727"/>
      <w:sz w:val="21"/>
      <w:szCs w:val="21"/>
      <w:lang w:val="es-CL"/>
    </w:rPr>
  </w:style>
  <w:style w:type="character" w:customStyle="1" w:styleId="Ttulo9Car">
    <w:name w:val="Título 9 Car"/>
    <w:basedOn w:val="Fuentedeprrafopredeter"/>
    <w:link w:val="Ttulo9"/>
    <w:uiPriority w:val="9"/>
    <w:semiHidden/>
    <w:rsid w:val="003F09D8"/>
    <w:rPr>
      <w:rFonts w:ascii="Calibri Light" w:eastAsia="MS Gothic" w:hAnsi="Calibri Light" w:cs="Times New Roman"/>
      <w:i/>
      <w:iCs/>
      <w:color w:val="272727"/>
      <w:sz w:val="21"/>
      <w:szCs w:val="21"/>
      <w:lang w:val="es-CL"/>
    </w:rPr>
  </w:style>
  <w:style w:type="paragraph" w:styleId="Prrafodelista">
    <w:name w:val="List Paragraph"/>
    <w:aliases w:val="Párrafo de titulo 3,Bullet List,numbered,FooterText,Paragraphe de liste1,ViñetasClaro,List Paragraph Char Char,b1,Cuadrícula media 1 - Énfasis 21,Lista de nivel 1,Bullet Points,Liste Paragraf,Párrafo,Sub Titulo Paper,Heading 2_sj,lp1"/>
    <w:basedOn w:val="Normal"/>
    <w:link w:val="PrrafodelistaCar"/>
    <w:uiPriority w:val="34"/>
    <w:qFormat/>
    <w:rsid w:val="003F09D8"/>
    <w:pPr>
      <w:ind w:left="720"/>
      <w:contextualSpacing/>
    </w:pPr>
  </w:style>
  <w:style w:type="paragraph" w:styleId="Textodeglobo">
    <w:name w:val="Balloon Text"/>
    <w:basedOn w:val="Normal"/>
    <w:link w:val="TextodegloboCar"/>
    <w:uiPriority w:val="1"/>
    <w:semiHidden/>
    <w:unhideWhenUsed/>
    <w:rsid w:val="003F09D8"/>
    <w:rPr>
      <w:rFonts w:ascii="Lucida Grande" w:hAnsi="Lucida Grande" w:cs="Lucida Grande"/>
      <w:sz w:val="18"/>
      <w:szCs w:val="18"/>
    </w:rPr>
  </w:style>
  <w:style w:type="character" w:customStyle="1" w:styleId="TextodegloboCar">
    <w:name w:val="Texto de globo Car"/>
    <w:basedOn w:val="Fuentedeprrafopredeter"/>
    <w:link w:val="Textodeglobo"/>
    <w:uiPriority w:val="1"/>
    <w:semiHidden/>
    <w:rsid w:val="003F09D8"/>
    <w:rPr>
      <w:rFonts w:ascii="Lucida Grande" w:hAnsi="Lucida Grande" w:cs="Lucida Grande"/>
      <w:sz w:val="18"/>
      <w:szCs w:val="18"/>
    </w:rPr>
  </w:style>
  <w:style w:type="character" w:customStyle="1" w:styleId="TtuloCar">
    <w:name w:val="Título Car"/>
    <w:uiPriority w:val="1"/>
    <w:rsid w:val="003F09D8"/>
    <w:rPr>
      <w:rFonts w:ascii="Arial" w:hAnsi="Arial"/>
      <w:b/>
      <w:sz w:val="24"/>
      <w:u w:val="single"/>
      <w:lang w:val="es-ES_tradnl" w:eastAsia="es-ES"/>
    </w:rPr>
  </w:style>
  <w:style w:type="paragraph" w:styleId="Ttulo">
    <w:name w:val="Title"/>
    <w:basedOn w:val="Normal"/>
    <w:next w:val="Normal"/>
    <w:link w:val="TtuloCar1"/>
    <w:uiPriority w:val="1"/>
    <w:qFormat/>
    <w:rsid w:val="003F09D8"/>
    <w:pPr>
      <w:spacing w:before="240" w:after="60"/>
      <w:jc w:val="center"/>
      <w:outlineLvl w:val="0"/>
    </w:pPr>
    <w:rPr>
      <w:rFonts w:ascii="Calibri Light" w:eastAsia="Times New Roman" w:hAnsi="Calibri Light" w:cs="Times New Roman"/>
      <w:b/>
      <w:bCs/>
      <w:kern w:val="28"/>
      <w:sz w:val="32"/>
      <w:szCs w:val="32"/>
      <w:lang w:val="es-ES" w:eastAsia="es-ES"/>
    </w:rPr>
  </w:style>
  <w:style w:type="character" w:customStyle="1" w:styleId="TtuloCar1">
    <w:name w:val="Título Car1"/>
    <w:basedOn w:val="Fuentedeprrafopredeter"/>
    <w:link w:val="Ttulo"/>
    <w:uiPriority w:val="1"/>
    <w:rsid w:val="003F09D8"/>
    <w:rPr>
      <w:rFonts w:ascii="Calibri Light" w:eastAsia="Times New Roman" w:hAnsi="Calibri Light" w:cs="Times New Roman"/>
      <w:b/>
      <w:bCs/>
      <w:kern w:val="28"/>
      <w:sz w:val="32"/>
      <w:szCs w:val="32"/>
      <w:lang w:val="es-ES" w:eastAsia="es-ES"/>
    </w:rPr>
  </w:style>
  <w:style w:type="numbering" w:customStyle="1" w:styleId="Sinlista1">
    <w:name w:val="Sin lista1"/>
    <w:next w:val="Sinlista"/>
    <w:uiPriority w:val="99"/>
    <w:semiHidden/>
    <w:unhideWhenUsed/>
    <w:rsid w:val="003F09D8"/>
  </w:style>
  <w:style w:type="paragraph" w:customStyle="1" w:styleId="Textoindependiente21">
    <w:name w:val="Texto independiente 21"/>
    <w:basedOn w:val="Normal"/>
    <w:uiPriority w:val="1"/>
    <w:rsid w:val="003F09D8"/>
    <w:pPr>
      <w:keepNext/>
      <w:widowControl w:val="0"/>
      <w:ind w:left="1134"/>
      <w:jc w:val="both"/>
    </w:pPr>
    <w:rPr>
      <w:rFonts w:ascii="Arial" w:eastAsia="Times New Roman" w:hAnsi="Arial" w:cs="Arial"/>
      <w:sz w:val="20"/>
      <w:szCs w:val="20"/>
      <w:lang w:val="es-ES" w:eastAsia="es-ES"/>
    </w:rPr>
  </w:style>
  <w:style w:type="character" w:styleId="Nmerodepgina">
    <w:name w:val="page number"/>
    <w:basedOn w:val="Fuentedeprrafopredeter"/>
    <w:rsid w:val="003F09D8"/>
  </w:style>
  <w:style w:type="paragraph" w:styleId="Sangra2detindependiente">
    <w:name w:val="Body Text Indent 2"/>
    <w:basedOn w:val="Normal"/>
    <w:link w:val="Sangra2detindependienteCar"/>
    <w:uiPriority w:val="1"/>
    <w:rsid w:val="003F09D8"/>
    <w:pPr>
      <w:widowControl w:val="0"/>
      <w:spacing w:after="240"/>
      <w:ind w:left="1134"/>
      <w:jc w:val="both"/>
    </w:pPr>
    <w:rPr>
      <w:rFonts w:ascii="Arial" w:eastAsia="Times New Roman" w:hAnsi="Arial" w:cs="Arial"/>
      <w:b/>
      <w:bCs/>
      <w:sz w:val="20"/>
      <w:szCs w:val="20"/>
      <w:lang w:val="es-ES" w:eastAsia="es-ES"/>
    </w:rPr>
  </w:style>
  <w:style w:type="character" w:customStyle="1" w:styleId="Sangra2detindependienteCar">
    <w:name w:val="Sangría 2 de t. independiente Car"/>
    <w:basedOn w:val="Fuentedeprrafopredeter"/>
    <w:link w:val="Sangra2detindependiente"/>
    <w:uiPriority w:val="1"/>
    <w:rsid w:val="003F09D8"/>
    <w:rPr>
      <w:rFonts w:ascii="Arial" w:eastAsia="Times New Roman" w:hAnsi="Arial" w:cs="Arial"/>
      <w:b/>
      <w:bCs/>
      <w:sz w:val="20"/>
      <w:szCs w:val="20"/>
      <w:lang w:val="es-ES" w:eastAsia="es-ES"/>
    </w:rPr>
  </w:style>
  <w:style w:type="paragraph" w:styleId="Textoindependiente2">
    <w:name w:val="Body Text 2"/>
    <w:basedOn w:val="Normal"/>
    <w:link w:val="Textoindependiente2Car"/>
    <w:uiPriority w:val="1"/>
    <w:rsid w:val="003F09D8"/>
    <w:pPr>
      <w:jc w:val="both"/>
    </w:pPr>
    <w:rPr>
      <w:rFonts w:ascii="Arial" w:eastAsia="Times New Roman" w:hAnsi="Arial" w:cs="Arial"/>
      <w:sz w:val="20"/>
      <w:szCs w:val="20"/>
      <w:lang w:val="es-CL" w:eastAsia="es-ES"/>
    </w:rPr>
  </w:style>
  <w:style w:type="character" w:customStyle="1" w:styleId="Textoindependiente2Car">
    <w:name w:val="Texto independiente 2 Car"/>
    <w:basedOn w:val="Fuentedeprrafopredeter"/>
    <w:link w:val="Textoindependiente2"/>
    <w:uiPriority w:val="1"/>
    <w:rsid w:val="003F09D8"/>
    <w:rPr>
      <w:rFonts w:ascii="Arial" w:eastAsia="Times New Roman" w:hAnsi="Arial" w:cs="Arial"/>
      <w:sz w:val="20"/>
      <w:szCs w:val="20"/>
      <w:lang w:val="es-CL" w:eastAsia="es-ES"/>
    </w:rPr>
  </w:style>
  <w:style w:type="paragraph" w:customStyle="1" w:styleId="Estilo1">
    <w:name w:val="Estilo1"/>
    <w:basedOn w:val="Normal"/>
    <w:uiPriority w:val="1"/>
    <w:rsid w:val="003F09D8"/>
    <w:pPr>
      <w:spacing w:after="120"/>
      <w:jc w:val="both"/>
    </w:pPr>
    <w:rPr>
      <w:rFonts w:ascii="Arial" w:eastAsia="Times New Roman" w:hAnsi="Arial" w:cs="Arial"/>
      <w:sz w:val="18"/>
      <w:szCs w:val="18"/>
      <w:lang w:val="es-ES" w:eastAsia="es-ES"/>
    </w:rPr>
  </w:style>
  <w:style w:type="paragraph" w:customStyle="1" w:styleId="Default">
    <w:name w:val="Default"/>
    <w:rsid w:val="003F09D8"/>
    <w:pPr>
      <w:autoSpaceDE w:val="0"/>
      <w:autoSpaceDN w:val="0"/>
      <w:adjustRightInd w:val="0"/>
    </w:pPr>
    <w:rPr>
      <w:rFonts w:ascii="Tahoma" w:eastAsia="Times New Roman" w:hAnsi="Tahoma" w:cs="Tahoma"/>
      <w:color w:val="000000"/>
      <w:lang w:val="es-ES" w:eastAsia="es-ES"/>
    </w:rPr>
  </w:style>
  <w:style w:type="paragraph" w:styleId="Sangradetextonormal">
    <w:name w:val="Body Text Indent"/>
    <w:basedOn w:val="Normal"/>
    <w:link w:val="SangradetextonormalCar"/>
    <w:uiPriority w:val="1"/>
    <w:rsid w:val="003F09D8"/>
    <w:pPr>
      <w:spacing w:after="120"/>
      <w:ind w:left="283"/>
    </w:pPr>
    <w:rPr>
      <w:rFonts w:ascii="Times New Roman" w:eastAsia="Times New Roman" w:hAnsi="Times New Roman" w:cs="Times New Roman"/>
      <w:sz w:val="20"/>
      <w:szCs w:val="20"/>
      <w:lang w:val="en-US" w:eastAsia="es-ES"/>
    </w:rPr>
  </w:style>
  <w:style w:type="character" w:customStyle="1" w:styleId="SangradetextonormalCar">
    <w:name w:val="Sangría de texto normal Car"/>
    <w:basedOn w:val="Fuentedeprrafopredeter"/>
    <w:link w:val="Sangradetextonormal"/>
    <w:uiPriority w:val="1"/>
    <w:rsid w:val="003F09D8"/>
    <w:rPr>
      <w:rFonts w:ascii="Times New Roman" w:eastAsia="Times New Roman" w:hAnsi="Times New Roman" w:cs="Times New Roman"/>
      <w:sz w:val="20"/>
      <w:szCs w:val="20"/>
      <w:lang w:val="en-US" w:eastAsia="es-ES"/>
    </w:rPr>
  </w:style>
  <w:style w:type="paragraph" w:customStyle="1" w:styleId="TITULO">
    <w:name w:val="TITULO"/>
    <w:basedOn w:val="Normal"/>
    <w:next w:val="Normal"/>
    <w:uiPriority w:val="99"/>
    <w:rsid w:val="003F09D8"/>
    <w:pPr>
      <w:jc w:val="center"/>
    </w:pPr>
    <w:rPr>
      <w:rFonts w:ascii="Arial" w:eastAsia="Times New Roman" w:hAnsi="Arial" w:cs="Arial"/>
      <w:b/>
      <w:bCs/>
      <w:sz w:val="28"/>
      <w:szCs w:val="28"/>
      <w:lang w:val="es-ES" w:eastAsia="es-ES"/>
    </w:rPr>
  </w:style>
  <w:style w:type="paragraph" w:styleId="Textoindependiente3">
    <w:name w:val="Body Text 3"/>
    <w:basedOn w:val="Normal"/>
    <w:link w:val="Textoindependiente3Car"/>
    <w:uiPriority w:val="99"/>
    <w:rsid w:val="003F09D8"/>
    <w:pPr>
      <w:spacing w:after="120"/>
    </w:pPr>
    <w:rPr>
      <w:rFonts w:ascii="Times New Roman" w:eastAsia="Times New Roman" w:hAnsi="Times New Roman" w:cs="Times New Roman"/>
      <w:sz w:val="16"/>
      <w:szCs w:val="16"/>
      <w:lang w:val="en-US" w:eastAsia="es-ES"/>
    </w:rPr>
  </w:style>
  <w:style w:type="character" w:customStyle="1" w:styleId="Textoindependiente3Car">
    <w:name w:val="Texto independiente 3 Car"/>
    <w:basedOn w:val="Fuentedeprrafopredeter"/>
    <w:link w:val="Textoindependiente3"/>
    <w:uiPriority w:val="99"/>
    <w:rsid w:val="003F09D8"/>
    <w:rPr>
      <w:rFonts w:ascii="Times New Roman" w:eastAsia="Times New Roman" w:hAnsi="Times New Roman" w:cs="Times New Roman"/>
      <w:sz w:val="16"/>
      <w:szCs w:val="16"/>
      <w:lang w:val="en-US" w:eastAsia="es-ES"/>
    </w:rPr>
  </w:style>
  <w:style w:type="paragraph" w:styleId="Textodebloque">
    <w:name w:val="Block Text"/>
    <w:basedOn w:val="Normal"/>
    <w:uiPriority w:val="1"/>
    <w:rsid w:val="003F09D8"/>
    <w:pPr>
      <w:widowControl w:val="0"/>
      <w:spacing w:after="120"/>
      <w:ind w:left="1134" w:right="-91"/>
      <w:jc w:val="both"/>
    </w:pPr>
    <w:rPr>
      <w:rFonts w:ascii="Century Gothic" w:eastAsia="Times New Roman" w:hAnsi="Century Gothic" w:cs="Century Gothic"/>
      <w:sz w:val="20"/>
      <w:szCs w:val="20"/>
      <w:lang w:val="es-ES" w:eastAsia="es-ES"/>
    </w:rPr>
  </w:style>
  <w:style w:type="paragraph" w:customStyle="1" w:styleId="default0">
    <w:name w:val="default0"/>
    <w:basedOn w:val="Normal"/>
    <w:uiPriority w:val="1"/>
    <w:rsid w:val="003F09D8"/>
    <w:pPr>
      <w:autoSpaceDE w:val="0"/>
      <w:autoSpaceDN w:val="0"/>
    </w:pPr>
    <w:rPr>
      <w:rFonts w:ascii="Arial" w:eastAsia="Times New Roman" w:hAnsi="Arial" w:cs="Arial"/>
      <w:color w:val="000000"/>
      <w:lang w:val="es-ES" w:eastAsia="es-ES"/>
    </w:rPr>
  </w:style>
  <w:style w:type="paragraph" w:customStyle="1" w:styleId="WW-BodyText2">
    <w:name w:val="WW-Body Text 2"/>
    <w:basedOn w:val="Normal"/>
    <w:uiPriority w:val="1"/>
    <w:rsid w:val="003F09D8"/>
    <w:pPr>
      <w:widowControl w:val="0"/>
      <w:suppressAutoHyphens/>
      <w:ind w:left="1701" w:hanging="567"/>
      <w:jc w:val="both"/>
    </w:pPr>
    <w:rPr>
      <w:rFonts w:ascii="Arial" w:eastAsia="Times New Roman" w:hAnsi="Arial" w:cs="Arial"/>
      <w:sz w:val="20"/>
      <w:szCs w:val="20"/>
      <w:lang w:val="es-ES" w:eastAsia="ar-SA"/>
    </w:rPr>
  </w:style>
  <w:style w:type="paragraph" w:styleId="Textoindependiente">
    <w:name w:val="Body Text"/>
    <w:basedOn w:val="Normal"/>
    <w:link w:val="TextoindependienteCar"/>
    <w:uiPriority w:val="1"/>
    <w:rsid w:val="003F09D8"/>
    <w:pPr>
      <w:spacing w:after="120"/>
    </w:pPr>
    <w:rPr>
      <w:rFonts w:ascii="Times New Roman" w:eastAsia="Times New Roman" w:hAnsi="Times New Roman" w:cs="Times New Roman"/>
      <w:sz w:val="20"/>
      <w:szCs w:val="20"/>
      <w:lang w:val="en-US" w:eastAsia="es-ES"/>
    </w:rPr>
  </w:style>
  <w:style w:type="character" w:customStyle="1" w:styleId="TextoindependienteCar">
    <w:name w:val="Texto independiente Car"/>
    <w:basedOn w:val="Fuentedeprrafopredeter"/>
    <w:link w:val="Textoindependiente"/>
    <w:uiPriority w:val="1"/>
    <w:rsid w:val="003F09D8"/>
    <w:rPr>
      <w:rFonts w:ascii="Times New Roman" w:eastAsia="Times New Roman" w:hAnsi="Times New Roman" w:cs="Times New Roman"/>
      <w:sz w:val="20"/>
      <w:szCs w:val="20"/>
      <w:lang w:val="en-US" w:eastAsia="es-ES"/>
    </w:rPr>
  </w:style>
  <w:style w:type="paragraph" w:customStyle="1" w:styleId="NormalLista">
    <w:name w:val="Normal Lista"/>
    <w:basedOn w:val="Normal"/>
    <w:uiPriority w:val="99"/>
    <w:rsid w:val="003F09D8"/>
    <w:pPr>
      <w:numPr>
        <w:numId w:val="1"/>
      </w:numPr>
      <w:tabs>
        <w:tab w:val="clear" w:pos="1492"/>
        <w:tab w:val="num" w:pos="360"/>
      </w:tabs>
      <w:ind w:left="360"/>
      <w:jc w:val="both"/>
    </w:pPr>
    <w:rPr>
      <w:rFonts w:ascii="Arial" w:eastAsia="Times New Roman" w:hAnsi="Arial" w:cs="Arial"/>
      <w:sz w:val="22"/>
      <w:szCs w:val="22"/>
      <w:lang w:val="es-CL" w:eastAsia="es-ES"/>
    </w:rPr>
  </w:style>
  <w:style w:type="paragraph" w:customStyle="1" w:styleId="WPNormal">
    <w:name w:val="WP_Normal"/>
    <w:basedOn w:val="Normal"/>
    <w:uiPriority w:val="99"/>
    <w:rsid w:val="003F09D8"/>
    <w:rPr>
      <w:rFonts w:ascii="Monaco" w:eastAsia="Times New Roman" w:hAnsi="Monaco" w:cs="Monaco"/>
      <w:lang w:eastAsia="es-ES"/>
    </w:rPr>
  </w:style>
  <w:style w:type="character" w:customStyle="1" w:styleId="PuestoCar2">
    <w:name w:val="Puesto Car2"/>
    <w:basedOn w:val="Fuentedeprrafopredeter"/>
    <w:uiPriority w:val="99"/>
    <w:rsid w:val="003F09D8"/>
    <w:rPr>
      <w:rFonts w:ascii="Arial" w:eastAsia="Times New Roman" w:hAnsi="Arial" w:cs="Arial"/>
      <w:b/>
      <w:bCs/>
      <w:sz w:val="24"/>
      <w:szCs w:val="24"/>
      <w:lang w:val="es-ES" w:eastAsia="es-ES"/>
    </w:rPr>
  </w:style>
  <w:style w:type="character" w:customStyle="1" w:styleId="TextocomentarioCar">
    <w:name w:val="Texto comentario Car"/>
    <w:basedOn w:val="Fuentedeprrafopredeter"/>
    <w:link w:val="Textocomentario"/>
    <w:uiPriority w:val="1"/>
    <w:rsid w:val="003F09D8"/>
    <w:rPr>
      <w:rFonts w:ascii="Times New Roman" w:eastAsia="Times New Roman" w:hAnsi="Times New Roman" w:cs="Times New Roman"/>
      <w:sz w:val="20"/>
      <w:szCs w:val="20"/>
      <w:lang w:val="en-US" w:eastAsia="es-ES"/>
    </w:rPr>
  </w:style>
  <w:style w:type="paragraph" w:styleId="Textocomentario">
    <w:name w:val="annotation text"/>
    <w:basedOn w:val="Normal"/>
    <w:link w:val="TextocomentarioCar"/>
    <w:uiPriority w:val="1"/>
    <w:rsid w:val="003F09D8"/>
    <w:rPr>
      <w:rFonts w:ascii="Times New Roman" w:eastAsia="Times New Roman" w:hAnsi="Times New Roman" w:cs="Times New Roman"/>
      <w:sz w:val="20"/>
      <w:szCs w:val="20"/>
      <w:lang w:val="en-US" w:eastAsia="es-ES"/>
    </w:rPr>
  </w:style>
  <w:style w:type="character" w:customStyle="1" w:styleId="TextocomentarioCar1">
    <w:name w:val="Texto comentario Car1"/>
    <w:basedOn w:val="Fuentedeprrafopredeter"/>
    <w:uiPriority w:val="99"/>
    <w:semiHidden/>
    <w:rsid w:val="003F09D8"/>
    <w:rPr>
      <w:sz w:val="20"/>
      <w:szCs w:val="20"/>
    </w:rPr>
  </w:style>
  <w:style w:type="character" w:customStyle="1" w:styleId="AsuntodelcomentarioCar">
    <w:name w:val="Asunto del comentario Car"/>
    <w:basedOn w:val="TextocomentarioCar"/>
    <w:link w:val="Asuntodelcomentario"/>
    <w:uiPriority w:val="1"/>
    <w:rsid w:val="003F09D8"/>
    <w:rPr>
      <w:rFonts w:ascii="Times New Roman" w:eastAsia="Times New Roman" w:hAnsi="Times New Roman" w:cs="Times New Roman"/>
      <w:b/>
      <w:bCs/>
      <w:sz w:val="20"/>
      <w:szCs w:val="20"/>
      <w:lang w:val="en-US" w:eastAsia="es-ES"/>
    </w:rPr>
  </w:style>
  <w:style w:type="paragraph" w:styleId="Asuntodelcomentario">
    <w:name w:val="annotation subject"/>
    <w:basedOn w:val="Textocomentario"/>
    <w:next w:val="Textocomentario"/>
    <w:link w:val="AsuntodelcomentarioCar"/>
    <w:uiPriority w:val="1"/>
    <w:rsid w:val="003F09D8"/>
    <w:rPr>
      <w:b/>
      <w:bCs/>
    </w:rPr>
  </w:style>
  <w:style w:type="character" w:customStyle="1" w:styleId="AsuntodelcomentarioCar1">
    <w:name w:val="Asunto del comentario Car1"/>
    <w:basedOn w:val="TextocomentarioCar1"/>
    <w:uiPriority w:val="99"/>
    <w:semiHidden/>
    <w:rsid w:val="003F09D8"/>
    <w:rPr>
      <w:b/>
      <w:bCs/>
      <w:sz w:val="20"/>
      <w:szCs w:val="20"/>
    </w:rPr>
  </w:style>
  <w:style w:type="table" w:styleId="Tablaconcuadrcula">
    <w:name w:val="Table Grid"/>
    <w:basedOn w:val="Tablanormal"/>
    <w:uiPriority w:val="39"/>
    <w:rsid w:val="003F09D8"/>
    <w:rPr>
      <w:rFonts w:ascii="Times New Roman" w:eastAsia="Times New Roman" w:hAnsi="Times New Roman" w:cs="Times New Roman"/>
      <w:sz w:val="20"/>
      <w:szCs w:val="20"/>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titulo 3 Car,Bullet List Car,numbered Car,FooterText Car,Paragraphe de liste1 Car,ViñetasClaro Car,List Paragraph Char Char Car,b1 Car,Cuadrícula media 1 - Énfasis 21 Car,Lista de nivel 1 Car,Bullet Points Car,Párrafo Car"/>
    <w:link w:val="Prrafodelista"/>
    <w:uiPriority w:val="34"/>
    <w:qFormat/>
    <w:rsid w:val="003F09D8"/>
  </w:style>
  <w:style w:type="character" w:styleId="Refdecomentario">
    <w:name w:val="annotation reference"/>
    <w:basedOn w:val="Fuentedeprrafopredeter"/>
    <w:unhideWhenUsed/>
    <w:rsid w:val="003F09D8"/>
    <w:rPr>
      <w:sz w:val="16"/>
      <w:szCs w:val="16"/>
    </w:rPr>
  </w:style>
  <w:style w:type="character" w:customStyle="1" w:styleId="Ninguno">
    <w:name w:val="Ninguno"/>
    <w:rsid w:val="003F09D8"/>
  </w:style>
  <w:style w:type="numbering" w:customStyle="1" w:styleId="11111">
    <w:name w:val="1 / 1.1.11"/>
    <w:basedOn w:val="Sinlista"/>
    <w:next w:val="111111"/>
    <w:semiHidden/>
    <w:unhideWhenUsed/>
    <w:rsid w:val="003F09D8"/>
  </w:style>
  <w:style w:type="numbering" w:styleId="111111">
    <w:name w:val="Outline List 2"/>
    <w:basedOn w:val="Sinlista"/>
    <w:uiPriority w:val="99"/>
    <w:semiHidden/>
    <w:unhideWhenUsed/>
    <w:rsid w:val="003F09D8"/>
    <w:pPr>
      <w:numPr>
        <w:numId w:val="3"/>
      </w:numPr>
    </w:pPr>
  </w:style>
  <w:style w:type="character" w:customStyle="1" w:styleId="EstiloNormal">
    <w:name w:val="Estilo Normal +"/>
    <w:basedOn w:val="Fuentedeprrafopredeter"/>
    <w:rsid w:val="003F09D8"/>
    <w:rPr>
      <w:rFonts w:ascii="Arial" w:hAnsi="Arial" w:cs="Arial"/>
    </w:rPr>
  </w:style>
  <w:style w:type="paragraph" w:customStyle="1" w:styleId="Prrafodelista3">
    <w:name w:val="Párrafo de lista3"/>
    <w:basedOn w:val="Normal"/>
    <w:uiPriority w:val="99"/>
    <w:rsid w:val="003F09D8"/>
    <w:pPr>
      <w:spacing w:after="200" w:line="276" w:lineRule="auto"/>
      <w:ind w:left="720"/>
    </w:pPr>
    <w:rPr>
      <w:rFonts w:ascii="Calibri" w:eastAsia="Times New Roman" w:hAnsi="Calibri" w:cs="Calibri"/>
      <w:sz w:val="22"/>
      <w:szCs w:val="22"/>
      <w:lang w:val="es-CL"/>
    </w:rPr>
  </w:style>
  <w:style w:type="paragraph" w:styleId="Sangra3detindependiente">
    <w:name w:val="Body Text Indent 3"/>
    <w:basedOn w:val="Normal"/>
    <w:link w:val="Sangra3detindependienteCar"/>
    <w:uiPriority w:val="99"/>
    <w:rsid w:val="003F09D8"/>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3F09D8"/>
    <w:rPr>
      <w:rFonts w:ascii="Times New Roman" w:eastAsia="Times New Roman" w:hAnsi="Times New Roman" w:cs="Times New Roman"/>
      <w:sz w:val="16"/>
      <w:szCs w:val="16"/>
      <w:lang w:val="es-ES" w:eastAsia="es-ES"/>
    </w:rPr>
  </w:style>
  <w:style w:type="paragraph" w:styleId="Sinespaciado">
    <w:name w:val="No Spacing"/>
    <w:uiPriority w:val="1"/>
    <w:qFormat/>
    <w:rsid w:val="003F09D8"/>
    <w:rPr>
      <w:sz w:val="22"/>
      <w:szCs w:val="22"/>
      <w:lang w:val="es-CL"/>
    </w:rPr>
  </w:style>
  <w:style w:type="table" w:customStyle="1" w:styleId="Tablaconcuadrcula3">
    <w:name w:val="Tabla con cuadrícula3"/>
    <w:basedOn w:val="Tablanormal"/>
    <w:next w:val="Tablaconcuadrcula"/>
    <w:uiPriority w:val="59"/>
    <w:rsid w:val="003F09D8"/>
    <w:rPr>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3F09D8"/>
    <w:rPr>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F09D8"/>
    <w:rPr>
      <w:rFonts w:ascii="Times New Roman" w:eastAsia="Times New Roman" w:hAnsi="Times New Roman" w:cs="Times New Roman"/>
      <w:sz w:val="20"/>
      <w:szCs w:val="20"/>
      <w:lang w:val="en-US" w:eastAsia="es-ES"/>
    </w:rPr>
  </w:style>
  <w:style w:type="table" w:customStyle="1" w:styleId="Tablaconcuadrcula41">
    <w:name w:val="Tabla con cuadrícula41"/>
    <w:basedOn w:val="Tablanormal"/>
    <w:next w:val="Tablaconcuadrcula"/>
    <w:uiPriority w:val="59"/>
    <w:rsid w:val="003F09D8"/>
    <w:rPr>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F09D8"/>
    <w:rPr>
      <w:rFonts w:eastAsia="Times New Roman"/>
      <w:sz w:val="22"/>
      <w:szCs w:val="22"/>
      <w:lang w:val="es-CL"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3F09D8"/>
    <w:rPr>
      <w:rFonts w:eastAsia="Times New Roman"/>
      <w:sz w:val="22"/>
      <w:szCs w:val="22"/>
      <w:lang w:val="es-CL"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4-nfasis11">
    <w:name w:val="Tabla de cuadrícula 4 - Énfasis 11"/>
    <w:basedOn w:val="Tablanormal"/>
    <w:next w:val="Tabladecuadrcula4-nfasis12"/>
    <w:uiPriority w:val="49"/>
    <w:rsid w:val="003F09D8"/>
    <w:rPr>
      <w:sz w:val="22"/>
      <w:szCs w:val="22"/>
      <w:lang w:val="es-C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uestoCar1">
    <w:name w:val="Puesto Car1"/>
    <w:basedOn w:val="Fuentedeprrafopredeter"/>
    <w:locked/>
    <w:rsid w:val="003F09D8"/>
    <w:rPr>
      <w:rFonts w:ascii="Arial" w:hAnsi="Arial" w:cs="Arial"/>
      <w:b/>
      <w:bCs/>
      <w:sz w:val="24"/>
      <w:szCs w:val="24"/>
      <w:lang w:val="es-ES" w:eastAsia="es-ES"/>
    </w:rPr>
  </w:style>
  <w:style w:type="table" w:customStyle="1" w:styleId="Tablaconcuadrcula5">
    <w:name w:val="Tabla con cuadrícula5"/>
    <w:basedOn w:val="Tablanormal"/>
    <w:next w:val="Tablaconcuadrcula"/>
    <w:uiPriority w:val="39"/>
    <w:rsid w:val="003F09D8"/>
    <w:rPr>
      <w:rFonts w:ascii="Times New Roman" w:eastAsia="Times New Roman" w:hAnsi="Times New Roman" w:cs="Times New Roman"/>
      <w:sz w:val="20"/>
      <w:szCs w:val="20"/>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normalchar">
    <w:name w:val="normal__char"/>
    <w:rsid w:val="003F09D8"/>
  </w:style>
  <w:style w:type="character" w:customStyle="1" w:styleId="hiperv00ednculochar">
    <w:name w:val="hiperv_00ednculo__char"/>
    <w:rsid w:val="003F09D8"/>
  </w:style>
  <w:style w:type="paragraph" w:customStyle="1" w:styleId="cuerpo">
    <w:name w:val="cuerpo"/>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ningunochar">
    <w:name w:val="ninguno__char"/>
    <w:rsid w:val="003F09D8"/>
  </w:style>
  <w:style w:type="character" w:customStyle="1" w:styleId="cuerpochar">
    <w:name w:val="cuerpo__char"/>
    <w:rsid w:val="003F09D8"/>
  </w:style>
  <w:style w:type="character" w:customStyle="1" w:styleId="defaultchar">
    <w:name w:val="default__char"/>
    <w:rsid w:val="003F09D8"/>
  </w:style>
  <w:style w:type="character" w:customStyle="1" w:styleId="t00edtulo00201char">
    <w:name w:val="t_00edtulo_00201__char"/>
    <w:rsid w:val="003F09D8"/>
  </w:style>
  <w:style w:type="paragraph" w:customStyle="1" w:styleId="texto0020independiente002021">
    <w:name w:val="texto_0020independiente_002021"/>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texto0020independiente002021char">
    <w:name w:val="texto_0020independiente_002021__char"/>
    <w:rsid w:val="003F09D8"/>
  </w:style>
  <w:style w:type="character" w:customStyle="1" w:styleId="t00edtulo00203char">
    <w:name w:val="t_00edtulo_00203__char"/>
    <w:rsid w:val="003F09D8"/>
  </w:style>
  <w:style w:type="paragraph" w:customStyle="1" w:styleId="t00edtulo00203">
    <w:name w:val="t_00edtulo_00203"/>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paragraph" w:customStyle="1" w:styleId="sangr00eda0020de0020texto0020normal">
    <w:name w:val="sangr_00eda_0020de_0020texto_0020normal"/>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sangr00eda0020de0020texto0020normalchar">
    <w:name w:val="sangr_00eda_0020de_0020texto_0020normal__char"/>
    <w:rsid w:val="003F09D8"/>
  </w:style>
  <w:style w:type="paragraph" w:customStyle="1" w:styleId="sangr00eda002020020de0020t002e0020independiente1">
    <w:name w:val="sangr_00eda_00202_0020de_0020t_002e_0020independiente1"/>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sangr00eda002020020de0020t002e0020independiente1char">
    <w:name w:val="sangr_00eda_00202_0020de_0020t_002e_0020independiente1__char"/>
    <w:rsid w:val="003F09D8"/>
  </w:style>
  <w:style w:type="paragraph" w:customStyle="1" w:styleId="p00e1rrafo0020de0020lista">
    <w:name w:val="p_00e1rrafo_0020de_0020lista"/>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paragraph" w:customStyle="1" w:styleId="t00edtulo00202002ct00edtulo002020020car1002ct00edtulo002020020car0020car002ct00edtulo002020020car10020car0020car002ct00edtulo002020020car0020car0020car0020car002ct00edtulo002020020car10020car0020car0020car0020car002ct">
    <w:name w:val="t_00edtulo_00202_002ct_00edtulo_00202_0020car1_002ct_00edtulo_00202_0020car_0020car_002ct_00edtulo_00202_0020car1_0020car_0020car_002ct_00edtulo_00202_0020car_0020car_0020car_0020car_002ct_00edtulo_00202_0020car1_0020car_0020car_0020car_0020car_002ct"/>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paragraph" w:customStyle="1" w:styleId="texto0020independiente">
    <w:name w:val="texto_0020independiente"/>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texto0020independientechar">
    <w:name w:val="texto_0020independiente__char"/>
    <w:rsid w:val="003F09D8"/>
  </w:style>
  <w:style w:type="character" w:customStyle="1" w:styleId="t00edtulo00204char">
    <w:name w:val="t_00edtulo_00204__char"/>
    <w:rsid w:val="003F09D8"/>
  </w:style>
  <w:style w:type="character" w:customStyle="1" w:styleId="p00e1rrafo0020de0020listachar">
    <w:name w:val="p_00e1rrafo_0020de_0020lista__char"/>
    <w:rsid w:val="003F09D8"/>
  </w:style>
  <w:style w:type="paragraph" w:customStyle="1" w:styleId="texto0020independiente00203">
    <w:name w:val="texto_0020independiente_00203"/>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texto0020independiente00203char">
    <w:name w:val="texto_0020independiente_00203__char"/>
    <w:rsid w:val="003F09D8"/>
  </w:style>
  <w:style w:type="paragraph" w:customStyle="1" w:styleId="texto0020de0020bloque">
    <w:name w:val="texto_0020de_0020bloque"/>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texto0020de0020bloquechar">
    <w:name w:val="texto_0020de_0020bloque__char"/>
    <w:rsid w:val="003F09D8"/>
  </w:style>
  <w:style w:type="paragraph" w:customStyle="1" w:styleId="ww002dbody0020text00202">
    <w:name w:val="ww_002dbody_0020text_00202"/>
    <w:basedOn w:val="Normal"/>
    <w:uiPriority w:val="1"/>
    <w:rsid w:val="003F09D8"/>
    <w:pPr>
      <w:spacing w:before="100" w:beforeAutospacing="1" w:after="100" w:afterAutospacing="1"/>
    </w:pPr>
    <w:rPr>
      <w:rFonts w:ascii="Times New Roman" w:eastAsia="Times New Roman" w:hAnsi="Times New Roman" w:cs="Times New Roman"/>
      <w:lang w:val="es-CL" w:eastAsia="es-CL"/>
    </w:rPr>
  </w:style>
  <w:style w:type="character" w:customStyle="1" w:styleId="ww002dbody0020text00202char">
    <w:name w:val="ww_002dbody_0020text_00202__char"/>
    <w:rsid w:val="003F09D8"/>
  </w:style>
  <w:style w:type="character" w:customStyle="1" w:styleId="t00edtulo00206char">
    <w:name w:val="t_00edtulo_00206__char"/>
    <w:rsid w:val="003F09D8"/>
  </w:style>
  <w:style w:type="paragraph" w:customStyle="1" w:styleId="n">
    <w:name w:val="n"/>
    <w:basedOn w:val="Normal"/>
    <w:uiPriority w:val="1"/>
    <w:rsid w:val="003F09D8"/>
    <w:pPr>
      <w:widowControl w:val="0"/>
      <w:jc w:val="both"/>
    </w:pPr>
    <w:rPr>
      <w:rFonts w:ascii="Times New Roman" w:eastAsia="Times New Roman" w:hAnsi="Times New Roman" w:cs="Times New Roman"/>
      <w:lang w:val="es-ES" w:eastAsia="es-ES"/>
    </w:rPr>
  </w:style>
  <w:style w:type="paragraph" w:customStyle="1" w:styleId="CuerpodeTexto">
    <w:name w:val="Cuerpo de Texto"/>
    <w:basedOn w:val="Normal"/>
    <w:link w:val="CuerpodeTextoCar"/>
    <w:uiPriority w:val="1"/>
    <w:rsid w:val="003F09D8"/>
    <w:pPr>
      <w:spacing w:before="160" w:after="160"/>
      <w:jc w:val="both"/>
    </w:pPr>
    <w:rPr>
      <w:rFonts w:ascii="Eurostile LT Std" w:eastAsia="Times New Roman" w:hAnsi="Eurostile LT Std" w:cs="Times New Roman"/>
      <w:sz w:val="20"/>
      <w:szCs w:val="20"/>
      <w:lang w:val="es-CL"/>
    </w:rPr>
  </w:style>
  <w:style w:type="character" w:customStyle="1" w:styleId="CuerpodeTextoCar">
    <w:name w:val="Cuerpo de Texto Car"/>
    <w:link w:val="CuerpodeTexto"/>
    <w:uiPriority w:val="1"/>
    <w:rsid w:val="003F09D8"/>
    <w:rPr>
      <w:rFonts w:ascii="Eurostile LT Std" w:eastAsia="Times New Roman" w:hAnsi="Eurostile LT Std" w:cs="Times New Roman"/>
      <w:sz w:val="20"/>
      <w:szCs w:val="20"/>
      <w:lang w:val="es-CL"/>
    </w:rPr>
  </w:style>
  <w:style w:type="paragraph" w:customStyle="1" w:styleId="Cuerpo0">
    <w:name w:val="Cuerpo"/>
    <w:rsid w:val="003F09D8"/>
    <w:pPr>
      <w:pBdr>
        <w:top w:val="nil"/>
        <w:left w:val="nil"/>
        <w:bottom w:val="nil"/>
        <w:right w:val="nil"/>
        <w:between w:val="nil"/>
        <w:bar w:val="nil"/>
      </w:pBdr>
    </w:pPr>
    <w:rPr>
      <w:rFonts w:ascii="Times New Roman" w:eastAsia="Arial Unicode MS" w:hAnsi="Times New Roman" w:cs="Arial Unicode MS"/>
      <w:color w:val="000000"/>
      <w:u w:color="000000"/>
      <w:bdr w:val="nil"/>
      <w:lang w:val="es-CL" w:eastAsia="es-CL"/>
    </w:rPr>
  </w:style>
  <w:style w:type="character" w:customStyle="1" w:styleId="Hyperlink4">
    <w:name w:val="Hyperlink.4"/>
    <w:rsid w:val="003F09D8"/>
    <w:rPr>
      <w:rFonts w:ascii="Verdana" w:eastAsia="Verdana" w:hAnsi="Verdana" w:cs="Verdana"/>
      <w:sz w:val="20"/>
      <w:szCs w:val="20"/>
    </w:rPr>
  </w:style>
  <w:style w:type="paragraph" w:customStyle="1" w:styleId="EstiloArialJustificado">
    <w:name w:val="Estilo Arial Justificado"/>
    <w:basedOn w:val="Normal"/>
    <w:uiPriority w:val="1"/>
    <w:rsid w:val="003F09D8"/>
    <w:pPr>
      <w:jc w:val="both"/>
    </w:pPr>
    <w:rPr>
      <w:rFonts w:ascii="Arial" w:eastAsia="Times New Roman" w:hAnsi="Arial" w:cs="Times New Roman"/>
      <w:sz w:val="22"/>
      <w:szCs w:val="20"/>
      <w:lang w:val="es-ES" w:eastAsia="es-ES"/>
    </w:rPr>
  </w:style>
  <w:style w:type="paragraph" w:customStyle="1" w:styleId="EstiloNormalWebAntesAutomticoDespusAutomtico">
    <w:name w:val="Estilo Normal (Web) + Antes:  Automático Después:  Automático"/>
    <w:basedOn w:val="Normal"/>
    <w:uiPriority w:val="1"/>
    <w:rsid w:val="003F09D8"/>
    <w:pPr>
      <w:ind w:left="284"/>
      <w:jc w:val="both"/>
    </w:pPr>
    <w:rPr>
      <w:rFonts w:ascii="Arial" w:eastAsia="Times New Roman" w:hAnsi="Arial" w:cs="Times New Roman"/>
      <w:szCs w:val="20"/>
      <w:lang w:val="es-CL" w:eastAsia="es-ES"/>
    </w:rPr>
  </w:style>
  <w:style w:type="character" w:customStyle="1" w:styleId="EstiloArial">
    <w:name w:val="Estilo Arial"/>
    <w:rsid w:val="003F09D8"/>
    <w:rPr>
      <w:rFonts w:ascii="Arial" w:hAnsi="Arial"/>
      <w:sz w:val="22"/>
    </w:rPr>
  </w:style>
  <w:style w:type="table" w:customStyle="1" w:styleId="Tabladecuadrcula4-nfasis12">
    <w:name w:val="Tabla de cuadrícula 4 - Énfasis 12"/>
    <w:basedOn w:val="Tablanormal"/>
    <w:uiPriority w:val="49"/>
    <w:rsid w:val="003F09D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notapie">
    <w:name w:val="footnote text"/>
    <w:basedOn w:val="Normal"/>
    <w:link w:val="TextonotapieCar"/>
    <w:uiPriority w:val="99"/>
    <w:semiHidden/>
    <w:unhideWhenUsed/>
    <w:rsid w:val="003F09D8"/>
    <w:rPr>
      <w:sz w:val="20"/>
      <w:szCs w:val="20"/>
    </w:rPr>
  </w:style>
  <w:style w:type="character" w:customStyle="1" w:styleId="TextonotapieCar">
    <w:name w:val="Texto nota pie Car"/>
    <w:basedOn w:val="Fuentedeprrafopredeter"/>
    <w:link w:val="Textonotapie"/>
    <w:uiPriority w:val="99"/>
    <w:semiHidden/>
    <w:rsid w:val="003F09D8"/>
    <w:rPr>
      <w:sz w:val="20"/>
      <w:szCs w:val="20"/>
    </w:rPr>
  </w:style>
  <w:style w:type="character" w:styleId="Refdenotaalpie">
    <w:name w:val="footnote reference"/>
    <w:unhideWhenUsed/>
    <w:rsid w:val="003F09D8"/>
    <w:rPr>
      <w:vertAlign w:val="superscript"/>
    </w:rPr>
  </w:style>
  <w:style w:type="character" w:customStyle="1" w:styleId="Estilo11pt">
    <w:name w:val="Estilo 11 pt"/>
    <w:rsid w:val="003F09D8"/>
    <w:rPr>
      <w:sz w:val="22"/>
    </w:rPr>
  </w:style>
  <w:style w:type="table" w:styleId="Tablaconcuadrcula4-nfasis1">
    <w:name w:val="Grid Table 4 Accent 1"/>
    <w:basedOn w:val="Tablanormal"/>
    <w:uiPriority w:val="49"/>
    <w:rsid w:val="003F09D8"/>
    <w:rPr>
      <w:sz w:val="22"/>
      <w:szCs w:val="22"/>
      <w:lang w:val="es-C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Normal"/>
    <w:uiPriority w:val="1"/>
    <w:qFormat/>
    <w:rsid w:val="003F09D8"/>
    <w:pPr>
      <w:widowControl w:val="0"/>
      <w:autoSpaceDE w:val="0"/>
      <w:autoSpaceDN w:val="0"/>
    </w:pPr>
    <w:rPr>
      <w:rFonts w:ascii="Calibri" w:eastAsia="Calibri" w:hAnsi="Calibri" w:cs="Calibri"/>
      <w:sz w:val="22"/>
      <w:szCs w:val="22"/>
      <w:lang w:val="es-ES"/>
    </w:rPr>
  </w:style>
  <w:style w:type="character" w:customStyle="1" w:styleId="Mencinsinresolver1">
    <w:name w:val="Mención sin resolver1"/>
    <w:basedOn w:val="Fuentedeprrafopredeter"/>
    <w:uiPriority w:val="99"/>
    <w:semiHidden/>
    <w:unhideWhenUsed/>
    <w:rsid w:val="003F09D8"/>
    <w:rPr>
      <w:color w:val="605E5C"/>
      <w:shd w:val="clear" w:color="auto" w:fill="E1DFDD"/>
    </w:rPr>
  </w:style>
  <w:style w:type="paragraph" w:customStyle="1" w:styleId="xl26">
    <w:name w:val="xl26"/>
    <w:basedOn w:val="Normal"/>
    <w:uiPriority w:val="99"/>
    <w:rsid w:val="003F09D8"/>
    <w:pPr>
      <w:numPr>
        <w:numId w:val="4"/>
      </w:numPr>
      <w:pBdr>
        <w:right w:val="single" w:sz="4" w:space="0" w:color="auto"/>
      </w:pBdr>
      <w:tabs>
        <w:tab w:val="clear" w:pos="705"/>
      </w:tabs>
      <w:spacing w:before="100" w:beforeAutospacing="1" w:after="100" w:afterAutospacing="1" w:line="259" w:lineRule="auto"/>
      <w:ind w:left="0" w:firstLine="0"/>
      <w:jc w:val="center"/>
    </w:pPr>
    <w:rPr>
      <w:rFonts w:ascii="Arial Unicode MS" w:eastAsia="Arial Unicode MS" w:hAnsi="Arial Unicode MS" w:cs="Arial Unicode MS"/>
      <w:lang w:val="es-ES"/>
    </w:rPr>
  </w:style>
  <w:style w:type="numbering" w:customStyle="1" w:styleId="Sinlista2">
    <w:name w:val="Sin lista2"/>
    <w:next w:val="Sinlista"/>
    <w:uiPriority w:val="99"/>
    <w:semiHidden/>
    <w:unhideWhenUsed/>
    <w:rsid w:val="003F09D8"/>
  </w:style>
  <w:style w:type="numbering" w:customStyle="1" w:styleId="1111110">
    <w:name w:val="1 / 1.1.111"/>
    <w:basedOn w:val="Sinlista"/>
    <w:next w:val="111111"/>
    <w:semiHidden/>
    <w:unhideWhenUsed/>
    <w:rsid w:val="003F09D8"/>
  </w:style>
  <w:style w:type="numbering" w:customStyle="1" w:styleId="1111111">
    <w:name w:val="1 / 1.1 / 1.1.11"/>
    <w:basedOn w:val="Sinlista"/>
    <w:next w:val="111111"/>
    <w:uiPriority w:val="99"/>
    <w:semiHidden/>
    <w:unhideWhenUsed/>
    <w:rsid w:val="003F09D8"/>
    <w:pPr>
      <w:numPr>
        <w:numId w:val="2"/>
      </w:numPr>
    </w:pPr>
  </w:style>
  <w:style w:type="table" w:customStyle="1" w:styleId="Tablaconcuadrcula11">
    <w:name w:val="Tabla con cuadrícula11"/>
    <w:basedOn w:val="Tablanormal"/>
    <w:next w:val="Tablaconcuadrcula"/>
    <w:uiPriority w:val="59"/>
    <w:rsid w:val="003F09D8"/>
    <w:rPr>
      <w:rFonts w:eastAsia="Times New Roman"/>
      <w:sz w:val="22"/>
      <w:szCs w:val="22"/>
      <w:lang w:val="es-CL"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59"/>
    <w:rsid w:val="003F09D8"/>
    <w:rPr>
      <w:rFonts w:eastAsia="Times New Roman"/>
      <w:sz w:val="22"/>
      <w:szCs w:val="22"/>
      <w:lang w:val="es-CL"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1"/>
    <w:basedOn w:val="Normal"/>
    <w:next w:val="Normal"/>
    <w:link w:val="PuestoCar"/>
    <w:uiPriority w:val="1"/>
    <w:qFormat/>
    <w:rsid w:val="003F09D8"/>
    <w:pPr>
      <w:spacing w:before="240" w:after="60"/>
      <w:jc w:val="center"/>
      <w:outlineLvl w:val="0"/>
    </w:pPr>
    <w:rPr>
      <w:rFonts w:ascii="Calibri Light" w:eastAsia="Times New Roman" w:hAnsi="Calibri Light" w:cs="Times New Roman"/>
      <w:b/>
      <w:bCs/>
      <w:kern w:val="28"/>
      <w:sz w:val="32"/>
      <w:szCs w:val="32"/>
      <w:lang w:val="es-ES" w:eastAsia="es-ES"/>
    </w:rPr>
  </w:style>
  <w:style w:type="character" w:customStyle="1" w:styleId="PuestoCar">
    <w:name w:val="Puesto Car"/>
    <w:link w:val="1"/>
    <w:uiPriority w:val="1"/>
    <w:rsid w:val="003F09D8"/>
    <w:rPr>
      <w:rFonts w:ascii="Calibri Light" w:eastAsia="Times New Roman" w:hAnsi="Calibri Light" w:cs="Times New Roman"/>
      <w:b/>
      <w:bCs/>
      <w:kern w:val="28"/>
      <w:sz w:val="32"/>
      <w:szCs w:val="32"/>
      <w:lang w:val="es-ES" w:eastAsia="es-ES"/>
    </w:rPr>
  </w:style>
  <w:style w:type="numbering" w:customStyle="1" w:styleId="Sinlista11">
    <w:name w:val="Sin lista11"/>
    <w:next w:val="Sinlista"/>
    <w:uiPriority w:val="99"/>
    <w:semiHidden/>
    <w:unhideWhenUsed/>
    <w:rsid w:val="003F09D8"/>
  </w:style>
  <w:style w:type="table" w:customStyle="1" w:styleId="Tablaconcuadrcula111">
    <w:name w:val="Tabla con cuadrícula111"/>
    <w:basedOn w:val="Tablanormal"/>
    <w:next w:val="Tablaconcuadrcula"/>
    <w:uiPriority w:val="59"/>
    <w:rsid w:val="003F09D8"/>
    <w:rPr>
      <w:rFonts w:ascii="Calibri" w:eastAsia="Calibri" w:hAnsi="Calibri" w:cs="Times New Roman"/>
      <w:sz w:val="22"/>
      <w:szCs w:val="22"/>
      <w:lang w:val="es-C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3F09D8"/>
    <w:rPr>
      <w:rFonts w:ascii="Calibri" w:eastAsia="Calibri" w:hAnsi="Calibri" w:cs="Times New Roman"/>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3F09D8"/>
    <w:rPr>
      <w:rFonts w:ascii="Calibri" w:eastAsia="Calibri" w:hAnsi="Calibri" w:cs="Times New Roman"/>
      <w:sz w:val="22"/>
      <w:szCs w:val="22"/>
      <w:lang w:val="es-C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3F09D8"/>
  </w:style>
  <w:style w:type="table" w:customStyle="1" w:styleId="Tablaconcuadrcula6">
    <w:name w:val="Tabla con cuadrícula6"/>
    <w:basedOn w:val="Tablanormal"/>
    <w:next w:val="Tablaconcuadrcula"/>
    <w:uiPriority w:val="39"/>
    <w:rsid w:val="003F09D8"/>
    <w:rPr>
      <w:rFonts w:ascii="Times New Roman" w:eastAsia="Times New Roman" w:hAnsi="Times New Roman" w:cs="Times New Roman"/>
      <w:sz w:val="20"/>
      <w:szCs w:val="20"/>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3F09D8"/>
    <w:rPr>
      <w:rFonts w:ascii="Calibri" w:eastAsia="Calibri" w:hAnsi="Calibri" w:cs="Times New Roman"/>
      <w:sz w:val="22"/>
      <w:szCs w:val="22"/>
      <w:lang w:val="es-C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3F09D8"/>
    <w:rPr>
      <w:rFonts w:ascii="Calibri" w:eastAsia="Calibri" w:hAnsi="Calibri" w:cs="Times New Roman"/>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3F09D8"/>
    <w:rPr>
      <w:rFonts w:ascii="Calibri" w:eastAsia="Calibri" w:hAnsi="Calibri" w:cs="Times New Roman"/>
      <w:sz w:val="22"/>
      <w:szCs w:val="22"/>
      <w:lang w:val="es-C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51">
    <w:name w:val="Título 51"/>
    <w:basedOn w:val="Normal"/>
    <w:next w:val="Normal"/>
    <w:uiPriority w:val="9"/>
    <w:unhideWhenUsed/>
    <w:qFormat/>
    <w:rsid w:val="003F09D8"/>
    <w:pPr>
      <w:keepNext/>
      <w:keepLines/>
      <w:spacing w:before="40" w:line="259" w:lineRule="auto"/>
      <w:outlineLvl w:val="4"/>
    </w:pPr>
    <w:rPr>
      <w:rFonts w:ascii="Calibri Light" w:eastAsia="MS Gothic" w:hAnsi="Calibri Light" w:cs="Times New Roman"/>
      <w:color w:val="2E74B5"/>
      <w:sz w:val="20"/>
      <w:szCs w:val="20"/>
      <w:lang w:val="es-CL" w:eastAsia="es-ES"/>
    </w:rPr>
  </w:style>
  <w:style w:type="paragraph" w:customStyle="1" w:styleId="Ttulo71">
    <w:name w:val="Título 71"/>
    <w:basedOn w:val="Normal"/>
    <w:next w:val="Normal"/>
    <w:uiPriority w:val="9"/>
    <w:unhideWhenUsed/>
    <w:qFormat/>
    <w:rsid w:val="003F09D8"/>
    <w:pPr>
      <w:keepNext/>
      <w:keepLines/>
      <w:spacing w:before="40" w:line="259" w:lineRule="auto"/>
      <w:outlineLvl w:val="6"/>
    </w:pPr>
    <w:rPr>
      <w:rFonts w:ascii="Calibri Light" w:eastAsia="MS Gothic" w:hAnsi="Calibri Light" w:cs="Times New Roman"/>
      <w:i/>
      <w:iCs/>
      <w:color w:val="1F4D78"/>
      <w:sz w:val="20"/>
      <w:szCs w:val="20"/>
      <w:lang w:val="es-CL" w:eastAsia="es-ES"/>
    </w:rPr>
  </w:style>
  <w:style w:type="paragraph" w:customStyle="1" w:styleId="Ttulo81">
    <w:name w:val="Título 81"/>
    <w:basedOn w:val="Normal"/>
    <w:next w:val="Normal"/>
    <w:uiPriority w:val="9"/>
    <w:unhideWhenUsed/>
    <w:qFormat/>
    <w:rsid w:val="003F09D8"/>
    <w:pPr>
      <w:keepNext/>
      <w:keepLines/>
      <w:spacing w:before="40" w:line="259" w:lineRule="auto"/>
      <w:outlineLvl w:val="7"/>
    </w:pPr>
    <w:rPr>
      <w:rFonts w:ascii="Calibri Light" w:eastAsia="MS Gothic" w:hAnsi="Calibri Light" w:cs="Times New Roman"/>
      <w:color w:val="272727"/>
      <w:sz w:val="21"/>
      <w:szCs w:val="21"/>
      <w:lang w:val="es-CL" w:eastAsia="es-ES"/>
    </w:rPr>
  </w:style>
  <w:style w:type="paragraph" w:customStyle="1" w:styleId="Ttulo91">
    <w:name w:val="Título 91"/>
    <w:basedOn w:val="Normal"/>
    <w:next w:val="Normal"/>
    <w:uiPriority w:val="9"/>
    <w:unhideWhenUsed/>
    <w:qFormat/>
    <w:rsid w:val="003F09D8"/>
    <w:pPr>
      <w:keepNext/>
      <w:keepLines/>
      <w:spacing w:before="40" w:line="259" w:lineRule="auto"/>
      <w:outlineLvl w:val="8"/>
    </w:pPr>
    <w:rPr>
      <w:rFonts w:ascii="Calibri Light" w:eastAsia="MS Gothic" w:hAnsi="Calibri Light" w:cs="Times New Roman"/>
      <w:i/>
      <w:iCs/>
      <w:color w:val="272727"/>
      <w:sz w:val="21"/>
      <w:szCs w:val="21"/>
      <w:lang w:val="es-CL" w:eastAsia="es-ES"/>
    </w:rPr>
  </w:style>
  <w:style w:type="numbering" w:customStyle="1" w:styleId="Sinlista3">
    <w:name w:val="Sin lista3"/>
    <w:next w:val="Sinlista"/>
    <w:uiPriority w:val="99"/>
    <w:semiHidden/>
    <w:unhideWhenUsed/>
    <w:rsid w:val="003F09D8"/>
  </w:style>
  <w:style w:type="numbering" w:customStyle="1" w:styleId="111112">
    <w:name w:val="1 / 1.1.112"/>
    <w:basedOn w:val="Sinlista"/>
    <w:next w:val="111111"/>
    <w:semiHidden/>
    <w:unhideWhenUsed/>
    <w:rsid w:val="003F09D8"/>
  </w:style>
  <w:style w:type="numbering" w:customStyle="1" w:styleId="1111112">
    <w:name w:val="1 / 1.1 / 1.1.12"/>
    <w:basedOn w:val="Sinlista"/>
    <w:next w:val="111111"/>
    <w:uiPriority w:val="99"/>
    <w:semiHidden/>
    <w:unhideWhenUsed/>
    <w:rsid w:val="003F09D8"/>
    <w:pPr>
      <w:numPr>
        <w:numId w:val="5"/>
      </w:numPr>
    </w:pPr>
  </w:style>
  <w:style w:type="table" w:customStyle="1" w:styleId="Tablaconcuadrcula13">
    <w:name w:val="Tabla con cuadrícula13"/>
    <w:basedOn w:val="Tablanormal"/>
    <w:next w:val="Tablaconcuadrcula"/>
    <w:uiPriority w:val="59"/>
    <w:rsid w:val="003F09D8"/>
    <w:rPr>
      <w:rFonts w:eastAsia="MS Mincho"/>
      <w:sz w:val="22"/>
      <w:szCs w:val="22"/>
      <w:lang w:val="es-CL"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next w:val="Tablaconcuadrcula"/>
    <w:uiPriority w:val="59"/>
    <w:rsid w:val="003F09D8"/>
    <w:rPr>
      <w:rFonts w:eastAsia="MS Mincho"/>
      <w:sz w:val="22"/>
      <w:szCs w:val="22"/>
      <w:lang w:val="es-CL"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3F09D8"/>
  </w:style>
  <w:style w:type="table" w:customStyle="1" w:styleId="Tablaconcuadrcula112">
    <w:name w:val="Tabla con cuadrícula112"/>
    <w:basedOn w:val="Tablanormal"/>
    <w:next w:val="Tablaconcuadrcula"/>
    <w:uiPriority w:val="59"/>
    <w:rsid w:val="003F09D8"/>
    <w:rPr>
      <w:rFonts w:ascii="Calibri" w:eastAsia="Calibri" w:hAnsi="Calibri" w:cs="Times New Roman"/>
      <w:sz w:val="22"/>
      <w:szCs w:val="22"/>
      <w:lang w:val="es-C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3F09D8"/>
  </w:style>
  <w:style w:type="paragraph" w:customStyle="1" w:styleId="Subttulo1">
    <w:name w:val="Subtítulo1"/>
    <w:basedOn w:val="Normal"/>
    <w:next w:val="Normal"/>
    <w:uiPriority w:val="11"/>
    <w:qFormat/>
    <w:rsid w:val="003F09D8"/>
    <w:pPr>
      <w:spacing w:line="259" w:lineRule="auto"/>
    </w:pPr>
    <w:rPr>
      <w:rFonts w:ascii="Times New Roman" w:eastAsia="MS Mincho" w:hAnsi="Times New Roman" w:cs="Times New Roman"/>
      <w:color w:val="5A5A5A"/>
      <w:sz w:val="20"/>
      <w:szCs w:val="20"/>
      <w:lang w:val="es-CL" w:eastAsia="es-ES"/>
    </w:rPr>
  </w:style>
  <w:style w:type="paragraph" w:customStyle="1" w:styleId="Cita1">
    <w:name w:val="Cita1"/>
    <w:basedOn w:val="Normal"/>
    <w:next w:val="Normal"/>
    <w:uiPriority w:val="29"/>
    <w:qFormat/>
    <w:rsid w:val="003F09D8"/>
    <w:pPr>
      <w:spacing w:before="200" w:line="259" w:lineRule="auto"/>
      <w:ind w:left="864" w:right="864"/>
      <w:jc w:val="center"/>
    </w:pPr>
    <w:rPr>
      <w:rFonts w:ascii="Times New Roman" w:eastAsia="Times New Roman" w:hAnsi="Times New Roman" w:cs="Times New Roman"/>
      <w:i/>
      <w:iCs/>
      <w:color w:val="404040"/>
      <w:sz w:val="20"/>
      <w:szCs w:val="20"/>
      <w:lang w:val="es-CL" w:eastAsia="es-ES"/>
    </w:rPr>
  </w:style>
  <w:style w:type="paragraph" w:customStyle="1" w:styleId="Citadestacada1">
    <w:name w:val="Cita destacada1"/>
    <w:basedOn w:val="Normal"/>
    <w:next w:val="Normal"/>
    <w:uiPriority w:val="30"/>
    <w:qFormat/>
    <w:rsid w:val="003F09D8"/>
    <w:pPr>
      <w:spacing w:before="360" w:after="360" w:line="259" w:lineRule="auto"/>
      <w:ind w:left="864" w:right="864"/>
      <w:jc w:val="center"/>
    </w:pPr>
    <w:rPr>
      <w:rFonts w:ascii="Times New Roman" w:eastAsia="Times New Roman" w:hAnsi="Times New Roman" w:cs="Times New Roman"/>
      <w:i/>
      <w:iCs/>
      <w:color w:val="5B9BD5"/>
      <w:sz w:val="20"/>
      <w:szCs w:val="20"/>
      <w:lang w:val="es-CL" w:eastAsia="es-ES"/>
    </w:rPr>
  </w:style>
  <w:style w:type="character" w:customStyle="1" w:styleId="SubttuloCar">
    <w:name w:val="Subtítulo Car"/>
    <w:basedOn w:val="Fuentedeprrafopredeter"/>
    <w:link w:val="Subttulo"/>
    <w:uiPriority w:val="11"/>
    <w:rsid w:val="003F09D8"/>
    <w:rPr>
      <w:rFonts w:ascii="Calibri" w:eastAsia="MS Mincho" w:hAnsi="Calibri" w:cs="Arial"/>
      <w:color w:val="5A5A5A"/>
      <w:lang w:val="es-CL"/>
    </w:rPr>
  </w:style>
  <w:style w:type="character" w:customStyle="1" w:styleId="CitaCar">
    <w:name w:val="Cita Car"/>
    <w:basedOn w:val="Fuentedeprrafopredeter"/>
    <w:link w:val="Cita"/>
    <w:uiPriority w:val="29"/>
    <w:rsid w:val="003F09D8"/>
    <w:rPr>
      <w:i/>
      <w:iCs/>
      <w:color w:val="404040"/>
      <w:lang w:val="es-CL"/>
    </w:rPr>
  </w:style>
  <w:style w:type="character" w:customStyle="1" w:styleId="CitadestacadaCar">
    <w:name w:val="Cita destacada Car"/>
    <w:basedOn w:val="Fuentedeprrafopredeter"/>
    <w:link w:val="Citadestacada"/>
    <w:uiPriority w:val="30"/>
    <w:rsid w:val="003F09D8"/>
    <w:rPr>
      <w:i/>
      <w:iCs/>
      <w:color w:val="5B9BD5"/>
      <w:lang w:val="es-CL"/>
    </w:rPr>
  </w:style>
  <w:style w:type="paragraph" w:styleId="TDC1">
    <w:name w:val="toc 1"/>
    <w:basedOn w:val="Normal"/>
    <w:next w:val="Normal"/>
    <w:uiPriority w:val="39"/>
    <w:unhideWhenUsed/>
    <w:rsid w:val="003F09D8"/>
    <w:pPr>
      <w:spacing w:after="100" w:line="259" w:lineRule="auto"/>
    </w:pPr>
    <w:rPr>
      <w:rFonts w:ascii="Times New Roman" w:eastAsia="Times New Roman" w:hAnsi="Times New Roman" w:cs="Times New Roman"/>
      <w:sz w:val="20"/>
      <w:szCs w:val="20"/>
      <w:lang w:val="es-CL" w:eastAsia="es-ES"/>
    </w:rPr>
  </w:style>
  <w:style w:type="paragraph" w:styleId="TDC2">
    <w:name w:val="toc 2"/>
    <w:basedOn w:val="Normal"/>
    <w:next w:val="Normal"/>
    <w:uiPriority w:val="39"/>
    <w:unhideWhenUsed/>
    <w:rsid w:val="003F09D8"/>
    <w:pPr>
      <w:spacing w:after="100" w:line="259" w:lineRule="auto"/>
      <w:ind w:left="220"/>
    </w:pPr>
    <w:rPr>
      <w:rFonts w:ascii="Times New Roman" w:eastAsia="Times New Roman" w:hAnsi="Times New Roman" w:cs="Times New Roman"/>
      <w:sz w:val="20"/>
      <w:szCs w:val="20"/>
      <w:lang w:val="es-CL" w:eastAsia="es-ES"/>
    </w:rPr>
  </w:style>
  <w:style w:type="paragraph" w:styleId="TDC3">
    <w:name w:val="toc 3"/>
    <w:basedOn w:val="Normal"/>
    <w:next w:val="Normal"/>
    <w:uiPriority w:val="39"/>
    <w:unhideWhenUsed/>
    <w:rsid w:val="003F09D8"/>
    <w:pPr>
      <w:spacing w:after="100" w:line="259" w:lineRule="auto"/>
      <w:ind w:left="440"/>
    </w:pPr>
    <w:rPr>
      <w:rFonts w:ascii="Times New Roman" w:eastAsia="Times New Roman" w:hAnsi="Times New Roman" w:cs="Times New Roman"/>
      <w:sz w:val="20"/>
      <w:szCs w:val="20"/>
      <w:lang w:val="es-CL" w:eastAsia="es-ES"/>
    </w:rPr>
  </w:style>
  <w:style w:type="paragraph" w:styleId="TDC4">
    <w:name w:val="toc 4"/>
    <w:basedOn w:val="Normal"/>
    <w:next w:val="Normal"/>
    <w:uiPriority w:val="39"/>
    <w:unhideWhenUsed/>
    <w:rsid w:val="003F09D8"/>
    <w:pPr>
      <w:spacing w:after="100" w:line="259" w:lineRule="auto"/>
      <w:ind w:left="660"/>
    </w:pPr>
    <w:rPr>
      <w:rFonts w:ascii="Times New Roman" w:eastAsia="Times New Roman" w:hAnsi="Times New Roman" w:cs="Times New Roman"/>
      <w:sz w:val="20"/>
      <w:szCs w:val="20"/>
      <w:lang w:val="es-CL" w:eastAsia="es-ES"/>
    </w:rPr>
  </w:style>
  <w:style w:type="paragraph" w:styleId="TDC5">
    <w:name w:val="toc 5"/>
    <w:basedOn w:val="Normal"/>
    <w:next w:val="Normal"/>
    <w:uiPriority w:val="39"/>
    <w:unhideWhenUsed/>
    <w:rsid w:val="003F09D8"/>
    <w:pPr>
      <w:spacing w:after="100" w:line="259" w:lineRule="auto"/>
      <w:ind w:left="880"/>
    </w:pPr>
    <w:rPr>
      <w:rFonts w:ascii="Times New Roman" w:eastAsia="Times New Roman" w:hAnsi="Times New Roman" w:cs="Times New Roman"/>
      <w:sz w:val="20"/>
      <w:szCs w:val="20"/>
      <w:lang w:val="es-CL" w:eastAsia="es-ES"/>
    </w:rPr>
  </w:style>
  <w:style w:type="paragraph" w:styleId="TDC6">
    <w:name w:val="toc 6"/>
    <w:basedOn w:val="Normal"/>
    <w:next w:val="Normal"/>
    <w:uiPriority w:val="39"/>
    <w:unhideWhenUsed/>
    <w:rsid w:val="003F09D8"/>
    <w:pPr>
      <w:spacing w:after="100" w:line="259" w:lineRule="auto"/>
      <w:ind w:left="1100"/>
    </w:pPr>
    <w:rPr>
      <w:rFonts w:ascii="Times New Roman" w:eastAsia="Times New Roman" w:hAnsi="Times New Roman" w:cs="Times New Roman"/>
      <w:sz w:val="20"/>
      <w:szCs w:val="20"/>
      <w:lang w:val="es-CL" w:eastAsia="es-ES"/>
    </w:rPr>
  </w:style>
  <w:style w:type="paragraph" w:styleId="TDC7">
    <w:name w:val="toc 7"/>
    <w:basedOn w:val="Normal"/>
    <w:next w:val="Normal"/>
    <w:uiPriority w:val="39"/>
    <w:unhideWhenUsed/>
    <w:rsid w:val="003F09D8"/>
    <w:pPr>
      <w:spacing w:after="100" w:line="259" w:lineRule="auto"/>
      <w:ind w:left="1320"/>
    </w:pPr>
    <w:rPr>
      <w:rFonts w:ascii="Times New Roman" w:eastAsia="Times New Roman" w:hAnsi="Times New Roman" w:cs="Times New Roman"/>
      <w:sz w:val="20"/>
      <w:szCs w:val="20"/>
      <w:lang w:val="es-CL" w:eastAsia="es-ES"/>
    </w:rPr>
  </w:style>
  <w:style w:type="paragraph" w:styleId="TDC8">
    <w:name w:val="toc 8"/>
    <w:basedOn w:val="Normal"/>
    <w:next w:val="Normal"/>
    <w:uiPriority w:val="39"/>
    <w:unhideWhenUsed/>
    <w:rsid w:val="003F09D8"/>
    <w:pPr>
      <w:spacing w:after="100" w:line="259" w:lineRule="auto"/>
      <w:ind w:left="1540"/>
    </w:pPr>
    <w:rPr>
      <w:rFonts w:ascii="Times New Roman" w:eastAsia="Times New Roman" w:hAnsi="Times New Roman" w:cs="Times New Roman"/>
      <w:sz w:val="20"/>
      <w:szCs w:val="20"/>
      <w:lang w:val="es-CL" w:eastAsia="es-ES"/>
    </w:rPr>
  </w:style>
  <w:style w:type="paragraph" w:styleId="TDC9">
    <w:name w:val="toc 9"/>
    <w:basedOn w:val="Normal"/>
    <w:next w:val="Normal"/>
    <w:uiPriority w:val="39"/>
    <w:unhideWhenUsed/>
    <w:rsid w:val="003F09D8"/>
    <w:pPr>
      <w:spacing w:after="100" w:line="259" w:lineRule="auto"/>
      <w:ind w:left="1760"/>
    </w:pPr>
    <w:rPr>
      <w:rFonts w:ascii="Times New Roman" w:eastAsia="Times New Roman" w:hAnsi="Times New Roman" w:cs="Times New Roman"/>
      <w:sz w:val="20"/>
      <w:szCs w:val="20"/>
      <w:lang w:val="es-CL" w:eastAsia="es-ES"/>
    </w:rPr>
  </w:style>
  <w:style w:type="paragraph" w:styleId="Textonotaalfinal">
    <w:name w:val="endnote text"/>
    <w:basedOn w:val="Normal"/>
    <w:link w:val="TextonotaalfinalCar"/>
    <w:uiPriority w:val="99"/>
    <w:semiHidden/>
    <w:unhideWhenUsed/>
    <w:rsid w:val="003F09D8"/>
    <w:pPr>
      <w:spacing w:line="259" w:lineRule="auto"/>
    </w:pPr>
    <w:rPr>
      <w:rFonts w:ascii="Times New Roman" w:eastAsia="Times New Roman" w:hAnsi="Times New Roman" w:cs="Times New Roman"/>
      <w:sz w:val="20"/>
      <w:szCs w:val="20"/>
      <w:lang w:val="es-CL" w:eastAsia="es-ES"/>
    </w:rPr>
  </w:style>
  <w:style w:type="character" w:customStyle="1" w:styleId="TextonotaalfinalCar">
    <w:name w:val="Texto nota al final Car"/>
    <w:basedOn w:val="Fuentedeprrafopredeter"/>
    <w:link w:val="Textonotaalfinal"/>
    <w:uiPriority w:val="99"/>
    <w:semiHidden/>
    <w:rsid w:val="003F09D8"/>
    <w:rPr>
      <w:rFonts w:ascii="Times New Roman" w:eastAsia="Times New Roman" w:hAnsi="Times New Roman" w:cs="Times New Roman"/>
      <w:sz w:val="20"/>
      <w:szCs w:val="20"/>
      <w:lang w:val="es-CL" w:eastAsia="es-ES"/>
    </w:rPr>
  </w:style>
  <w:style w:type="character" w:customStyle="1" w:styleId="Ttulo5Car1">
    <w:name w:val="Título 5 Car1"/>
    <w:basedOn w:val="Fuentedeprrafopredeter"/>
    <w:uiPriority w:val="9"/>
    <w:semiHidden/>
    <w:rsid w:val="003F09D8"/>
    <w:rPr>
      <w:rFonts w:asciiTheme="majorHAnsi" w:eastAsiaTheme="majorEastAsia" w:hAnsiTheme="majorHAnsi" w:cstheme="majorBidi"/>
      <w:color w:val="2E74B5" w:themeColor="accent1" w:themeShade="BF"/>
      <w:lang w:eastAsia="es-ES_tradnl"/>
    </w:rPr>
  </w:style>
  <w:style w:type="character" w:customStyle="1" w:styleId="Ttulo7Car1">
    <w:name w:val="Título 7 Car1"/>
    <w:basedOn w:val="Fuentedeprrafopredeter"/>
    <w:uiPriority w:val="9"/>
    <w:semiHidden/>
    <w:rsid w:val="003F09D8"/>
    <w:rPr>
      <w:rFonts w:asciiTheme="majorHAnsi" w:eastAsiaTheme="majorEastAsia" w:hAnsiTheme="majorHAnsi" w:cstheme="majorBidi"/>
      <w:i/>
      <w:iCs/>
      <w:color w:val="1F4D78" w:themeColor="accent1" w:themeShade="7F"/>
      <w:lang w:eastAsia="es-ES_tradnl"/>
    </w:rPr>
  </w:style>
  <w:style w:type="character" w:customStyle="1" w:styleId="Ttulo8Car1">
    <w:name w:val="Título 8 Car1"/>
    <w:basedOn w:val="Fuentedeprrafopredeter"/>
    <w:uiPriority w:val="9"/>
    <w:semiHidden/>
    <w:rsid w:val="003F09D8"/>
    <w:rPr>
      <w:rFonts w:asciiTheme="majorHAnsi" w:eastAsiaTheme="majorEastAsia" w:hAnsiTheme="majorHAnsi" w:cstheme="majorBidi"/>
      <w:color w:val="272727" w:themeColor="text1" w:themeTint="D8"/>
      <w:sz w:val="21"/>
      <w:szCs w:val="21"/>
      <w:lang w:eastAsia="es-ES_tradnl"/>
    </w:rPr>
  </w:style>
  <w:style w:type="character" w:customStyle="1" w:styleId="Ttulo9Car1">
    <w:name w:val="Título 9 Car1"/>
    <w:basedOn w:val="Fuentedeprrafopredeter"/>
    <w:uiPriority w:val="9"/>
    <w:semiHidden/>
    <w:rsid w:val="003F09D8"/>
    <w:rPr>
      <w:rFonts w:asciiTheme="majorHAnsi" w:eastAsiaTheme="majorEastAsia" w:hAnsiTheme="majorHAnsi" w:cstheme="majorBidi"/>
      <w:i/>
      <w:iCs/>
      <w:color w:val="272727" w:themeColor="text1" w:themeTint="D8"/>
      <w:sz w:val="21"/>
      <w:szCs w:val="21"/>
      <w:lang w:eastAsia="es-ES_tradnl"/>
    </w:rPr>
  </w:style>
  <w:style w:type="paragraph" w:styleId="Subttulo">
    <w:name w:val="Subtitle"/>
    <w:basedOn w:val="Normal"/>
    <w:next w:val="Normal"/>
    <w:link w:val="SubttuloCar"/>
    <w:uiPriority w:val="11"/>
    <w:qFormat/>
    <w:rsid w:val="003F09D8"/>
    <w:pPr>
      <w:numPr>
        <w:ilvl w:val="1"/>
      </w:numPr>
      <w:spacing w:after="160"/>
    </w:pPr>
    <w:rPr>
      <w:rFonts w:ascii="Calibri" w:eastAsia="MS Mincho" w:hAnsi="Calibri" w:cs="Arial"/>
      <w:color w:val="5A5A5A"/>
      <w:lang w:val="es-CL"/>
    </w:rPr>
  </w:style>
  <w:style w:type="character" w:customStyle="1" w:styleId="SubttuloCar1">
    <w:name w:val="Subtítulo Car1"/>
    <w:basedOn w:val="Fuentedeprrafopredeter"/>
    <w:uiPriority w:val="11"/>
    <w:rsid w:val="003F09D8"/>
    <w:rPr>
      <w:rFonts w:eastAsiaTheme="minorEastAsia"/>
      <w:color w:val="5A5A5A" w:themeColor="text1" w:themeTint="A5"/>
      <w:spacing w:val="15"/>
      <w:sz w:val="22"/>
      <w:szCs w:val="22"/>
    </w:rPr>
  </w:style>
  <w:style w:type="paragraph" w:styleId="Cita">
    <w:name w:val="Quote"/>
    <w:basedOn w:val="Normal"/>
    <w:next w:val="Normal"/>
    <w:link w:val="CitaCar"/>
    <w:uiPriority w:val="29"/>
    <w:qFormat/>
    <w:rsid w:val="003F09D8"/>
    <w:pPr>
      <w:spacing w:before="200" w:after="160"/>
      <w:ind w:left="864" w:right="864"/>
      <w:jc w:val="center"/>
    </w:pPr>
    <w:rPr>
      <w:i/>
      <w:iCs/>
      <w:color w:val="404040"/>
      <w:lang w:val="es-CL"/>
    </w:rPr>
  </w:style>
  <w:style w:type="character" w:customStyle="1" w:styleId="CitaCar1">
    <w:name w:val="Cita Car1"/>
    <w:basedOn w:val="Fuentedeprrafopredeter"/>
    <w:uiPriority w:val="29"/>
    <w:rsid w:val="003F09D8"/>
    <w:rPr>
      <w:i/>
      <w:iCs/>
      <w:color w:val="404040" w:themeColor="text1" w:themeTint="BF"/>
    </w:rPr>
  </w:style>
  <w:style w:type="paragraph" w:styleId="Citadestacada">
    <w:name w:val="Intense Quote"/>
    <w:basedOn w:val="Normal"/>
    <w:next w:val="Normal"/>
    <w:link w:val="CitadestacadaCar"/>
    <w:uiPriority w:val="30"/>
    <w:qFormat/>
    <w:rsid w:val="003F09D8"/>
    <w:pPr>
      <w:pBdr>
        <w:top w:val="single" w:sz="4" w:space="10" w:color="5B9BD5" w:themeColor="accent1"/>
        <w:bottom w:val="single" w:sz="4" w:space="10" w:color="5B9BD5" w:themeColor="accent1"/>
      </w:pBdr>
      <w:spacing w:before="360" w:after="360"/>
      <w:ind w:left="864" w:right="864"/>
      <w:jc w:val="center"/>
    </w:pPr>
    <w:rPr>
      <w:i/>
      <w:iCs/>
      <w:color w:val="5B9BD5"/>
      <w:lang w:val="es-CL"/>
    </w:rPr>
  </w:style>
  <w:style w:type="character" w:customStyle="1" w:styleId="CitadestacadaCar1">
    <w:name w:val="Cita destacada Car1"/>
    <w:basedOn w:val="Fuentedeprrafopredeter"/>
    <w:uiPriority w:val="30"/>
    <w:rsid w:val="003F09D8"/>
    <w:rPr>
      <w:i/>
      <w:iCs/>
      <w:color w:val="5B9BD5" w:themeColor="accent1"/>
    </w:rPr>
  </w:style>
  <w:style w:type="character" w:customStyle="1" w:styleId="normaltextrun">
    <w:name w:val="normaltextrun"/>
    <w:basedOn w:val="Fuentedeprrafopredeter"/>
    <w:rsid w:val="003F09D8"/>
  </w:style>
  <w:style w:type="character" w:customStyle="1" w:styleId="wacimagecontainer">
    <w:name w:val="wacimagecontainer"/>
    <w:basedOn w:val="Fuentedeprrafopredeter"/>
    <w:rsid w:val="003F09D8"/>
  </w:style>
  <w:style w:type="numbering" w:customStyle="1" w:styleId="11111121">
    <w:name w:val="1 / 1.1 / 1.1.121"/>
    <w:basedOn w:val="Sinlista"/>
    <w:next w:val="111111"/>
    <w:uiPriority w:val="99"/>
    <w:semiHidden/>
    <w:unhideWhenUsed/>
    <w:rsid w:val="003F09D8"/>
  </w:style>
  <w:style w:type="numbering" w:customStyle="1" w:styleId="11111122">
    <w:name w:val="1 / 1.1 / 1.1.122"/>
    <w:basedOn w:val="Sinlista"/>
    <w:next w:val="111111"/>
    <w:uiPriority w:val="99"/>
    <w:semiHidden/>
    <w:unhideWhenUsed/>
    <w:rsid w:val="003F09D8"/>
  </w:style>
  <w:style w:type="numbering" w:customStyle="1" w:styleId="11111123">
    <w:name w:val="1 / 1.1 / 1.1.123"/>
    <w:basedOn w:val="Sinlista"/>
    <w:next w:val="111111"/>
    <w:uiPriority w:val="99"/>
    <w:semiHidden/>
    <w:unhideWhenUsed/>
    <w:rsid w:val="003F09D8"/>
  </w:style>
  <w:style w:type="numbering" w:customStyle="1" w:styleId="11111124">
    <w:name w:val="1 / 1.1 / 1.1.124"/>
    <w:basedOn w:val="Sinlista"/>
    <w:next w:val="111111"/>
    <w:uiPriority w:val="99"/>
    <w:semiHidden/>
    <w:unhideWhenUsed/>
    <w:rsid w:val="003F09D8"/>
  </w:style>
  <w:style w:type="numbering" w:customStyle="1" w:styleId="11111125">
    <w:name w:val="1 / 1.1 / 1.1.125"/>
    <w:basedOn w:val="Sinlista"/>
    <w:next w:val="111111"/>
    <w:uiPriority w:val="99"/>
    <w:semiHidden/>
    <w:unhideWhenUsed/>
    <w:rsid w:val="003F09D8"/>
  </w:style>
  <w:style w:type="paragraph" w:customStyle="1" w:styleId="msonormal0">
    <w:name w:val="msonormal"/>
    <w:basedOn w:val="Normal"/>
    <w:rsid w:val="003F09D8"/>
    <w:pPr>
      <w:spacing w:before="100" w:beforeAutospacing="1" w:after="100" w:afterAutospacing="1"/>
    </w:pPr>
    <w:rPr>
      <w:rFonts w:ascii="Times New Roman" w:eastAsia="Times New Roman" w:hAnsi="Times New Roman" w:cs="Times New Roman"/>
      <w:lang w:val="es-CL" w:eastAsia="es-CL"/>
    </w:rPr>
  </w:style>
  <w:style w:type="paragraph" w:customStyle="1" w:styleId="font5">
    <w:name w:val="font5"/>
    <w:basedOn w:val="Normal"/>
    <w:rsid w:val="003F09D8"/>
    <w:pPr>
      <w:spacing w:before="100" w:beforeAutospacing="1" w:after="100" w:afterAutospacing="1"/>
    </w:pPr>
    <w:rPr>
      <w:rFonts w:ascii="Arial" w:eastAsia="Times New Roman" w:hAnsi="Arial" w:cs="Arial"/>
      <w:b/>
      <w:bCs/>
      <w:color w:val="000000"/>
      <w:sz w:val="20"/>
      <w:szCs w:val="20"/>
      <w:lang w:val="es-CL" w:eastAsia="es-CL"/>
    </w:rPr>
  </w:style>
  <w:style w:type="paragraph" w:customStyle="1" w:styleId="font6">
    <w:name w:val="font6"/>
    <w:basedOn w:val="Normal"/>
    <w:rsid w:val="003F09D8"/>
    <w:pPr>
      <w:spacing w:before="100" w:beforeAutospacing="1" w:after="100" w:afterAutospacing="1"/>
    </w:pPr>
    <w:rPr>
      <w:rFonts w:ascii="Verdana" w:eastAsia="Times New Roman" w:hAnsi="Verdana" w:cs="Times New Roman"/>
      <w:color w:val="000000"/>
      <w:sz w:val="20"/>
      <w:szCs w:val="20"/>
      <w:lang w:val="es-CL" w:eastAsia="es-CL"/>
    </w:rPr>
  </w:style>
  <w:style w:type="paragraph" w:customStyle="1" w:styleId="font7">
    <w:name w:val="font7"/>
    <w:basedOn w:val="Normal"/>
    <w:rsid w:val="003F09D8"/>
    <w:pPr>
      <w:spacing w:before="100" w:beforeAutospacing="1" w:after="100" w:afterAutospacing="1"/>
    </w:pPr>
    <w:rPr>
      <w:rFonts w:ascii="Arial" w:eastAsia="Times New Roman" w:hAnsi="Arial" w:cs="Arial"/>
      <w:b/>
      <w:bCs/>
      <w:color w:val="000000"/>
      <w:sz w:val="20"/>
      <w:szCs w:val="20"/>
      <w:lang w:val="es-CL" w:eastAsia="es-CL"/>
    </w:rPr>
  </w:style>
  <w:style w:type="paragraph" w:customStyle="1" w:styleId="font8">
    <w:name w:val="font8"/>
    <w:basedOn w:val="Normal"/>
    <w:rsid w:val="003F09D8"/>
    <w:pPr>
      <w:spacing w:before="100" w:beforeAutospacing="1" w:after="100" w:afterAutospacing="1"/>
    </w:pPr>
    <w:rPr>
      <w:rFonts w:ascii="Arial" w:eastAsia="Times New Roman" w:hAnsi="Arial" w:cs="Arial"/>
      <w:color w:val="000000"/>
      <w:sz w:val="20"/>
      <w:szCs w:val="20"/>
      <w:lang w:val="es-CL" w:eastAsia="es-CL"/>
    </w:rPr>
  </w:style>
  <w:style w:type="paragraph" w:customStyle="1" w:styleId="xl65">
    <w:name w:val="xl65"/>
    <w:basedOn w:val="Normal"/>
    <w:rsid w:val="003F09D8"/>
    <w:pPr>
      <w:spacing w:before="100" w:beforeAutospacing="1" w:after="100" w:afterAutospacing="1"/>
    </w:pPr>
    <w:rPr>
      <w:rFonts w:ascii="Calibri" w:eastAsia="Times New Roman" w:hAnsi="Calibri" w:cs="Calibri"/>
      <w:lang w:val="es-CL" w:eastAsia="es-CL"/>
    </w:rPr>
  </w:style>
  <w:style w:type="paragraph" w:customStyle="1" w:styleId="xl66">
    <w:name w:val="xl66"/>
    <w:basedOn w:val="Normal"/>
    <w:rsid w:val="003F09D8"/>
    <w:pPr>
      <w:pBdr>
        <w:top w:val="single" w:sz="8" w:space="0" w:color="auto"/>
        <w:bottom w:val="single" w:sz="8" w:space="0" w:color="auto"/>
        <w:right w:val="single" w:sz="8" w:space="0" w:color="000000"/>
      </w:pBdr>
      <w:shd w:val="clear" w:color="FFC000" w:fill="FFC000"/>
      <w:spacing w:before="100" w:beforeAutospacing="1" w:after="100" w:afterAutospacing="1"/>
      <w:jc w:val="center"/>
      <w:textAlignment w:val="center"/>
    </w:pPr>
    <w:rPr>
      <w:rFonts w:ascii="Verdana" w:eastAsia="Times New Roman" w:hAnsi="Verdana" w:cs="Times New Roman"/>
      <w:b/>
      <w:bCs/>
      <w:color w:val="000000"/>
      <w:sz w:val="18"/>
      <w:szCs w:val="18"/>
      <w:lang w:val="es-CL" w:eastAsia="es-CL"/>
    </w:rPr>
  </w:style>
  <w:style w:type="paragraph" w:customStyle="1" w:styleId="xl67">
    <w:name w:val="xl67"/>
    <w:basedOn w:val="Normal"/>
    <w:rsid w:val="003F09D8"/>
    <w:pPr>
      <w:pBdr>
        <w:top w:val="single" w:sz="8" w:space="0" w:color="auto"/>
        <w:bottom w:val="single" w:sz="8" w:space="0" w:color="auto"/>
        <w:right w:val="single" w:sz="8" w:space="0" w:color="auto"/>
      </w:pBdr>
      <w:shd w:val="clear" w:color="FFC000" w:fill="FFC000"/>
      <w:spacing w:before="100" w:beforeAutospacing="1" w:after="100" w:afterAutospacing="1"/>
      <w:jc w:val="center"/>
      <w:textAlignment w:val="center"/>
    </w:pPr>
    <w:rPr>
      <w:rFonts w:ascii="Verdana" w:eastAsia="Times New Roman" w:hAnsi="Verdana" w:cs="Times New Roman"/>
      <w:b/>
      <w:bCs/>
      <w:color w:val="000000"/>
      <w:sz w:val="18"/>
      <w:szCs w:val="18"/>
      <w:lang w:val="es-CL" w:eastAsia="es-CL"/>
    </w:rPr>
  </w:style>
  <w:style w:type="paragraph" w:customStyle="1" w:styleId="xl68">
    <w:name w:val="xl68"/>
    <w:basedOn w:val="Normal"/>
    <w:rsid w:val="003F09D8"/>
    <w:pPr>
      <w:pBdr>
        <w:left w:val="single" w:sz="8" w:space="0" w:color="000000"/>
        <w:bottom w:val="single" w:sz="8" w:space="0" w:color="000000"/>
        <w:right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69">
    <w:name w:val="xl69"/>
    <w:basedOn w:val="Normal"/>
    <w:rsid w:val="003F09D8"/>
    <w:pPr>
      <w:pBdr>
        <w:bottom w:val="single" w:sz="8" w:space="0" w:color="000000"/>
        <w:right w:val="single" w:sz="8" w:space="0" w:color="000000"/>
      </w:pBdr>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70">
    <w:name w:val="xl70"/>
    <w:basedOn w:val="Normal"/>
    <w:rsid w:val="003F09D8"/>
    <w:pPr>
      <w:pBdr>
        <w:bottom w:val="single" w:sz="8" w:space="0" w:color="000000"/>
        <w:right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71">
    <w:name w:val="xl71"/>
    <w:basedOn w:val="Normal"/>
    <w:rsid w:val="003F09D8"/>
    <w:pPr>
      <w:pBdr>
        <w:left w:val="single" w:sz="8" w:space="0" w:color="000000"/>
        <w:bottom w:val="single" w:sz="8" w:space="0" w:color="000000"/>
        <w:right w:val="single" w:sz="8" w:space="0" w:color="000000"/>
      </w:pBdr>
      <w:spacing w:before="100" w:beforeAutospacing="1" w:after="100" w:afterAutospacing="1"/>
      <w:textAlignment w:val="center"/>
    </w:pPr>
    <w:rPr>
      <w:rFonts w:ascii="Verdana" w:eastAsia="Times New Roman" w:hAnsi="Verdana" w:cs="Times New Roman"/>
      <w:sz w:val="18"/>
      <w:szCs w:val="18"/>
      <w:lang w:val="es-CL" w:eastAsia="es-CL"/>
    </w:rPr>
  </w:style>
  <w:style w:type="paragraph" w:customStyle="1" w:styleId="xl72">
    <w:name w:val="xl72"/>
    <w:basedOn w:val="Normal"/>
    <w:rsid w:val="003F09D8"/>
    <w:pPr>
      <w:pBdr>
        <w:bottom w:val="single" w:sz="8" w:space="0" w:color="000000"/>
        <w:right w:val="single" w:sz="8" w:space="0" w:color="000000"/>
      </w:pBdr>
      <w:spacing w:before="100" w:beforeAutospacing="1" w:after="100" w:afterAutospacing="1"/>
      <w:jc w:val="center"/>
      <w:textAlignment w:val="center"/>
    </w:pPr>
    <w:rPr>
      <w:rFonts w:ascii="Verdana" w:eastAsia="Times New Roman" w:hAnsi="Verdana" w:cs="Times New Roman"/>
      <w:sz w:val="18"/>
      <w:szCs w:val="18"/>
      <w:lang w:val="es-CL" w:eastAsia="es-CL"/>
    </w:rPr>
  </w:style>
  <w:style w:type="paragraph" w:customStyle="1" w:styleId="xl73">
    <w:name w:val="xl73"/>
    <w:basedOn w:val="Normal"/>
    <w:rsid w:val="003F09D8"/>
    <w:pPr>
      <w:pBdr>
        <w:bottom w:val="single" w:sz="8" w:space="0" w:color="000000"/>
        <w:right w:val="single" w:sz="8" w:space="0" w:color="000000"/>
      </w:pBdr>
      <w:spacing w:before="100" w:beforeAutospacing="1" w:after="100" w:afterAutospacing="1"/>
      <w:textAlignment w:val="center"/>
    </w:pPr>
    <w:rPr>
      <w:rFonts w:ascii="Verdana" w:eastAsia="Times New Roman" w:hAnsi="Verdana" w:cs="Times New Roman"/>
      <w:sz w:val="18"/>
      <w:szCs w:val="18"/>
      <w:lang w:val="es-CL" w:eastAsia="es-CL"/>
    </w:rPr>
  </w:style>
  <w:style w:type="paragraph" w:customStyle="1" w:styleId="xl74">
    <w:name w:val="xl74"/>
    <w:basedOn w:val="Normal"/>
    <w:rsid w:val="003F09D8"/>
    <w:pPr>
      <w:spacing w:before="100" w:beforeAutospacing="1" w:after="100" w:afterAutospacing="1"/>
      <w:textAlignment w:val="center"/>
    </w:pPr>
    <w:rPr>
      <w:rFonts w:ascii="Verdana" w:eastAsia="Times New Roman" w:hAnsi="Verdana" w:cs="Times New Roman"/>
      <w:sz w:val="18"/>
      <w:szCs w:val="18"/>
      <w:lang w:val="es-CL" w:eastAsia="es-CL"/>
    </w:rPr>
  </w:style>
  <w:style w:type="paragraph" w:customStyle="1" w:styleId="xl75">
    <w:name w:val="xl75"/>
    <w:basedOn w:val="Normal"/>
    <w:rsid w:val="003F09D8"/>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76">
    <w:name w:val="xl76"/>
    <w:basedOn w:val="Normal"/>
    <w:rsid w:val="003F09D8"/>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77">
    <w:name w:val="xl77"/>
    <w:basedOn w:val="Normal"/>
    <w:rsid w:val="003F09D8"/>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78">
    <w:name w:val="xl78"/>
    <w:basedOn w:val="Normal"/>
    <w:rsid w:val="003F09D8"/>
    <w:pPr>
      <w:pBdr>
        <w:top w:val="single" w:sz="8" w:space="0" w:color="000000"/>
        <w:left w:val="single" w:sz="8" w:space="0" w:color="000000"/>
        <w:bottom w:val="single" w:sz="8" w:space="0" w:color="000000"/>
        <w:right w:val="single" w:sz="8" w:space="0" w:color="000000"/>
      </w:pBdr>
      <w:shd w:val="clear" w:color="000000" w:fill="D9D9D9"/>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79">
    <w:name w:val="xl79"/>
    <w:basedOn w:val="Normal"/>
    <w:rsid w:val="003F09D8"/>
    <w:pPr>
      <w:pBdr>
        <w:bottom w:val="single" w:sz="8" w:space="0" w:color="000000"/>
        <w:right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80">
    <w:name w:val="xl80"/>
    <w:basedOn w:val="Normal"/>
    <w:rsid w:val="003F09D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textAlignment w:val="center"/>
    </w:pPr>
    <w:rPr>
      <w:rFonts w:ascii="Verdana" w:eastAsia="Times New Roman" w:hAnsi="Verdana" w:cs="Times New Roman"/>
      <w:b/>
      <w:bCs/>
      <w:sz w:val="18"/>
      <w:szCs w:val="18"/>
      <w:lang w:val="es-CL" w:eastAsia="es-CL"/>
    </w:rPr>
  </w:style>
  <w:style w:type="paragraph" w:customStyle="1" w:styleId="xl81">
    <w:name w:val="xl81"/>
    <w:basedOn w:val="Normal"/>
    <w:rsid w:val="003F09D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eastAsia="Times New Roman" w:hAnsi="Verdana" w:cs="Times New Roman"/>
      <w:sz w:val="18"/>
      <w:szCs w:val="18"/>
      <w:lang w:val="es-CL" w:eastAsia="es-CL"/>
    </w:rPr>
  </w:style>
  <w:style w:type="paragraph" w:customStyle="1" w:styleId="xl82">
    <w:name w:val="xl82"/>
    <w:basedOn w:val="Normal"/>
    <w:rsid w:val="003F09D8"/>
    <w:pPr>
      <w:pBdr>
        <w:left w:val="single" w:sz="8" w:space="0" w:color="000000"/>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83">
    <w:name w:val="xl83"/>
    <w:basedOn w:val="Normal"/>
    <w:rsid w:val="003F09D8"/>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84">
    <w:name w:val="xl84"/>
    <w:basedOn w:val="Normal"/>
    <w:rsid w:val="003F09D8"/>
    <w:pPr>
      <w:pBdr>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85">
    <w:name w:val="xl85"/>
    <w:basedOn w:val="Normal"/>
    <w:rsid w:val="003F09D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Verdana" w:eastAsia="Times New Roman" w:hAnsi="Verdana" w:cs="Times New Roman"/>
      <w:sz w:val="18"/>
      <w:szCs w:val="18"/>
      <w:lang w:val="es-CL" w:eastAsia="es-CL"/>
    </w:rPr>
  </w:style>
  <w:style w:type="paragraph" w:customStyle="1" w:styleId="xl86">
    <w:name w:val="xl86"/>
    <w:basedOn w:val="Normal"/>
    <w:rsid w:val="003F09D8"/>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87">
    <w:name w:val="xl87"/>
    <w:basedOn w:val="Normal"/>
    <w:rsid w:val="003F09D8"/>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88">
    <w:name w:val="xl88"/>
    <w:basedOn w:val="Normal"/>
    <w:rsid w:val="003F09D8"/>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89">
    <w:name w:val="xl89"/>
    <w:basedOn w:val="Normal"/>
    <w:rsid w:val="003F09D8"/>
    <w:pPr>
      <w:spacing w:before="100" w:beforeAutospacing="1" w:after="100" w:afterAutospacing="1"/>
      <w:textAlignment w:val="top"/>
    </w:pPr>
    <w:rPr>
      <w:rFonts w:ascii="Times New Roman" w:eastAsia="Times New Roman" w:hAnsi="Times New Roman" w:cs="Times New Roman"/>
      <w:lang w:val="es-CL" w:eastAsia="es-CL"/>
    </w:rPr>
  </w:style>
  <w:style w:type="paragraph" w:customStyle="1" w:styleId="xl90">
    <w:name w:val="xl90"/>
    <w:basedOn w:val="Normal"/>
    <w:rsid w:val="003F09D8"/>
    <w:pPr>
      <w:spacing w:before="100" w:beforeAutospacing="1" w:after="100" w:afterAutospacing="1"/>
      <w:textAlignment w:val="top"/>
    </w:pPr>
    <w:rPr>
      <w:rFonts w:ascii="Verdana" w:eastAsia="Times New Roman" w:hAnsi="Verdana" w:cs="Times New Roman"/>
      <w:sz w:val="18"/>
      <w:szCs w:val="18"/>
      <w:lang w:val="es-CL" w:eastAsia="es-CL"/>
    </w:rPr>
  </w:style>
  <w:style w:type="paragraph" w:customStyle="1" w:styleId="xl91">
    <w:name w:val="xl91"/>
    <w:basedOn w:val="Normal"/>
    <w:rsid w:val="003F09D8"/>
    <w:pPr>
      <w:pBdr>
        <w:left w:val="single" w:sz="8" w:space="0" w:color="000000"/>
        <w:bottom w:val="single" w:sz="8" w:space="0" w:color="000000"/>
        <w:right w:val="single" w:sz="8" w:space="0" w:color="000000"/>
      </w:pBdr>
      <w:spacing w:before="100" w:beforeAutospacing="1" w:after="100" w:afterAutospacing="1"/>
    </w:pPr>
    <w:rPr>
      <w:rFonts w:ascii="Verdana" w:eastAsia="Times New Roman" w:hAnsi="Verdana" w:cs="Times New Roman"/>
      <w:color w:val="000000"/>
      <w:sz w:val="18"/>
      <w:szCs w:val="18"/>
      <w:lang w:val="es-CL" w:eastAsia="es-CL"/>
    </w:rPr>
  </w:style>
  <w:style w:type="paragraph" w:customStyle="1" w:styleId="xl92">
    <w:name w:val="xl92"/>
    <w:basedOn w:val="Normal"/>
    <w:rsid w:val="003F09D8"/>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rFonts w:ascii="Verdana" w:eastAsia="Times New Roman" w:hAnsi="Verdana" w:cs="Times New Roman"/>
      <w:b/>
      <w:bCs/>
      <w:sz w:val="18"/>
      <w:szCs w:val="18"/>
      <w:lang w:val="es-CL" w:eastAsia="es-CL"/>
    </w:rPr>
  </w:style>
  <w:style w:type="paragraph" w:customStyle="1" w:styleId="xl93">
    <w:name w:val="xl93"/>
    <w:basedOn w:val="Normal"/>
    <w:rsid w:val="003F09D8"/>
    <w:pPr>
      <w:pBdr>
        <w:top w:val="single" w:sz="8" w:space="0" w:color="auto"/>
        <w:left w:val="single" w:sz="8" w:space="0" w:color="auto"/>
        <w:bottom w:val="single" w:sz="8" w:space="0" w:color="auto"/>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94">
    <w:name w:val="xl94"/>
    <w:basedOn w:val="Normal"/>
    <w:rsid w:val="003F09D8"/>
    <w:pPr>
      <w:pBdr>
        <w:top w:val="single" w:sz="8" w:space="0" w:color="auto"/>
        <w:bottom w:val="single" w:sz="8" w:space="0" w:color="auto"/>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95">
    <w:name w:val="xl95"/>
    <w:basedOn w:val="Normal"/>
    <w:rsid w:val="003F09D8"/>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rFonts w:ascii="Verdana" w:eastAsia="Times New Roman" w:hAnsi="Verdana" w:cs="Times New Roman"/>
      <w:b/>
      <w:bCs/>
      <w:sz w:val="18"/>
      <w:szCs w:val="18"/>
      <w:lang w:val="es-CL" w:eastAsia="es-CL"/>
    </w:rPr>
  </w:style>
  <w:style w:type="paragraph" w:customStyle="1" w:styleId="xl96">
    <w:name w:val="xl96"/>
    <w:basedOn w:val="Normal"/>
    <w:rsid w:val="003F09D8"/>
    <w:pPr>
      <w:pBdr>
        <w:top w:val="single" w:sz="8" w:space="0" w:color="000000"/>
        <w:left w:val="single" w:sz="8" w:space="0" w:color="auto"/>
        <w:bottom w:val="single" w:sz="8" w:space="0" w:color="000000"/>
        <w:right w:val="single" w:sz="8" w:space="0" w:color="auto"/>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97">
    <w:name w:val="xl97"/>
    <w:basedOn w:val="Normal"/>
    <w:rsid w:val="003F09D8"/>
    <w:pPr>
      <w:pBdr>
        <w:top w:val="single" w:sz="8" w:space="0" w:color="000000"/>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98">
    <w:name w:val="xl98"/>
    <w:basedOn w:val="Normal"/>
    <w:rsid w:val="003F09D8"/>
    <w:pPr>
      <w:pBdr>
        <w:top w:val="single" w:sz="8" w:space="0" w:color="000000"/>
        <w:left w:val="single" w:sz="8" w:space="0" w:color="auto"/>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99">
    <w:name w:val="xl99"/>
    <w:basedOn w:val="Normal"/>
    <w:rsid w:val="003F09D8"/>
    <w:pPr>
      <w:pBdr>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00">
    <w:name w:val="xl100"/>
    <w:basedOn w:val="Normal"/>
    <w:rsid w:val="003F09D8"/>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Verdana" w:eastAsia="Times New Roman" w:hAnsi="Verdana" w:cs="Times New Roman"/>
      <w:b/>
      <w:bCs/>
      <w:color w:val="000000"/>
      <w:sz w:val="18"/>
      <w:szCs w:val="18"/>
      <w:lang w:val="es-CL" w:eastAsia="es-CL"/>
    </w:rPr>
  </w:style>
  <w:style w:type="paragraph" w:customStyle="1" w:styleId="xl101">
    <w:name w:val="xl101"/>
    <w:basedOn w:val="Normal"/>
    <w:rsid w:val="003F09D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textAlignment w:val="center"/>
    </w:pPr>
    <w:rPr>
      <w:rFonts w:ascii="Verdana" w:eastAsia="Times New Roman" w:hAnsi="Verdana" w:cs="Times New Roman"/>
      <w:b/>
      <w:bCs/>
      <w:sz w:val="18"/>
      <w:szCs w:val="18"/>
      <w:lang w:val="es-CL" w:eastAsia="es-CL"/>
    </w:rPr>
  </w:style>
  <w:style w:type="paragraph" w:customStyle="1" w:styleId="xl102">
    <w:name w:val="xl102"/>
    <w:basedOn w:val="Normal"/>
    <w:rsid w:val="003F09D8"/>
    <w:pPr>
      <w:pBdr>
        <w:top w:val="single" w:sz="8" w:space="0" w:color="auto"/>
        <w:bottom w:val="single" w:sz="8" w:space="0" w:color="auto"/>
        <w:right w:val="single" w:sz="8" w:space="0" w:color="auto"/>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03">
    <w:name w:val="xl103"/>
    <w:basedOn w:val="Normal"/>
    <w:rsid w:val="003F09D8"/>
    <w:pPr>
      <w:spacing w:before="100" w:beforeAutospacing="1" w:after="100" w:afterAutospacing="1"/>
    </w:pPr>
    <w:rPr>
      <w:rFonts w:ascii="Times New Roman" w:eastAsia="Times New Roman" w:hAnsi="Times New Roman" w:cs="Times New Roman"/>
      <w:sz w:val="20"/>
      <w:szCs w:val="20"/>
      <w:lang w:val="es-CL" w:eastAsia="es-CL"/>
    </w:rPr>
  </w:style>
  <w:style w:type="paragraph" w:customStyle="1" w:styleId="xl104">
    <w:name w:val="xl104"/>
    <w:basedOn w:val="Normal"/>
    <w:rsid w:val="003F09D8"/>
    <w:pPr>
      <w:spacing w:before="100" w:beforeAutospacing="1" w:after="100" w:afterAutospacing="1"/>
    </w:pPr>
    <w:rPr>
      <w:rFonts w:ascii="Calibri" w:eastAsia="Times New Roman" w:hAnsi="Calibri" w:cs="Calibri"/>
      <w:sz w:val="20"/>
      <w:szCs w:val="20"/>
      <w:lang w:val="es-CL" w:eastAsia="es-CL"/>
    </w:rPr>
  </w:style>
  <w:style w:type="paragraph" w:customStyle="1" w:styleId="xl105">
    <w:name w:val="xl105"/>
    <w:basedOn w:val="Normal"/>
    <w:rsid w:val="003F09D8"/>
    <w:pPr>
      <w:spacing w:before="100" w:beforeAutospacing="1" w:after="100" w:afterAutospacing="1"/>
      <w:textAlignment w:val="center"/>
    </w:pPr>
    <w:rPr>
      <w:rFonts w:ascii="Times New Roman" w:eastAsia="Times New Roman" w:hAnsi="Times New Roman" w:cs="Times New Roman"/>
      <w:b/>
      <w:bCs/>
      <w:sz w:val="20"/>
      <w:szCs w:val="20"/>
      <w:lang w:val="es-CL" w:eastAsia="es-CL"/>
    </w:rPr>
  </w:style>
  <w:style w:type="paragraph" w:customStyle="1" w:styleId="xl106">
    <w:name w:val="xl106"/>
    <w:basedOn w:val="Normal"/>
    <w:rsid w:val="003F09D8"/>
    <w:pPr>
      <w:pBdr>
        <w:top w:val="single" w:sz="8" w:space="0" w:color="000000"/>
        <w:left w:val="single" w:sz="8" w:space="0" w:color="auto"/>
        <w:bottom w:val="single" w:sz="8" w:space="0" w:color="000000"/>
        <w:right w:val="single" w:sz="8" w:space="0" w:color="auto"/>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07">
    <w:name w:val="xl107"/>
    <w:basedOn w:val="Normal"/>
    <w:rsid w:val="003F09D8"/>
    <w:pPr>
      <w:pBdr>
        <w:top w:val="single" w:sz="8" w:space="0" w:color="000000"/>
        <w:left w:val="single" w:sz="8" w:space="0" w:color="auto"/>
        <w:bottom w:val="single" w:sz="8" w:space="0" w:color="000000"/>
        <w:right w:val="single" w:sz="8" w:space="0" w:color="auto"/>
      </w:pBdr>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08">
    <w:name w:val="xl108"/>
    <w:basedOn w:val="Normal"/>
    <w:rsid w:val="003F09D8"/>
    <w:pPr>
      <w:pBdr>
        <w:top w:val="single" w:sz="8" w:space="0" w:color="000000"/>
        <w:left w:val="single" w:sz="8" w:space="0" w:color="auto"/>
        <w:bottom w:val="single" w:sz="8" w:space="0" w:color="000000"/>
        <w:right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09">
    <w:name w:val="xl109"/>
    <w:basedOn w:val="Normal"/>
    <w:rsid w:val="003F09D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Times New Roman" w:hAnsi="Verdana" w:cs="Times New Roman"/>
      <w:sz w:val="18"/>
      <w:szCs w:val="18"/>
      <w:lang w:val="es-CL" w:eastAsia="es-CL"/>
    </w:rPr>
  </w:style>
  <w:style w:type="paragraph" w:customStyle="1" w:styleId="xl110">
    <w:name w:val="xl110"/>
    <w:basedOn w:val="Normal"/>
    <w:rsid w:val="003F09D8"/>
    <w:pPr>
      <w:pBdr>
        <w:top w:val="single" w:sz="8" w:space="0" w:color="000000"/>
        <w:left w:val="single" w:sz="8" w:space="0" w:color="auto"/>
        <w:bottom w:val="single" w:sz="8" w:space="0" w:color="000000"/>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11">
    <w:name w:val="xl111"/>
    <w:basedOn w:val="Normal"/>
    <w:rsid w:val="003F09D8"/>
    <w:pPr>
      <w:pBdr>
        <w:top w:val="single" w:sz="8" w:space="0" w:color="000000"/>
        <w:bottom w:val="single" w:sz="8" w:space="0" w:color="000000"/>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12">
    <w:name w:val="xl112"/>
    <w:basedOn w:val="Normal"/>
    <w:rsid w:val="003F09D8"/>
    <w:pPr>
      <w:pBdr>
        <w:top w:val="single" w:sz="8" w:space="0" w:color="000000"/>
        <w:bottom w:val="single" w:sz="8" w:space="0" w:color="000000"/>
        <w:right w:val="single" w:sz="8" w:space="0" w:color="000000"/>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13">
    <w:name w:val="xl113"/>
    <w:basedOn w:val="Normal"/>
    <w:rsid w:val="003F09D8"/>
    <w:pPr>
      <w:pBdr>
        <w:top w:val="single" w:sz="8" w:space="0" w:color="000000"/>
        <w:bottom w:val="single" w:sz="8" w:space="0" w:color="000000"/>
      </w:pBdr>
      <w:shd w:val="clear" w:color="000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14">
    <w:name w:val="xl114"/>
    <w:basedOn w:val="Normal"/>
    <w:rsid w:val="003F09D8"/>
    <w:pPr>
      <w:pBdr>
        <w:top w:val="single" w:sz="8" w:space="0" w:color="000000"/>
        <w:left w:val="single" w:sz="8" w:space="0" w:color="auto"/>
        <w:bottom w:val="single" w:sz="8" w:space="0" w:color="000000"/>
      </w:pBdr>
      <w:shd w:val="clear" w:color="000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15">
    <w:name w:val="xl115"/>
    <w:basedOn w:val="Normal"/>
    <w:rsid w:val="003F09D8"/>
    <w:pPr>
      <w:pBdr>
        <w:top w:val="single" w:sz="8" w:space="0" w:color="000000"/>
        <w:bottom w:val="single" w:sz="8" w:space="0" w:color="000000"/>
        <w:right w:val="single" w:sz="8" w:space="0" w:color="auto"/>
      </w:pBdr>
      <w:shd w:val="clear" w:color="000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16">
    <w:name w:val="xl116"/>
    <w:basedOn w:val="Normal"/>
    <w:rsid w:val="003F09D8"/>
    <w:pPr>
      <w:spacing w:before="100" w:beforeAutospacing="1" w:after="100" w:afterAutospacing="1"/>
    </w:pPr>
    <w:rPr>
      <w:rFonts w:ascii="Times New Roman" w:eastAsia="Times New Roman" w:hAnsi="Times New Roman" w:cs="Times New Roman"/>
      <w:b/>
      <w:bCs/>
      <w:u w:val="single"/>
      <w:lang w:val="es-CL" w:eastAsia="es-CL"/>
    </w:rPr>
  </w:style>
  <w:style w:type="paragraph" w:customStyle="1" w:styleId="xl117">
    <w:name w:val="xl117"/>
    <w:basedOn w:val="Normal"/>
    <w:rsid w:val="003F09D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pPr>
    <w:rPr>
      <w:rFonts w:ascii="Verdana" w:eastAsia="Times New Roman" w:hAnsi="Verdana" w:cs="Times New Roman"/>
      <w:b/>
      <w:bCs/>
      <w:sz w:val="18"/>
      <w:szCs w:val="18"/>
      <w:lang w:val="es-CL" w:eastAsia="es-CL"/>
    </w:rPr>
  </w:style>
  <w:style w:type="paragraph" w:customStyle="1" w:styleId="xl118">
    <w:name w:val="xl118"/>
    <w:basedOn w:val="Normal"/>
    <w:rsid w:val="003F09D8"/>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jc w:val="center"/>
    </w:pPr>
    <w:rPr>
      <w:rFonts w:ascii="Verdana" w:eastAsia="Times New Roman" w:hAnsi="Verdana" w:cs="Times New Roman"/>
      <w:sz w:val="18"/>
      <w:szCs w:val="18"/>
      <w:lang w:val="es-CL" w:eastAsia="es-CL"/>
    </w:rPr>
  </w:style>
  <w:style w:type="paragraph" w:customStyle="1" w:styleId="xl119">
    <w:name w:val="xl119"/>
    <w:basedOn w:val="Normal"/>
    <w:rsid w:val="003F09D8"/>
    <w:pPr>
      <w:pBdr>
        <w:bottom w:val="single" w:sz="8" w:space="0" w:color="000000"/>
        <w:right w:val="single" w:sz="8" w:space="0" w:color="000000"/>
      </w:pBdr>
      <w:shd w:val="clear" w:color="000000" w:fill="FFC000"/>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20">
    <w:name w:val="xl120"/>
    <w:basedOn w:val="Normal"/>
    <w:rsid w:val="003F09D8"/>
    <w:pPr>
      <w:pBdr>
        <w:bottom w:val="single" w:sz="8" w:space="0" w:color="000000"/>
        <w:right w:val="single" w:sz="8" w:space="0" w:color="000000"/>
      </w:pBdr>
      <w:shd w:val="clear" w:color="000000" w:fill="FFC000"/>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21">
    <w:name w:val="xl121"/>
    <w:basedOn w:val="Normal"/>
    <w:rsid w:val="003F09D8"/>
    <w:pPr>
      <w:pBdr>
        <w:left w:val="single" w:sz="8" w:space="0" w:color="000000"/>
        <w:bottom w:val="single" w:sz="8" w:space="0" w:color="000000"/>
        <w:right w:val="single" w:sz="8" w:space="0" w:color="000000"/>
      </w:pBdr>
      <w:shd w:val="clear" w:color="000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22">
    <w:name w:val="xl122"/>
    <w:basedOn w:val="Normal"/>
    <w:rsid w:val="003F09D8"/>
    <w:pPr>
      <w:pBdr>
        <w:left w:val="single" w:sz="8" w:space="0" w:color="000000"/>
        <w:bottom w:val="single" w:sz="8" w:space="0" w:color="000000"/>
        <w:right w:val="single" w:sz="8" w:space="0" w:color="000000"/>
      </w:pBdr>
      <w:shd w:val="clear" w:color="000000" w:fill="FFFFFF"/>
      <w:spacing w:before="100" w:beforeAutospacing="1" w:after="100" w:afterAutospacing="1"/>
    </w:pPr>
    <w:rPr>
      <w:rFonts w:ascii="Verdana" w:eastAsia="Times New Roman" w:hAnsi="Verdana" w:cs="Times New Roman"/>
      <w:color w:val="000000"/>
      <w:sz w:val="18"/>
      <w:szCs w:val="18"/>
      <w:lang w:val="es-CL" w:eastAsia="es-CL"/>
    </w:rPr>
  </w:style>
  <w:style w:type="paragraph" w:customStyle="1" w:styleId="xl123">
    <w:name w:val="xl123"/>
    <w:basedOn w:val="Normal"/>
    <w:rsid w:val="003F09D8"/>
    <w:pPr>
      <w:pBdr>
        <w:left w:val="single" w:sz="8" w:space="0" w:color="000000"/>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sz w:val="18"/>
      <w:szCs w:val="18"/>
      <w:lang w:val="es-CL" w:eastAsia="es-CL"/>
    </w:rPr>
  </w:style>
  <w:style w:type="paragraph" w:customStyle="1" w:styleId="xl124">
    <w:name w:val="xl124"/>
    <w:basedOn w:val="Normal"/>
    <w:rsid w:val="003F09D8"/>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Verdana" w:eastAsia="Times New Roman" w:hAnsi="Verdana" w:cs="Times New Roman"/>
      <w:sz w:val="18"/>
      <w:szCs w:val="18"/>
      <w:lang w:val="es-CL" w:eastAsia="es-CL"/>
    </w:rPr>
  </w:style>
  <w:style w:type="paragraph" w:customStyle="1" w:styleId="xl125">
    <w:name w:val="xl125"/>
    <w:basedOn w:val="Normal"/>
    <w:rsid w:val="003F09D8"/>
    <w:pPr>
      <w:pBdr>
        <w:bottom w:val="single" w:sz="8" w:space="0" w:color="000000"/>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26">
    <w:name w:val="xl126"/>
    <w:basedOn w:val="Normal"/>
    <w:rsid w:val="003F09D8"/>
    <w:pPr>
      <w:pBdr>
        <w:bottom w:val="single" w:sz="8" w:space="0" w:color="000000"/>
        <w:right w:val="single" w:sz="8" w:space="0" w:color="000000"/>
      </w:pBdr>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27">
    <w:name w:val="xl127"/>
    <w:basedOn w:val="Normal"/>
    <w:rsid w:val="003F09D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Verdana" w:eastAsia="Times New Roman" w:hAnsi="Verdana" w:cs="Times New Roman"/>
      <w:sz w:val="18"/>
      <w:szCs w:val="18"/>
      <w:lang w:val="es-CL" w:eastAsia="es-CL"/>
    </w:rPr>
  </w:style>
  <w:style w:type="paragraph" w:customStyle="1" w:styleId="xl128">
    <w:name w:val="xl128"/>
    <w:basedOn w:val="Normal"/>
    <w:rsid w:val="003F09D8"/>
    <w:pPr>
      <w:pBdr>
        <w:top w:val="single" w:sz="8" w:space="0" w:color="000000"/>
      </w:pBdr>
      <w:shd w:val="clear" w:color="FFC000" w:fill="FFC000"/>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29">
    <w:name w:val="xl129"/>
    <w:basedOn w:val="Normal"/>
    <w:rsid w:val="003F09D8"/>
    <w:pPr>
      <w:pBdr>
        <w:right w:val="single" w:sz="8" w:space="0" w:color="000000"/>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0">
    <w:name w:val="xl130"/>
    <w:basedOn w:val="Normal"/>
    <w:rsid w:val="003F09D8"/>
    <w:pPr>
      <w:pBdr>
        <w:top w:val="single" w:sz="8" w:space="0" w:color="auto"/>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1">
    <w:name w:val="xl131"/>
    <w:basedOn w:val="Normal"/>
    <w:rsid w:val="003F09D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2">
    <w:name w:val="xl132"/>
    <w:basedOn w:val="Normal"/>
    <w:rsid w:val="003F09D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3">
    <w:name w:val="xl133"/>
    <w:basedOn w:val="Normal"/>
    <w:rsid w:val="003F09D8"/>
    <w:pPr>
      <w:pBdr>
        <w:left w:val="single" w:sz="8" w:space="0" w:color="000000"/>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34">
    <w:name w:val="xl134"/>
    <w:basedOn w:val="Normal"/>
    <w:rsid w:val="003F09D8"/>
    <w:pPr>
      <w:pBdr>
        <w:top w:val="single" w:sz="8" w:space="0" w:color="000000"/>
        <w:bottom w:val="single" w:sz="8" w:space="0" w:color="000000"/>
        <w:right w:val="single" w:sz="8" w:space="0" w:color="000000"/>
      </w:pBdr>
      <w:shd w:val="clear" w:color="000000" w:fill="FFFFFF"/>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35">
    <w:name w:val="xl135"/>
    <w:basedOn w:val="Normal"/>
    <w:rsid w:val="003F09D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6">
    <w:name w:val="xl136"/>
    <w:basedOn w:val="Normal"/>
    <w:rsid w:val="003F09D8"/>
    <w:pPr>
      <w:pBdr>
        <w:top w:val="single" w:sz="8" w:space="0" w:color="000000"/>
        <w:left w:val="single" w:sz="8" w:space="0" w:color="auto"/>
        <w:right w:val="single" w:sz="8" w:space="0" w:color="auto"/>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7">
    <w:name w:val="xl137"/>
    <w:basedOn w:val="Normal"/>
    <w:rsid w:val="003F09D8"/>
    <w:pPr>
      <w:pBdr>
        <w:right w:val="single" w:sz="8" w:space="0" w:color="000000"/>
      </w:pBdr>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8">
    <w:name w:val="xl138"/>
    <w:basedOn w:val="Normal"/>
    <w:rsid w:val="003F09D8"/>
    <w:pPr>
      <w:pBdr>
        <w:left w:val="single" w:sz="8" w:space="0" w:color="auto"/>
        <w:right w:val="single" w:sz="8" w:space="0" w:color="auto"/>
      </w:pBdr>
      <w:shd w:val="clear" w:color="000000" w:fill="FFFFFF"/>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39">
    <w:name w:val="xl139"/>
    <w:basedOn w:val="Normal"/>
    <w:rsid w:val="003F09D8"/>
    <w:pPr>
      <w:pBdr>
        <w:top w:val="single" w:sz="8" w:space="0" w:color="auto"/>
        <w:left w:val="single" w:sz="8" w:space="0" w:color="auto"/>
        <w:bottom w:val="single" w:sz="8" w:space="0" w:color="000000"/>
        <w:right w:val="single" w:sz="8" w:space="0" w:color="auto"/>
      </w:pBdr>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40">
    <w:name w:val="xl140"/>
    <w:basedOn w:val="Normal"/>
    <w:rsid w:val="003F09D8"/>
    <w:pPr>
      <w:pBdr>
        <w:left w:val="single" w:sz="8" w:space="0" w:color="auto"/>
        <w:bottom w:val="single" w:sz="8" w:space="0" w:color="auto"/>
        <w:right w:val="single" w:sz="8" w:space="0" w:color="auto"/>
      </w:pBdr>
      <w:spacing w:before="100" w:beforeAutospacing="1" w:after="100" w:afterAutospacing="1"/>
      <w:jc w:val="center"/>
      <w:textAlignment w:val="center"/>
    </w:pPr>
    <w:rPr>
      <w:rFonts w:ascii="Verdana" w:eastAsia="Times New Roman" w:hAnsi="Verdana" w:cs="Times New Roman"/>
      <w:color w:val="000000"/>
      <w:sz w:val="18"/>
      <w:szCs w:val="18"/>
      <w:lang w:val="es-CL" w:eastAsia="es-CL"/>
    </w:rPr>
  </w:style>
  <w:style w:type="paragraph" w:customStyle="1" w:styleId="xl141">
    <w:name w:val="xl141"/>
    <w:basedOn w:val="Normal"/>
    <w:rsid w:val="003F09D8"/>
    <w:pPr>
      <w:spacing w:before="100" w:beforeAutospacing="1" w:after="100" w:afterAutospacing="1"/>
      <w:jc w:val="center"/>
      <w:textAlignment w:val="center"/>
    </w:pPr>
    <w:rPr>
      <w:rFonts w:ascii="Verdana" w:eastAsia="Times New Roman" w:hAnsi="Verdana" w:cs="Times New Roman"/>
      <w:b/>
      <w:bCs/>
      <w:sz w:val="18"/>
      <w:szCs w:val="18"/>
      <w:lang w:val="es-CL" w:eastAsia="es-CL"/>
    </w:rPr>
  </w:style>
  <w:style w:type="paragraph" w:customStyle="1" w:styleId="xl142">
    <w:name w:val="xl142"/>
    <w:basedOn w:val="Normal"/>
    <w:rsid w:val="003F09D8"/>
    <w:pPr>
      <w:pBdr>
        <w:left w:val="single" w:sz="8" w:space="0" w:color="000000"/>
        <w:bottom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43">
    <w:name w:val="xl143"/>
    <w:basedOn w:val="Normal"/>
    <w:rsid w:val="003F09D8"/>
    <w:pPr>
      <w:pBdr>
        <w:bottom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44">
    <w:name w:val="xl144"/>
    <w:basedOn w:val="Normal"/>
    <w:rsid w:val="003F09D8"/>
    <w:pPr>
      <w:pBdr>
        <w:top w:val="single" w:sz="8" w:space="0" w:color="000000"/>
        <w:left w:val="single" w:sz="8" w:space="0" w:color="auto"/>
        <w:bottom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45">
    <w:name w:val="xl145"/>
    <w:basedOn w:val="Normal"/>
    <w:rsid w:val="003F09D8"/>
    <w:pPr>
      <w:pBdr>
        <w:left w:val="single" w:sz="8" w:space="0" w:color="000000"/>
        <w:right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46">
    <w:name w:val="xl146"/>
    <w:basedOn w:val="Normal"/>
    <w:rsid w:val="003F09D8"/>
    <w:pPr>
      <w:pBdr>
        <w:top w:val="single" w:sz="8" w:space="0" w:color="auto"/>
        <w:left w:val="single" w:sz="8" w:space="0" w:color="000000"/>
        <w:bottom w:val="single" w:sz="8" w:space="0" w:color="auto"/>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47">
    <w:name w:val="xl147"/>
    <w:basedOn w:val="Normal"/>
    <w:rsid w:val="003F09D8"/>
    <w:pPr>
      <w:pBdr>
        <w:bottom w:val="single" w:sz="8" w:space="0" w:color="000000"/>
      </w:pBdr>
      <w:spacing w:before="100" w:beforeAutospacing="1" w:after="100" w:afterAutospacing="1"/>
      <w:textAlignment w:val="center"/>
    </w:pPr>
    <w:rPr>
      <w:rFonts w:ascii="Verdana" w:eastAsia="Times New Roman" w:hAnsi="Verdana" w:cs="Times New Roman"/>
      <w:color w:val="000000"/>
      <w:sz w:val="18"/>
      <w:szCs w:val="18"/>
      <w:lang w:val="es-CL" w:eastAsia="es-CL"/>
    </w:rPr>
  </w:style>
  <w:style w:type="paragraph" w:customStyle="1" w:styleId="xl148">
    <w:name w:val="xl148"/>
    <w:basedOn w:val="Normal"/>
    <w:rsid w:val="003F09D8"/>
    <w:pPr>
      <w:pBdr>
        <w:top w:val="single" w:sz="8" w:space="0" w:color="auto"/>
        <w:left w:val="single" w:sz="8" w:space="0" w:color="auto"/>
      </w:pBdr>
      <w:spacing w:before="100" w:beforeAutospacing="1" w:after="100" w:afterAutospacing="1"/>
      <w:textAlignment w:val="center"/>
    </w:pPr>
    <w:rPr>
      <w:rFonts w:ascii="Times New Roman" w:eastAsia="Times New Roman" w:hAnsi="Times New Roman" w:cs="Times New Roman"/>
      <w:sz w:val="20"/>
      <w:szCs w:val="20"/>
      <w:lang w:val="es-CL" w:eastAsia="es-CL"/>
    </w:rPr>
  </w:style>
  <w:style w:type="paragraph" w:customStyle="1" w:styleId="xl149">
    <w:name w:val="xl149"/>
    <w:basedOn w:val="Normal"/>
    <w:rsid w:val="003F09D8"/>
    <w:pPr>
      <w:pBdr>
        <w:top w:val="single" w:sz="8" w:space="0" w:color="auto"/>
      </w:pBdr>
      <w:spacing w:before="100" w:beforeAutospacing="1" w:after="100" w:afterAutospacing="1"/>
      <w:textAlignment w:val="center"/>
    </w:pPr>
    <w:rPr>
      <w:rFonts w:ascii="Times New Roman" w:eastAsia="Times New Roman" w:hAnsi="Times New Roman" w:cs="Times New Roman"/>
      <w:sz w:val="20"/>
      <w:szCs w:val="20"/>
      <w:lang w:val="es-CL" w:eastAsia="es-CL"/>
    </w:rPr>
  </w:style>
  <w:style w:type="paragraph" w:customStyle="1" w:styleId="xl150">
    <w:name w:val="xl150"/>
    <w:basedOn w:val="Normal"/>
    <w:rsid w:val="003F09D8"/>
    <w:pPr>
      <w:pBdr>
        <w:top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es-CL" w:eastAsia="es-CL"/>
    </w:rPr>
  </w:style>
  <w:style w:type="paragraph" w:customStyle="1" w:styleId="xl151">
    <w:name w:val="xl151"/>
    <w:basedOn w:val="Normal"/>
    <w:rsid w:val="003F09D8"/>
    <w:pPr>
      <w:pBdr>
        <w:left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sz w:val="20"/>
      <w:szCs w:val="20"/>
      <w:lang w:val="es-CL" w:eastAsia="es-CL"/>
    </w:rPr>
  </w:style>
  <w:style w:type="paragraph" w:customStyle="1" w:styleId="xl152">
    <w:name w:val="xl152"/>
    <w:basedOn w:val="Normal"/>
    <w:rsid w:val="003F09D8"/>
    <w:pPr>
      <w:pBdr>
        <w:bottom w:val="single" w:sz="8" w:space="0" w:color="auto"/>
      </w:pBdr>
      <w:spacing w:before="100" w:beforeAutospacing="1" w:after="100" w:afterAutospacing="1"/>
      <w:textAlignment w:val="center"/>
    </w:pPr>
    <w:rPr>
      <w:rFonts w:ascii="Times New Roman" w:eastAsia="Times New Roman" w:hAnsi="Times New Roman" w:cs="Times New Roman"/>
      <w:sz w:val="20"/>
      <w:szCs w:val="20"/>
      <w:lang w:val="es-CL" w:eastAsia="es-CL"/>
    </w:rPr>
  </w:style>
  <w:style w:type="paragraph" w:customStyle="1" w:styleId="xl153">
    <w:name w:val="xl153"/>
    <w:basedOn w:val="Normal"/>
    <w:rsid w:val="003F09D8"/>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es-CL" w:eastAsia="es-CL"/>
    </w:rPr>
  </w:style>
  <w:style w:type="paragraph" w:customStyle="1" w:styleId="xl154">
    <w:name w:val="xl154"/>
    <w:basedOn w:val="Normal"/>
    <w:rsid w:val="003F09D8"/>
    <w:pPr>
      <w:pBdr>
        <w:top w:val="single" w:sz="8" w:space="0" w:color="000000"/>
        <w:left w:val="single" w:sz="8" w:space="0" w:color="000000"/>
        <w:bottom w:val="single" w:sz="8" w:space="0" w:color="000000"/>
      </w:pBdr>
      <w:shd w:val="clear" w:color="000000" w:fill="D9D9D9"/>
      <w:spacing w:before="100" w:beforeAutospacing="1" w:after="100" w:afterAutospacing="1"/>
      <w:jc w:val="center"/>
      <w:textAlignment w:val="center"/>
    </w:pPr>
    <w:rPr>
      <w:rFonts w:ascii="Verdana" w:eastAsia="Times New Roman" w:hAnsi="Verdana" w:cs="Times New Roman"/>
      <w:b/>
      <w:bCs/>
      <w:color w:val="000000"/>
      <w:sz w:val="18"/>
      <w:szCs w:val="18"/>
      <w:lang w:val="es-CL" w:eastAsia="es-CL"/>
    </w:rPr>
  </w:style>
  <w:style w:type="paragraph" w:customStyle="1" w:styleId="xl155">
    <w:name w:val="xl155"/>
    <w:basedOn w:val="Normal"/>
    <w:rsid w:val="003F09D8"/>
    <w:pPr>
      <w:pBdr>
        <w:top w:val="single" w:sz="8" w:space="0" w:color="000000"/>
        <w:bottom w:val="single" w:sz="8" w:space="0" w:color="000000"/>
        <w:right w:val="single" w:sz="8" w:space="0" w:color="000000"/>
      </w:pBdr>
      <w:shd w:val="clear" w:color="000000" w:fill="D9D9D9"/>
      <w:spacing w:before="100" w:beforeAutospacing="1" w:after="100" w:afterAutospacing="1"/>
      <w:jc w:val="center"/>
      <w:textAlignment w:val="center"/>
    </w:pPr>
    <w:rPr>
      <w:rFonts w:ascii="Verdana" w:eastAsia="Times New Roman" w:hAnsi="Verdana" w:cs="Times New Roman"/>
      <w:b/>
      <w:bCs/>
      <w:color w:val="000000"/>
      <w:sz w:val="18"/>
      <w:szCs w:val="18"/>
      <w:lang w:val="es-CL" w:eastAsia="es-CL"/>
    </w:rPr>
  </w:style>
  <w:style w:type="paragraph" w:customStyle="1" w:styleId="xl156">
    <w:name w:val="xl156"/>
    <w:basedOn w:val="Normal"/>
    <w:rsid w:val="003F09D8"/>
    <w:pPr>
      <w:spacing w:before="100" w:beforeAutospacing="1" w:after="100" w:afterAutospacing="1"/>
      <w:jc w:val="center"/>
    </w:pPr>
    <w:rPr>
      <w:rFonts w:ascii="Times New Roman" w:eastAsia="Times New Roman" w:hAnsi="Times New Roman" w:cs="Times New Roman"/>
      <w:lang w:val="es-CL" w:eastAsia="es-CL"/>
    </w:rPr>
  </w:style>
  <w:style w:type="paragraph" w:customStyle="1" w:styleId="xl157">
    <w:name w:val="xl157"/>
    <w:basedOn w:val="Normal"/>
    <w:rsid w:val="003F09D8"/>
    <w:pPr>
      <w:spacing w:before="100" w:beforeAutospacing="1" w:after="100" w:afterAutospacing="1"/>
      <w:textAlignment w:val="center"/>
    </w:pPr>
    <w:rPr>
      <w:rFonts w:ascii="Verdana" w:eastAsia="Times New Roman" w:hAnsi="Verdana" w:cs="Times New Roman"/>
      <w:b/>
      <w:bCs/>
      <w:sz w:val="18"/>
      <w:szCs w:val="18"/>
      <w:lang w:val="es-CL" w:eastAsia="es-CL"/>
    </w:rPr>
  </w:style>
  <w:style w:type="paragraph" w:customStyle="1" w:styleId="xl158">
    <w:name w:val="xl158"/>
    <w:basedOn w:val="Normal"/>
    <w:rsid w:val="003F09D8"/>
    <w:pPr>
      <w:spacing w:before="100" w:beforeAutospacing="1" w:after="100" w:afterAutospacing="1"/>
      <w:textAlignment w:val="center"/>
    </w:pPr>
    <w:rPr>
      <w:rFonts w:ascii="Verdana" w:eastAsia="Times New Roman" w:hAnsi="Verdana" w:cs="Times New Roman"/>
      <w:b/>
      <w:bCs/>
      <w:color w:val="000000"/>
      <w:u w:val="single"/>
      <w:lang w:val="es-CL" w:eastAsia="es-CL"/>
    </w:rPr>
  </w:style>
  <w:style w:type="paragraph" w:customStyle="1" w:styleId="xl159">
    <w:name w:val="xl159"/>
    <w:basedOn w:val="Normal"/>
    <w:rsid w:val="003F09D8"/>
    <w:pPr>
      <w:pBdr>
        <w:bottom w:val="single" w:sz="8" w:space="0" w:color="auto"/>
      </w:pBdr>
      <w:spacing w:before="100" w:beforeAutospacing="1" w:after="100" w:afterAutospacing="1"/>
      <w:jc w:val="center"/>
    </w:pPr>
    <w:rPr>
      <w:rFonts w:ascii="Times New Roman" w:eastAsia="Times New Roman" w:hAnsi="Times New Roman" w:cs="Times New Roman"/>
      <w:lang w:val="es-CL" w:eastAsia="es-CL"/>
    </w:rPr>
  </w:style>
  <w:style w:type="paragraph" w:customStyle="1" w:styleId="xl160">
    <w:name w:val="xl160"/>
    <w:basedOn w:val="Normal"/>
    <w:rsid w:val="003F09D8"/>
    <w:pPr>
      <w:pBdr>
        <w:top w:val="single" w:sz="8" w:space="0" w:color="auto"/>
        <w:left w:val="single" w:sz="8"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val="es-CL" w:eastAsia="es-CL"/>
    </w:rPr>
  </w:style>
  <w:style w:type="paragraph" w:customStyle="1" w:styleId="xl161">
    <w:name w:val="xl161"/>
    <w:basedOn w:val="Normal"/>
    <w:rsid w:val="003F09D8"/>
    <w:pPr>
      <w:pBdr>
        <w:top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es-CL" w:eastAsia="es-CL"/>
    </w:rPr>
  </w:style>
  <w:style w:type="paragraph" w:customStyle="1" w:styleId="xl162">
    <w:name w:val="xl162"/>
    <w:basedOn w:val="Normal"/>
    <w:rsid w:val="003F09D8"/>
    <w:pPr>
      <w:pBdr>
        <w:top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es-CL" w:eastAsia="es-CL"/>
    </w:rPr>
  </w:style>
  <w:style w:type="paragraph" w:customStyle="1" w:styleId="xl163">
    <w:name w:val="xl163"/>
    <w:basedOn w:val="Normal"/>
    <w:rsid w:val="003F09D8"/>
    <w:pPr>
      <w:pBdr>
        <w:left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es-CL" w:eastAsia="es-CL"/>
    </w:rPr>
  </w:style>
  <w:style w:type="paragraph" w:customStyle="1" w:styleId="xl164">
    <w:name w:val="xl164"/>
    <w:basedOn w:val="Normal"/>
    <w:rsid w:val="003F09D8"/>
    <w:pPr>
      <w:pBdr>
        <w:bottom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es-CL" w:eastAsia="es-CL"/>
    </w:rPr>
  </w:style>
  <w:style w:type="paragraph" w:customStyle="1" w:styleId="xl165">
    <w:name w:val="xl165"/>
    <w:basedOn w:val="Normal"/>
    <w:rsid w:val="003F09D8"/>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es-CL" w:eastAsia="es-CL"/>
    </w:rPr>
  </w:style>
  <w:style w:type="paragraph" w:customStyle="1" w:styleId="xl166">
    <w:name w:val="xl166"/>
    <w:basedOn w:val="Normal"/>
    <w:rsid w:val="003F09D8"/>
    <w:pPr>
      <w:spacing w:before="100" w:beforeAutospacing="1" w:after="100" w:afterAutospacing="1"/>
      <w:textAlignment w:val="center"/>
    </w:pPr>
    <w:rPr>
      <w:rFonts w:ascii="Times New Roman" w:eastAsia="Times New Roman" w:hAnsi="Times New Roman" w:cs="Times New Roman"/>
      <w:b/>
      <w:bCs/>
      <w:u w:val="single"/>
      <w:lang w:val="es-CL" w:eastAsia="es-CL"/>
    </w:rPr>
  </w:style>
  <w:style w:type="table" w:customStyle="1" w:styleId="TableNormal1">
    <w:name w:val="Table Normal1"/>
    <w:uiPriority w:val="2"/>
    <w:semiHidden/>
    <w:unhideWhenUsed/>
    <w:qFormat/>
    <w:rsid w:val="003F09D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xl167">
    <w:name w:val="xl167"/>
    <w:basedOn w:val="Normal"/>
    <w:rsid w:val="003F09D8"/>
    <w:pPr>
      <w:pBdr>
        <w:top w:val="single" w:sz="8" w:space="0" w:color="auto"/>
        <w:left w:val="single" w:sz="8" w:space="0" w:color="auto"/>
        <w:bottom w:val="single" w:sz="8" w:space="0" w:color="auto"/>
      </w:pBdr>
      <w:shd w:val="clear" w:color="000000" w:fill="FFCD2F"/>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68">
    <w:name w:val="xl168"/>
    <w:basedOn w:val="Normal"/>
    <w:rsid w:val="003F09D8"/>
    <w:pPr>
      <w:pBdr>
        <w:top w:val="single" w:sz="8" w:space="0" w:color="auto"/>
        <w:bottom w:val="single" w:sz="8" w:space="0" w:color="auto"/>
      </w:pBdr>
      <w:shd w:val="clear" w:color="000000" w:fill="FFCD2F"/>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69">
    <w:name w:val="xl169"/>
    <w:basedOn w:val="Normal"/>
    <w:rsid w:val="003F09D8"/>
    <w:pPr>
      <w:pBdr>
        <w:top w:val="single" w:sz="8" w:space="0" w:color="auto"/>
        <w:bottom w:val="single" w:sz="8" w:space="0" w:color="auto"/>
        <w:right w:val="single" w:sz="8" w:space="0" w:color="auto"/>
      </w:pBdr>
      <w:shd w:val="clear" w:color="000000" w:fill="FFCD2F"/>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70">
    <w:name w:val="xl170"/>
    <w:basedOn w:val="Normal"/>
    <w:rsid w:val="003F09D8"/>
    <w:pPr>
      <w:spacing w:before="100" w:beforeAutospacing="1" w:after="100" w:afterAutospacing="1"/>
      <w:jc w:val="center"/>
    </w:pPr>
    <w:rPr>
      <w:rFonts w:ascii="Times New Roman" w:eastAsia="Times New Roman" w:hAnsi="Times New Roman" w:cs="Times New Roman"/>
      <w:lang w:val="es-CL" w:eastAsia="es-CL"/>
    </w:rPr>
  </w:style>
  <w:style w:type="paragraph" w:customStyle="1" w:styleId="xl171">
    <w:name w:val="xl171"/>
    <w:basedOn w:val="Normal"/>
    <w:rsid w:val="003F09D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Verdana" w:eastAsia="Times New Roman" w:hAnsi="Verdana" w:cs="Times New Roman"/>
      <w:b/>
      <w:bCs/>
      <w:sz w:val="18"/>
      <w:szCs w:val="18"/>
      <w:lang w:val="es-CL" w:eastAsia="es-CL"/>
    </w:rPr>
  </w:style>
  <w:style w:type="paragraph" w:customStyle="1" w:styleId="xl172">
    <w:name w:val="xl172"/>
    <w:basedOn w:val="Normal"/>
    <w:rsid w:val="003F09D8"/>
    <w:pPr>
      <w:pBdr>
        <w:top w:val="single" w:sz="8" w:space="0" w:color="auto"/>
        <w:left w:val="single" w:sz="4" w:space="0" w:color="auto"/>
        <w:bottom w:val="single" w:sz="8" w:space="0" w:color="auto"/>
      </w:pBdr>
      <w:spacing w:before="100" w:beforeAutospacing="1" w:after="100" w:afterAutospacing="1"/>
      <w:textAlignment w:val="center"/>
    </w:pPr>
    <w:rPr>
      <w:rFonts w:ascii="Verdana" w:eastAsia="Times New Roman" w:hAnsi="Verdana" w:cs="Times New Roman"/>
      <w:b/>
      <w:bCs/>
      <w:sz w:val="18"/>
      <w:szCs w:val="18"/>
      <w:lang w:val="es-CL" w:eastAsia="es-CL"/>
    </w:rPr>
  </w:style>
  <w:style w:type="paragraph" w:customStyle="1" w:styleId="xl173">
    <w:name w:val="xl173"/>
    <w:basedOn w:val="Normal"/>
    <w:rsid w:val="003F09D8"/>
    <w:pPr>
      <w:spacing w:before="100" w:beforeAutospacing="1" w:after="100" w:afterAutospacing="1"/>
      <w:jc w:val="center"/>
      <w:textAlignment w:val="center"/>
    </w:pPr>
    <w:rPr>
      <w:rFonts w:ascii="Verdana" w:eastAsia="Times New Roman" w:hAnsi="Verdana" w:cs="Times New Roman"/>
      <w:b/>
      <w:bCs/>
      <w:color w:val="000000"/>
      <w:sz w:val="20"/>
      <w:szCs w:val="20"/>
      <w:lang w:val="es-CL" w:eastAsia="es-CL"/>
    </w:rPr>
  </w:style>
  <w:style w:type="paragraph" w:customStyle="1" w:styleId="xl174">
    <w:name w:val="xl174"/>
    <w:basedOn w:val="Normal"/>
    <w:rsid w:val="003F09D8"/>
    <w:pPr>
      <w:spacing w:before="100" w:beforeAutospacing="1" w:after="100" w:afterAutospacing="1"/>
      <w:jc w:val="center"/>
      <w:textAlignment w:val="center"/>
    </w:pPr>
    <w:rPr>
      <w:rFonts w:ascii="Verdana" w:eastAsia="Times New Roman" w:hAnsi="Verdana" w:cs="Times New Roman"/>
      <w:b/>
      <w:bCs/>
      <w:color w:val="000000"/>
      <w:lang w:val="es-CL" w:eastAsia="es-CL"/>
    </w:rPr>
  </w:style>
  <w:style w:type="paragraph" w:customStyle="1" w:styleId="xl175">
    <w:name w:val="xl175"/>
    <w:basedOn w:val="Normal"/>
    <w:rsid w:val="003F09D8"/>
    <w:pPr>
      <w:pBdr>
        <w:top w:val="single" w:sz="8" w:space="0" w:color="auto"/>
        <w:left w:val="single" w:sz="8" w:space="0" w:color="auto"/>
      </w:pBdr>
      <w:spacing w:before="100" w:beforeAutospacing="1" w:after="100" w:afterAutospacing="1"/>
      <w:jc w:val="center"/>
      <w:textAlignment w:val="center"/>
    </w:pPr>
    <w:rPr>
      <w:rFonts w:ascii="Verdana" w:eastAsia="Times New Roman" w:hAnsi="Verdana" w:cs="Times New Roman"/>
      <w:b/>
      <w:bCs/>
      <w:sz w:val="18"/>
      <w:szCs w:val="18"/>
      <w:lang w:val="es-CL" w:eastAsia="es-CL"/>
    </w:rPr>
  </w:style>
  <w:style w:type="paragraph" w:customStyle="1" w:styleId="xl176">
    <w:name w:val="xl176"/>
    <w:basedOn w:val="Normal"/>
    <w:rsid w:val="003F09D8"/>
    <w:pPr>
      <w:pBdr>
        <w:top w:val="single" w:sz="8" w:space="0" w:color="auto"/>
      </w:pBdr>
      <w:spacing w:before="100" w:beforeAutospacing="1" w:after="100" w:afterAutospacing="1"/>
      <w:jc w:val="center"/>
      <w:textAlignment w:val="center"/>
    </w:pPr>
    <w:rPr>
      <w:rFonts w:ascii="Verdana" w:eastAsia="Times New Roman" w:hAnsi="Verdana" w:cs="Times New Roman"/>
      <w:b/>
      <w:bCs/>
      <w:sz w:val="18"/>
      <w:szCs w:val="18"/>
      <w:lang w:val="es-CL" w:eastAsia="es-CL"/>
    </w:rPr>
  </w:style>
  <w:style w:type="paragraph" w:customStyle="1" w:styleId="xl177">
    <w:name w:val="xl177"/>
    <w:basedOn w:val="Normal"/>
    <w:rsid w:val="003F09D8"/>
    <w:pPr>
      <w:pBdr>
        <w:top w:val="single" w:sz="8" w:space="0" w:color="auto"/>
        <w:right w:val="single" w:sz="8" w:space="0" w:color="auto"/>
      </w:pBdr>
      <w:spacing w:before="100" w:beforeAutospacing="1" w:after="100" w:afterAutospacing="1"/>
      <w:jc w:val="center"/>
      <w:textAlignment w:val="center"/>
    </w:pPr>
    <w:rPr>
      <w:rFonts w:ascii="Verdana" w:eastAsia="Times New Roman" w:hAnsi="Verdana" w:cs="Times New Roman"/>
      <w:b/>
      <w:bCs/>
      <w:sz w:val="18"/>
      <w:szCs w:val="18"/>
      <w:lang w:val="es-CL" w:eastAsia="es-CL"/>
    </w:rPr>
  </w:style>
  <w:style w:type="paragraph" w:customStyle="1" w:styleId="xl178">
    <w:name w:val="xl178"/>
    <w:basedOn w:val="Normal"/>
    <w:rsid w:val="003F09D8"/>
    <w:pPr>
      <w:pBdr>
        <w:top w:val="single" w:sz="8" w:space="0" w:color="auto"/>
        <w:left w:val="single" w:sz="8" w:space="0" w:color="auto"/>
        <w:bottom w:val="single" w:sz="8" w:space="0" w:color="auto"/>
      </w:pBdr>
      <w:spacing w:before="100" w:beforeAutospacing="1" w:after="100" w:afterAutospacing="1"/>
      <w:jc w:val="center"/>
      <w:textAlignment w:val="center"/>
    </w:pPr>
    <w:rPr>
      <w:rFonts w:ascii="Verdana" w:eastAsia="Times New Roman" w:hAnsi="Verdana" w:cs="Times New Roman"/>
      <w:b/>
      <w:bCs/>
      <w:sz w:val="18"/>
      <w:szCs w:val="18"/>
      <w:lang w:val="es-CL" w:eastAsia="es-CL"/>
    </w:rPr>
  </w:style>
  <w:style w:type="paragraph" w:customStyle="1" w:styleId="xl179">
    <w:name w:val="xl179"/>
    <w:basedOn w:val="Normal"/>
    <w:rsid w:val="003F09D8"/>
    <w:pPr>
      <w:pBdr>
        <w:top w:val="single" w:sz="8" w:space="0" w:color="auto"/>
        <w:bottom w:val="single" w:sz="8" w:space="0" w:color="auto"/>
      </w:pBdr>
      <w:spacing w:before="100" w:beforeAutospacing="1" w:after="100" w:afterAutospacing="1"/>
      <w:jc w:val="center"/>
      <w:textAlignment w:val="center"/>
    </w:pPr>
    <w:rPr>
      <w:rFonts w:ascii="Verdana" w:eastAsia="Times New Roman" w:hAnsi="Verdana" w:cs="Times New Roman"/>
      <w:b/>
      <w:bCs/>
      <w:sz w:val="18"/>
      <w:szCs w:val="18"/>
      <w:lang w:val="es-CL" w:eastAsia="es-CL"/>
    </w:rPr>
  </w:style>
  <w:style w:type="paragraph" w:customStyle="1" w:styleId="xl180">
    <w:name w:val="xl180"/>
    <w:basedOn w:val="Normal"/>
    <w:rsid w:val="003F09D8"/>
    <w:pPr>
      <w:pBdr>
        <w:top w:val="single" w:sz="8" w:space="0" w:color="auto"/>
        <w:bottom w:val="single" w:sz="8" w:space="0" w:color="auto"/>
        <w:right w:val="single" w:sz="8" w:space="0" w:color="auto"/>
      </w:pBdr>
      <w:spacing w:before="100" w:beforeAutospacing="1" w:after="100" w:afterAutospacing="1"/>
      <w:jc w:val="center"/>
      <w:textAlignment w:val="center"/>
    </w:pPr>
    <w:rPr>
      <w:rFonts w:ascii="Verdana" w:eastAsia="Times New Roman" w:hAnsi="Verdana" w:cs="Times New Roman"/>
      <w:b/>
      <w:bCs/>
      <w:sz w:val="18"/>
      <w:szCs w:val="18"/>
      <w:lang w:val="es-CL" w:eastAsia="es-CL"/>
    </w:rPr>
  </w:style>
  <w:style w:type="paragraph" w:customStyle="1" w:styleId="xl181">
    <w:name w:val="xl181"/>
    <w:basedOn w:val="Normal"/>
    <w:rsid w:val="003F09D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82">
    <w:name w:val="xl182"/>
    <w:basedOn w:val="Normal"/>
    <w:rsid w:val="003F09D8"/>
    <w:pPr>
      <w:pBdr>
        <w:top w:val="single" w:sz="8" w:space="0" w:color="auto"/>
        <w:left w:val="single" w:sz="4" w:space="0" w:color="auto"/>
        <w:bottom w:val="single" w:sz="8" w:space="0" w:color="auto"/>
      </w:pBdr>
      <w:spacing w:before="100" w:beforeAutospacing="1" w:after="100" w:afterAutospacing="1"/>
      <w:textAlignment w:val="center"/>
    </w:pPr>
    <w:rPr>
      <w:rFonts w:ascii="Verdana" w:eastAsia="Times New Roman" w:hAnsi="Verdana" w:cs="Times New Roman"/>
      <w:b/>
      <w:bCs/>
      <w:color w:val="000000"/>
      <w:sz w:val="18"/>
      <w:szCs w:val="18"/>
      <w:lang w:val="es-CL" w:eastAsia="es-CL"/>
    </w:rPr>
  </w:style>
  <w:style w:type="paragraph" w:customStyle="1" w:styleId="xl183">
    <w:name w:val="xl183"/>
    <w:basedOn w:val="Normal"/>
    <w:rsid w:val="003F09D8"/>
    <w:pPr>
      <w:spacing w:before="100" w:beforeAutospacing="1" w:after="100" w:afterAutospacing="1"/>
      <w:textAlignment w:val="center"/>
    </w:pPr>
    <w:rPr>
      <w:rFonts w:ascii="Verdana" w:eastAsia="Times New Roman" w:hAnsi="Verdana" w:cs="Times New Roman"/>
      <w:b/>
      <w:bCs/>
      <w:color w:val="000000"/>
      <w:u w:val="single"/>
      <w:lang w:val="es-CL" w:eastAsia="es-CL"/>
    </w:rPr>
  </w:style>
  <w:style w:type="paragraph" w:customStyle="1" w:styleId="xl184">
    <w:name w:val="xl184"/>
    <w:basedOn w:val="Normal"/>
    <w:rsid w:val="003F09D8"/>
    <w:pPr>
      <w:pBdr>
        <w:top w:val="single" w:sz="8" w:space="0" w:color="auto"/>
        <w:left w:val="single" w:sz="8" w:space="0" w:color="auto"/>
      </w:pBdr>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85">
    <w:name w:val="xl185"/>
    <w:basedOn w:val="Normal"/>
    <w:rsid w:val="003F09D8"/>
    <w:pPr>
      <w:pBdr>
        <w:top w:val="single" w:sz="8" w:space="0" w:color="auto"/>
      </w:pBdr>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86">
    <w:name w:val="xl186"/>
    <w:basedOn w:val="Normal"/>
    <w:rsid w:val="003F09D8"/>
    <w:pPr>
      <w:pBdr>
        <w:top w:val="single" w:sz="8" w:space="0" w:color="auto"/>
        <w:right w:val="single" w:sz="8" w:space="0" w:color="auto"/>
      </w:pBdr>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87">
    <w:name w:val="xl187"/>
    <w:basedOn w:val="Normal"/>
    <w:rsid w:val="003F09D8"/>
    <w:pPr>
      <w:pBdr>
        <w:left w:val="single" w:sz="8" w:space="0" w:color="auto"/>
        <w:bottom w:val="single" w:sz="8" w:space="0" w:color="auto"/>
      </w:pBdr>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88">
    <w:name w:val="xl188"/>
    <w:basedOn w:val="Normal"/>
    <w:rsid w:val="003F09D8"/>
    <w:pPr>
      <w:pBdr>
        <w:bottom w:val="single" w:sz="8" w:space="0" w:color="auto"/>
      </w:pBdr>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xl189">
    <w:name w:val="xl189"/>
    <w:basedOn w:val="Normal"/>
    <w:rsid w:val="003F09D8"/>
    <w:pPr>
      <w:pBdr>
        <w:bottom w:val="single" w:sz="8" w:space="0" w:color="auto"/>
        <w:right w:val="single" w:sz="8" w:space="0" w:color="auto"/>
      </w:pBdr>
      <w:spacing w:before="100" w:beforeAutospacing="1" w:after="100" w:afterAutospacing="1"/>
      <w:jc w:val="center"/>
      <w:textAlignment w:val="center"/>
    </w:pPr>
    <w:rPr>
      <w:rFonts w:ascii="Verdana" w:eastAsia="Times New Roman" w:hAnsi="Verdana" w:cs="Times New Roman"/>
      <w:sz w:val="20"/>
      <w:szCs w:val="20"/>
      <w:lang w:val="es-CL" w:eastAsia="es-CL"/>
    </w:rPr>
  </w:style>
  <w:style w:type="paragraph" w:customStyle="1" w:styleId="WW-Sangra2detindependiente">
    <w:name w:val="WW-Sangría 2 de t. independiente"/>
    <w:basedOn w:val="Normal"/>
    <w:rsid w:val="0094736D"/>
    <w:pPr>
      <w:suppressAutoHyphens/>
      <w:ind w:firstLine="3544"/>
      <w:jc w:val="both"/>
    </w:pPr>
    <w:rPr>
      <w:rFonts w:ascii="Arial" w:eastAsia="Times New Roman" w:hAnsi="Arial" w:cs="Times New Roman"/>
      <w:sz w:val="20"/>
      <w:szCs w:val="20"/>
      <w:lang w:val="es-ES" w:eastAsia="ar-SA"/>
    </w:rPr>
  </w:style>
  <w:style w:type="character" w:customStyle="1" w:styleId="apple-converted-space">
    <w:name w:val="apple-converted-space"/>
    <w:rsid w:val="005E6C4C"/>
  </w:style>
  <w:style w:type="character" w:styleId="nfasis">
    <w:name w:val="Emphasis"/>
    <w:uiPriority w:val="20"/>
    <w:qFormat/>
    <w:rsid w:val="005E6C4C"/>
    <w:rPr>
      <w:i/>
      <w:iCs/>
    </w:rPr>
  </w:style>
  <w:style w:type="table" w:customStyle="1" w:styleId="TableNormal">
    <w:name w:val="Table Normal"/>
    <w:uiPriority w:val="2"/>
    <w:semiHidden/>
    <w:unhideWhenUsed/>
    <w:qFormat/>
    <w:rsid w:val="005E6C4C"/>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403">
      <w:bodyDiv w:val="1"/>
      <w:marLeft w:val="0"/>
      <w:marRight w:val="0"/>
      <w:marTop w:val="0"/>
      <w:marBottom w:val="0"/>
      <w:divBdr>
        <w:top w:val="none" w:sz="0" w:space="0" w:color="auto"/>
        <w:left w:val="none" w:sz="0" w:space="0" w:color="auto"/>
        <w:bottom w:val="none" w:sz="0" w:space="0" w:color="auto"/>
        <w:right w:val="none" w:sz="0" w:space="0" w:color="auto"/>
      </w:divBdr>
    </w:div>
    <w:div w:id="285163434">
      <w:bodyDiv w:val="1"/>
      <w:marLeft w:val="0"/>
      <w:marRight w:val="0"/>
      <w:marTop w:val="0"/>
      <w:marBottom w:val="0"/>
      <w:divBdr>
        <w:top w:val="none" w:sz="0" w:space="0" w:color="auto"/>
        <w:left w:val="none" w:sz="0" w:space="0" w:color="auto"/>
        <w:bottom w:val="none" w:sz="0" w:space="0" w:color="auto"/>
        <w:right w:val="none" w:sz="0" w:space="0" w:color="auto"/>
      </w:divBdr>
    </w:div>
    <w:div w:id="497423671">
      <w:bodyDiv w:val="1"/>
      <w:marLeft w:val="0"/>
      <w:marRight w:val="0"/>
      <w:marTop w:val="0"/>
      <w:marBottom w:val="0"/>
      <w:divBdr>
        <w:top w:val="none" w:sz="0" w:space="0" w:color="auto"/>
        <w:left w:val="none" w:sz="0" w:space="0" w:color="auto"/>
        <w:bottom w:val="none" w:sz="0" w:space="0" w:color="auto"/>
        <w:right w:val="none" w:sz="0" w:space="0" w:color="auto"/>
      </w:divBdr>
    </w:div>
    <w:div w:id="545994445">
      <w:bodyDiv w:val="1"/>
      <w:marLeft w:val="0"/>
      <w:marRight w:val="0"/>
      <w:marTop w:val="0"/>
      <w:marBottom w:val="0"/>
      <w:divBdr>
        <w:top w:val="none" w:sz="0" w:space="0" w:color="auto"/>
        <w:left w:val="none" w:sz="0" w:space="0" w:color="auto"/>
        <w:bottom w:val="none" w:sz="0" w:space="0" w:color="auto"/>
        <w:right w:val="none" w:sz="0" w:space="0" w:color="auto"/>
      </w:divBdr>
    </w:div>
    <w:div w:id="669604085">
      <w:bodyDiv w:val="1"/>
      <w:marLeft w:val="0"/>
      <w:marRight w:val="0"/>
      <w:marTop w:val="0"/>
      <w:marBottom w:val="0"/>
      <w:divBdr>
        <w:top w:val="none" w:sz="0" w:space="0" w:color="auto"/>
        <w:left w:val="none" w:sz="0" w:space="0" w:color="auto"/>
        <w:bottom w:val="none" w:sz="0" w:space="0" w:color="auto"/>
        <w:right w:val="none" w:sz="0" w:space="0" w:color="auto"/>
      </w:divBdr>
    </w:div>
    <w:div w:id="744258962">
      <w:bodyDiv w:val="1"/>
      <w:marLeft w:val="0"/>
      <w:marRight w:val="0"/>
      <w:marTop w:val="0"/>
      <w:marBottom w:val="0"/>
      <w:divBdr>
        <w:top w:val="none" w:sz="0" w:space="0" w:color="auto"/>
        <w:left w:val="none" w:sz="0" w:space="0" w:color="auto"/>
        <w:bottom w:val="none" w:sz="0" w:space="0" w:color="auto"/>
        <w:right w:val="none" w:sz="0" w:space="0" w:color="auto"/>
      </w:divBdr>
    </w:div>
    <w:div w:id="1119301355">
      <w:bodyDiv w:val="1"/>
      <w:marLeft w:val="0"/>
      <w:marRight w:val="0"/>
      <w:marTop w:val="0"/>
      <w:marBottom w:val="0"/>
      <w:divBdr>
        <w:top w:val="none" w:sz="0" w:space="0" w:color="auto"/>
        <w:left w:val="none" w:sz="0" w:space="0" w:color="auto"/>
        <w:bottom w:val="none" w:sz="0" w:space="0" w:color="auto"/>
        <w:right w:val="none" w:sz="0" w:space="0" w:color="auto"/>
      </w:divBdr>
    </w:div>
    <w:div w:id="1513569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uellachile.c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0.jpeg"/><Relationship Id="rId1" Type="http://schemas.openxmlformats.org/officeDocument/2006/relationships/image" Target="media/image6.jpeg"/><Relationship Id="rId4" Type="http://schemas.openxmlformats.org/officeDocument/2006/relationships/image" Target="media/image7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2289</Words>
  <Characters>12592</Characters>
  <Application>Microsoft Office Word</Application>
  <DocSecurity>0</DocSecurity>
  <Lines>104</Lines>
  <Paragraphs>29</Paragraphs>
  <ScaleCrop>false</ScaleCrop>
  <HeadingPairs>
    <vt:vector size="4" baseType="variant">
      <vt:variant>
        <vt:lpstr>Título</vt:lpstr>
      </vt:variant>
      <vt:variant>
        <vt:i4>1</vt:i4>
      </vt:variant>
      <vt:variant>
        <vt:lpstr>Headings</vt:lpstr>
      </vt:variant>
      <vt:variant>
        <vt:i4>5</vt:i4>
      </vt:variant>
    </vt:vector>
  </HeadingPairs>
  <TitlesOfParts>
    <vt:vector size="6" baseType="lpstr">
      <vt:lpstr/>
      <vt:lpstr>OF. ORDINARIO Nº 000</vt:lpstr>
      <vt:lpstr/>
      <vt:lpstr/>
      <vt:lpstr/>
      <vt:lpstr>DE :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Pedro Joel Rioseco Mieres</cp:lastModifiedBy>
  <cp:revision>3</cp:revision>
  <cp:lastPrinted>2026-05-29T15:26:00Z</cp:lastPrinted>
  <dcterms:created xsi:type="dcterms:W3CDTF">2026-06-17T18:43:00Z</dcterms:created>
  <dcterms:modified xsi:type="dcterms:W3CDTF">2026-06-17T20:25:00Z</dcterms:modified>
</cp:coreProperties>
</file>