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775" w:rsidRDefault="00FC7775" w:rsidP="00FC7775">
      <w:pPr>
        <w:spacing w:after="160" w:line="259" w:lineRule="auto"/>
        <w:contextualSpacing/>
        <w:jc w:val="center"/>
        <w:rPr>
          <w:rFonts w:ascii="Arial Narrow" w:eastAsia="Calibri" w:hAnsi="Arial Narrow" w:cs="Arial"/>
          <w:b/>
          <w:bCs/>
          <w:i/>
          <w:sz w:val="32"/>
          <w:szCs w:val="22"/>
          <w:lang w:val="es-CL" w:eastAsia="en-US"/>
        </w:rPr>
      </w:pPr>
      <w:r>
        <w:rPr>
          <w:rFonts w:ascii="Arial Narrow" w:eastAsia="Calibri" w:hAnsi="Arial Narrow" w:cs="Arial"/>
          <w:b/>
          <w:bCs/>
          <w:i/>
          <w:sz w:val="32"/>
          <w:szCs w:val="22"/>
          <w:lang w:val="es-CL" w:eastAsia="en-US"/>
        </w:rPr>
        <w:t>ANEXO</w:t>
      </w:r>
    </w:p>
    <w:p w:rsidR="004234AC" w:rsidRPr="004234AC" w:rsidRDefault="004234AC" w:rsidP="00FC7775">
      <w:pPr>
        <w:spacing w:after="160" w:line="259" w:lineRule="auto"/>
        <w:contextualSpacing/>
        <w:jc w:val="center"/>
        <w:rPr>
          <w:rFonts w:ascii="Arial Narrow" w:hAnsi="Arial Narrow" w:cstheme="minorHAnsi"/>
          <w:b/>
          <w:bCs/>
          <w:i/>
          <w:sz w:val="32"/>
        </w:rPr>
      </w:pPr>
      <w:bookmarkStart w:id="0" w:name="_GoBack"/>
      <w:bookmarkEnd w:id="0"/>
      <w:r w:rsidRPr="004234AC">
        <w:rPr>
          <w:rFonts w:ascii="Arial Narrow" w:hAnsi="Arial Narrow" w:cstheme="minorHAnsi"/>
          <w:b/>
          <w:bCs/>
          <w:i/>
          <w:sz w:val="32"/>
          <w:szCs w:val="32"/>
        </w:rPr>
        <w:t>CUMPLIMIENTO PROGRAMA DE INTEGRIDAD</w:t>
      </w:r>
    </w:p>
    <w:p w:rsidR="00CA6B7E" w:rsidRDefault="00CA6B7E" w:rsidP="00216888">
      <w:pPr>
        <w:spacing w:line="259" w:lineRule="auto"/>
        <w:jc w:val="center"/>
        <w:rPr>
          <w:rFonts w:ascii="Arial Narrow" w:eastAsia="Calibri" w:hAnsi="Arial Narrow" w:cs="Arial"/>
          <w:b/>
          <w:i/>
          <w:color w:val="000000"/>
          <w:sz w:val="36"/>
          <w:szCs w:val="28"/>
          <w:lang w:val="es-CL" w:eastAsia="en-US"/>
        </w:rPr>
      </w:pPr>
    </w:p>
    <w:p w:rsidR="004234AC" w:rsidRPr="00CC6696" w:rsidRDefault="004234AC" w:rsidP="00CA6B7E">
      <w:pPr>
        <w:spacing w:line="259" w:lineRule="auto"/>
        <w:jc w:val="center"/>
        <w:rPr>
          <w:rFonts w:ascii="Arial Narrow" w:eastAsia="Calibri" w:hAnsi="Arial Narrow" w:cs="Arial"/>
          <w:b/>
          <w:i/>
          <w:color w:val="000000"/>
          <w:sz w:val="36"/>
          <w:szCs w:val="28"/>
          <w:lang w:val="es-CL" w:eastAsia="en-US"/>
        </w:rPr>
      </w:pPr>
    </w:p>
    <w:p w:rsidR="004234AC" w:rsidRDefault="004234AC" w:rsidP="004234AC">
      <w:pPr>
        <w:jc w:val="both"/>
        <w:rPr>
          <w:rFonts w:ascii="Arial Narrow" w:hAnsi="Arial Narrow" w:cstheme="minorHAnsi"/>
        </w:rPr>
      </w:pPr>
      <w:r w:rsidRPr="0054636F">
        <w:rPr>
          <w:rFonts w:ascii="Arial Narrow" w:hAnsi="Arial Narrow" w:cstheme="minorHAnsi"/>
        </w:rPr>
        <w:t>Conforme al pronunciamiento Nº E370752/2023 de la CONTRALORÍA GENERAL DE LA REPÚBLICA, respecto de diversas medidas tendientes a disminuir los riesgos de corrupción en los procesos de compras públicas de bienes y servicios regulados por la ley N° 19.886, que llevan a cabo los organismos de la Administración del Estado, la empresa oferente cuenta con un Programa de Integridad que sea conocido por el personal de su empresa.</w:t>
      </w:r>
    </w:p>
    <w:p w:rsidR="004234AC" w:rsidRPr="0054636F" w:rsidRDefault="004234AC" w:rsidP="004234AC">
      <w:pPr>
        <w:jc w:val="both"/>
        <w:rPr>
          <w:rFonts w:ascii="Arial Narrow" w:hAnsi="Arial Narrow" w:cstheme="minorHAnsi"/>
        </w:rPr>
      </w:pPr>
    </w:p>
    <w:p w:rsidR="004234AC" w:rsidRPr="0054636F" w:rsidRDefault="004234AC" w:rsidP="004234AC">
      <w:pPr>
        <w:jc w:val="both"/>
        <w:rPr>
          <w:rFonts w:ascii="Arial Narrow" w:hAnsi="Arial Narrow" w:cstheme="minorHAnsi"/>
        </w:rPr>
      </w:pPr>
      <w:r w:rsidRPr="0054636F">
        <w:rPr>
          <w:rFonts w:ascii="Arial Narrow" w:hAnsi="Arial Narrow" w:cstheme="minorHAnsi"/>
        </w:rPr>
        <w:t>Un programa de integridad consiste en definir procedimientos que permitan conocer aquellos riesgos de corrupción que existen en la gestión de una organización y diseñar estrategias para mitigarlos.</w:t>
      </w:r>
    </w:p>
    <w:p w:rsidR="004234AC" w:rsidRPr="0054636F" w:rsidRDefault="004234AC" w:rsidP="004234AC">
      <w:pPr>
        <w:jc w:val="both"/>
        <w:rPr>
          <w:rFonts w:ascii="Arial Narrow" w:hAnsi="Arial Narrow" w:cstheme="minorHAnsi"/>
        </w:rPr>
      </w:pPr>
    </w:p>
    <w:p w:rsidR="004234AC" w:rsidRPr="0054636F" w:rsidRDefault="004234AC" w:rsidP="004234AC">
      <w:pPr>
        <w:jc w:val="both"/>
        <w:rPr>
          <w:rFonts w:ascii="Arial Narrow" w:hAnsi="Arial Narrow" w:cstheme="minorHAnsi"/>
          <w:b/>
        </w:rPr>
      </w:pPr>
      <w:r w:rsidRPr="0054636F">
        <w:rPr>
          <w:rFonts w:ascii="Arial Narrow" w:hAnsi="Arial Narrow" w:cstheme="minorHAnsi"/>
          <w:b/>
        </w:rPr>
        <w:t>1.- Cuenta con Programa de Integridad que sean conocidos por su Personal?</w:t>
      </w:r>
    </w:p>
    <w:p w:rsidR="004234AC" w:rsidRPr="0054636F" w:rsidRDefault="004234AC" w:rsidP="004234AC">
      <w:pPr>
        <w:jc w:val="both"/>
        <w:rPr>
          <w:rFonts w:ascii="Arial Narrow" w:hAnsi="Arial Narrow" w:cstheme="minorHAnsi"/>
        </w:rPr>
      </w:pPr>
    </w:p>
    <w:p w:rsidR="004234AC" w:rsidRPr="0054636F" w:rsidRDefault="004234AC" w:rsidP="004234AC">
      <w:pPr>
        <w:jc w:val="both"/>
        <w:rPr>
          <w:rFonts w:ascii="Arial Narrow" w:hAnsi="Arial Narrow" w:cstheme="minorHAnsi"/>
        </w:rPr>
      </w:pPr>
      <w:r w:rsidRPr="0054636F">
        <w:rPr>
          <w:rFonts w:ascii="Arial Narrow" w:hAnsi="Arial Narrow" w:cstheme="minorHAnsi"/>
        </w:rPr>
        <w:t>(MARCAR CON UNA CRUZ)</w:t>
      </w:r>
    </w:p>
    <w:p w:rsidR="004234AC" w:rsidRPr="0054636F" w:rsidRDefault="004234AC" w:rsidP="004234AC">
      <w:pPr>
        <w:jc w:val="both"/>
        <w:rPr>
          <w:rFonts w:ascii="Arial Narrow" w:hAnsi="Arial Narrow" w:cstheme="minorHAnsi"/>
        </w:rPr>
      </w:pPr>
    </w:p>
    <w:p w:rsidR="004234AC" w:rsidRPr="0054636F" w:rsidRDefault="004234AC" w:rsidP="004234AC">
      <w:pPr>
        <w:jc w:val="both"/>
        <w:rPr>
          <w:rFonts w:ascii="Arial Narrow" w:hAnsi="Arial Narrow" w:cstheme="minorHAnsi"/>
        </w:rPr>
      </w:pPr>
      <w:r w:rsidRPr="0054636F">
        <w:rPr>
          <w:rFonts w:ascii="Arial Narrow" w:hAnsi="Arial Narrow" w:cstheme="minorHAnsi"/>
        </w:rPr>
        <w:t>SI __________</w:t>
      </w:r>
    </w:p>
    <w:p w:rsidR="004234AC" w:rsidRPr="0054636F" w:rsidRDefault="004234AC" w:rsidP="004234AC">
      <w:pPr>
        <w:jc w:val="both"/>
        <w:rPr>
          <w:rFonts w:ascii="Arial Narrow" w:hAnsi="Arial Narrow" w:cstheme="minorHAnsi"/>
        </w:rPr>
      </w:pPr>
      <w:r w:rsidRPr="0054636F">
        <w:rPr>
          <w:rFonts w:ascii="Arial Narrow" w:hAnsi="Arial Narrow" w:cstheme="minorHAnsi"/>
        </w:rPr>
        <w:t>NO_________</w:t>
      </w:r>
    </w:p>
    <w:p w:rsidR="004234AC" w:rsidRPr="0054636F" w:rsidRDefault="004234AC" w:rsidP="004234AC">
      <w:pPr>
        <w:jc w:val="both"/>
        <w:rPr>
          <w:rFonts w:ascii="Arial Narrow" w:hAnsi="Arial Narrow" w:cstheme="minorHAnsi"/>
        </w:rPr>
      </w:pPr>
    </w:p>
    <w:p w:rsidR="004234AC" w:rsidRPr="0054636F" w:rsidRDefault="004234AC" w:rsidP="004234AC">
      <w:pPr>
        <w:jc w:val="both"/>
        <w:rPr>
          <w:rFonts w:ascii="Arial Narrow" w:hAnsi="Arial Narrow" w:cstheme="minorHAnsi"/>
          <w:b/>
        </w:rPr>
      </w:pPr>
      <w:r w:rsidRPr="0054636F">
        <w:rPr>
          <w:rFonts w:ascii="Arial Narrow" w:hAnsi="Arial Narrow" w:cstheme="minorHAnsi"/>
          <w:b/>
        </w:rPr>
        <w:t>Nota: Si la información es afirmativa, deberá adjuntar obligatoriamente los 2 documentos</w:t>
      </w:r>
    </w:p>
    <w:p w:rsidR="004234AC" w:rsidRPr="0054636F" w:rsidRDefault="004234AC" w:rsidP="004234AC">
      <w:pPr>
        <w:jc w:val="both"/>
        <w:rPr>
          <w:rFonts w:ascii="Arial Narrow" w:hAnsi="Arial Narrow" w:cstheme="minorHAnsi"/>
          <w:b/>
        </w:rPr>
      </w:pPr>
      <w:r w:rsidRPr="0054636F">
        <w:rPr>
          <w:rFonts w:ascii="Arial Narrow" w:hAnsi="Arial Narrow" w:cstheme="minorHAnsi"/>
          <w:b/>
        </w:rPr>
        <w:t>1.- Programa de Integridad.</w:t>
      </w:r>
    </w:p>
    <w:p w:rsidR="004234AC" w:rsidRPr="0054636F" w:rsidRDefault="004234AC" w:rsidP="004234AC">
      <w:pPr>
        <w:jc w:val="both"/>
        <w:rPr>
          <w:rFonts w:ascii="Arial Narrow" w:hAnsi="Arial Narrow" w:cstheme="minorHAnsi"/>
          <w:b/>
        </w:rPr>
      </w:pPr>
      <w:r w:rsidRPr="0054636F">
        <w:rPr>
          <w:rFonts w:ascii="Arial Narrow" w:hAnsi="Arial Narrow" w:cstheme="minorHAnsi"/>
          <w:b/>
        </w:rPr>
        <w:t>2.- Medio de difusión</w:t>
      </w:r>
    </w:p>
    <w:p w:rsidR="004234AC" w:rsidRDefault="004234AC" w:rsidP="004234AC">
      <w:pPr>
        <w:jc w:val="both"/>
        <w:rPr>
          <w:rFonts w:ascii="Arial Narrow" w:hAnsi="Arial Narrow" w:cstheme="minorHAnsi"/>
        </w:rPr>
      </w:pPr>
    </w:p>
    <w:p w:rsidR="004234AC" w:rsidRDefault="004234AC" w:rsidP="004234AC">
      <w:pPr>
        <w:jc w:val="both"/>
        <w:rPr>
          <w:rFonts w:ascii="Arial Narrow" w:hAnsi="Arial Narrow" w:cstheme="minorHAnsi"/>
        </w:rPr>
      </w:pPr>
    </w:p>
    <w:p w:rsidR="004234AC" w:rsidRDefault="004234AC" w:rsidP="004234AC">
      <w:pPr>
        <w:jc w:val="both"/>
        <w:rPr>
          <w:rFonts w:ascii="Arial Narrow" w:hAnsi="Arial Narrow" w:cstheme="minorHAnsi"/>
        </w:rPr>
      </w:pPr>
    </w:p>
    <w:p w:rsidR="004234AC" w:rsidRDefault="004234AC" w:rsidP="004234AC">
      <w:pPr>
        <w:jc w:val="both"/>
        <w:rPr>
          <w:rFonts w:ascii="Arial Narrow" w:hAnsi="Arial Narrow" w:cstheme="minorHAnsi"/>
        </w:rPr>
      </w:pPr>
    </w:p>
    <w:p w:rsidR="004234AC" w:rsidRDefault="004234AC" w:rsidP="004234AC">
      <w:pPr>
        <w:jc w:val="both"/>
        <w:rPr>
          <w:rFonts w:ascii="Arial Narrow" w:hAnsi="Arial Narrow" w:cstheme="minorHAnsi"/>
        </w:rPr>
      </w:pPr>
    </w:p>
    <w:p w:rsidR="004234AC" w:rsidRDefault="004234AC" w:rsidP="004234AC">
      <w:pPr>
        <w:jc w:val="both"/>
        <w:rPr>
          <w:rFonts w:ascii="Arial Narrow" w:hAnsi="Arial Narrow" w:cstheme="minorHAnsi"/>
        </w:rPr>
      </w:pPr>
    </w:p>
    <w:p w:rsidR="004234AC" w:rsidRDefault="004234AC" w:rsidP="004234AC">
      <w:pPr>
        <w:jc w:val="both"/>
        <w:rPr>
          <w:rFonts w:ascii="Arial Narrow" w:hAnsi="Arial Narrow" w:cstheme="minorHAnsi"/>
        </w:rPr>
      </w:pPr>
    </w:p>
    <w:p w:rsidR="004234AC" w:rsidRDefault="004234AC" w:rsidP="004234AC">
      <w:pPr>
        <w:jc w:val="both"/>
        <w:rPr>
          <w:rFonts w:ascii="Arial Narrow" w:hAnsi="Arial Narrow" w:cstheme="minorHAnsi"/>
        </w:rPr>
      </w:pPr>
    </w:p>
    <w:p w:rsidR="004234AC" w:rsidRDefault="004234AC" w:rsidP="004234AC">
      <w:pPr>
        <w:jc w:val="both"/>
        <w:rPr>
          <w:rFonts w:ascii="Arial Narrow" w:hAnsi="Arial Narrow" w:cstheme="minorHAnsi"/>
        </w:rPr>
      </w:pPr>
    </w:p>
    <w:p w:rsidR="004234AC" w:rsidRPr="0054636F" w:rsidRDefault="004234AC" w:rsidP="004234AC">
      <w:pPr>
        <w:jc w:val="both"/>
        <w:rPr>
          <w:rFonts w:ascii="Arial Narrow" w:hAnsi="Arial Narrow" w:cstheme="minorHAnsi"/>
        </w:rPr>
      </w:pPr>
    </w:p>
    <w:p w:rsidR="004234AC" w:rsidRPr="0054636F" w:rsidRDefault="004234AC" w:rsidP="004234AC">
      <w:pPr>
        <w:pBdr>
          <w:top w:val="single" w:sz="4" w:space="1" w:color="auto"/>
        </w:pBdr>
        <w:jc w:val="center"/>
        <w:rPr>
          <w:rFonts w:ascii="Arial Narrow" w:hAnsi="Arial Narrow" w:cstheme="minorHAnsi"/>
          <w:b/>
        </w:rPr>
      </w:pPr>
      <w:r w:rsidRPr="0054636F">
        <w:rPr>
          <w:rFonts w:ascii="Arial Narrow" w:hAnsi="Arial Narrow" w:cstheme="minorHAnsi"/>
          <w:b/>
        </w:rPr>
        <w:t xml:space="preserve">Nombre, RUT y Firma </w:t>
      </w:r>
      <w:r>
        <w:rPr>
          <w:rFonts w:ascii="Arial Narrow" w:hAnsi="Arial Narrow" w:cstheme="minorHAnsi"/>
          <w:b/>
        </w:rPr>
        <w:t>del Proveedor o Apoderado o</w:t>
      </w:r>
      <w:r w:rsidRPr="0054636F">
        <w:rPr>
          <w:rFonts w:ascii="Arial Narrow" w:hAnsi="Arial Narrow" w:cstheme="minorHAnsi"/>
          <w:b/>
        </w:rPr>
        <w:t xml:space="preserve"> Representante Legal</w:t>
      </w:r>
    </w:p>
    <w:p w:rsidR="004234AC" w:rsidRDefault="004234AC" w:rsidP="004234AC">
      <w:pPr>
        <w:jc w:val="center"/>
        <w:rPr>
          <w:rFonts w:ascii="Arial Narrow" w:hAnsi="Arial Narrow" w:cstheme="minorHAnsi"/>
          <w:b/>
        </w:rPr>
      </w:pPr>
    </w:p>
    <w:p w:rsidR="00BE3C2E" w:rsidRPr="006477CD" w:rsidRDefault="00BE3C2E" w:rsidP="00B17BE1">
      <w:pPr>
        <w:keepNext/>
        <w:contextualSpacing/>
        <w:outlineLvl w:val="0"/>
      </w:pPr>
    </w:p>
    <w:sectPr w:rsidR="00BE3C2E" w:rsidRPr="006477CD" w:rsidSect="007917B7">
      <w:headerReference w:type="default" r:id="rId7"/>
      <w:pgSz w:w="12242" w:h="15842" w:code="1"/>
      <w:pgMar w:top="1418" w:right="1418" w:bottom="1418" w:left="1418" w:header="709" w:footer="709" w:gutter="0"/>
      <w:pgBorders w:offsetFrom="page">
        <w:top w:val="double" w:sz="2" w:space="24" w:color="auto"/>
        <w:left w:val="double" w:sz="2" w:space="24" w:color="auto"/>
        <w:bottom w:val="double" w:sz="2" w:space="24" w:color="auto"/>
        <w:right w:val="doub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93A" w:rsidRDefault="002F193A" w:rsidP="007917B7">
      <w:r>
        <w:separator/>
      </w:r>
    </w:p>
  </w:endnote>
  <w:endnote w:type="continuationSeparator" w:id="0">
    <w:p w:rsidR="002F193A" w:rsidRDefault="002F193A" w:rsidP="0079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93A" w:rsidRDefault="002F193A" w:rsidP="007917B7">
      <w:r>
        <w:separator/>
      </w:r>
    </w:p>
  </w:footnote>
  <w:footnote w:type="continuationSeparator" w:id="0">
    <w:p w:rsidR="002F193A" w:rsidRDefault="002F193A" w:rsidP="0079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7B7" w:rsidRDefault="007917B7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-452755</wp:posOffset>
          </wp:positionH>
          <wp:positionV relativeFrom="paragraph">
            <wp:posOffset>-2540</wp:posOffset>
          </wp:positionV>
          <wp:extent cx="597535" cy="450850"/>
          <wp:effectExtent l="0" t="0" r="0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3286A"/>
    <w:multiLevelType w:val="hybridMultilevel"/>
    <w:tmpl w:val="278A2E5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91FD0"/>
    <w:multiLevelType w:val="multilevel"/>
    <w:tmpl w:val="3A425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2" w15:restartNumberingAfterBreak="0">
    <w:nsid w:val="0E6A3D01"/>
    <w:multiLevelType w:val="hybridMultilevel"/>
    <w:tmpl w:val="31141D66"/>
    <w:lvl w:ilvl="0" w:tplc="340A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2C487A80"/>
    <w:multiLevelType w:val="hybridMultilevel"/>
    <w:tmpl w:val="823E18D2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E0D724B"/>
    <w:multiLevelType w:val="hybridMultilevel"/>
    <w:tmpl w:val="0C7645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A1F84"/>
    <w:multiLevelType w:val="hybridMultilevel"/>
    <w:tmpl w:val="AB1E4FF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E650C0"/>
    <w:multiLevelType w:val="hybridMultilevel"/>
    <w:tmpl w:val="51A825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911F3"/>
    <w:multiLevelType w:val="hybridMultilevel"/>
    <w:tmpl w:val="71207BF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4B5AF8"/>
    <w:multiLevelType w:val="hybridMultilevel"/>
    <w:tmpl w:val="2D7EB3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73102"/>
    <w:multiLevelType w:val="hybridMultilevel"/>
    <w:tmpl w:val="CB446F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FC0FB8"/>
    <w:multiLevelType w:val="multilevel"/>
    <w:tmpl w:val="278A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7"/>
  </w:num>
  <w:num w:numId="5">
    <w:abstractNumId w:val="4"/>
  </w:num>
  <w:num w:numId="6">
    <w:abstractNumId w:val="3"/>
  </w:num>
  <w:num w:numId="7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6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FA9"/>
    <w:rsid w:val="0000085C"/>
    <w:rsid w:val="000042D0"/>
    <w:rsid w:val="00031B97"/>
    <w:rsid w:val="0003776E"/>
    <w:rsid w:val="00047961"/>
    <w:rsid w:val="00062C99"/>
    <w:rsid w:val="000C3F8A"/>
    <w:rsid w:val="000C4A23"/>
    <w:rsid w:val="00115F76"/>
    <w:rsid w:val="00137AA3"/>
    <w:rsid w:val="001755F3"/>
    <w:rsid w:val="00180598"/>
    <w:rsid w:val="00185C31"/>
    <w:rsid w:val="00191D3E"/>
    <w:rsid w:val="0019508A"/>
    <w:rsid w:val="001C1FC1"/>
    <w:rsid w:val="00216888"/>
    <w:rsid w:val="002318E2"/>
    <w:rsid w:val="0025457A"/>
    <w:rsid w:val="00260D25"/>
    <w:rsid w:val="00265033"/>
    <w:rsid w:val="00267F79"/>
    <w:rsid w:val="002714A3"/>
    <w:rsid w:val="002A1C6F"/>
    <w:rsid w:val="002A50D6"/>
    <w:rsid w:val="002A796A"/>
    <w:rsid w:val="002C010C"/>
    <w:rsid w:val="002C7B8D"/>
    <w:rsid w:val="002F021E"/>
    <w:rsid w:val="002F193A"/>
    <w:rsid w:val="002F792C"/>
    <w:rsid w:val="00311F69"/>
    <w:rsid w:val="003125DB"/>
    <w:rsid w:val="003462AD"/>
    <w:rsid w:val="00353188"/>
    <w:rsid w:val="0035660F"/>
    <w:rsid w:val="00385E86"/>
    <w:rsid w:val="003869DD"/>
    <w:rsid w:val="003A0CC5"/>
    <w:rsid w:val="003F12AE"/>
    <w:rsid w:val="003F48E9"/>
    <w:rsid w:val="00405FF3"/>
    <w:rsid w:val="0041792C"/>
    <w:rsid w:val="004234AC"/>
    <w:rsid w:val="00430FA9"/>
    <w:rsid w:val="00433451"/>
    <w:rsid w:val="00444FEE"/>
    <w:rsid w:val="004974ED"/>
    <w:rsid w:val="004C30B8"/>
    <w:rsid w:val="004C419E"/>
    <w:rsid w:val="004D0E02"/>
    <w:rsid w:val="004D4342"/>
    <w:rsid w:val="004F470A"/>
    <w:rsid w:val="00512B7C"/>
    <w:rsid w:val="00523E9B"/>
    <w:rsid w:val="0053752A"/>
    <w:rsid w:val="0054451C"/>
    <w:rsid w:val="00551AA6"/>
    <w:rsid w:val="00553AA7"/>
    <w:rsid w:val="00576308"/>
    <w:rsid w:val="005B39AE"/>
    <w:rsid w:val="005C7EB8"/>
    <w:rsid w:val="005E3B7E"/>
    <w:rsid w:val="006208D3"/>
    <w:rsid w:val="0062341B"/>
    <w:rsid w:val="00645334"/>
    <w:rsid w:val="006477CD"/>
    <w:rsid w:val="006A0060"/>
    <w:rsid w:val="006A6D2F"/>
    <w:rsid w:val="006B327D"/>
    <w:rsid w:val="006B673C"/>
    <w:rsid w:val="007005FE"/>
    <w:rsid w:val="00703137"/>
    <w:rsid w:val="00714D4B"/>
    <w:rsid w:val="00737633"/>
    <w:rsid w:val="00745C7A"/>
    <w:rsid w:val="00767B78"/>
    <w:rsid w:val="0077379F"/>
    <w:rsid w:val="00773C23"/>
    <w:rsid w:val="00784EE3"/>
    <w:rsid w:val="007917B7"/>
    <w:rsid w:val="007923FF"/>
    <w:rsid w:val="007A6B15"/>
    <w:rsid w:val="007A7B0E"/>
    <w:rsid w:val="007D1C2D"/>
    <w:rsid w:val="007E3550"/>
    <w:rsid w:val="007E70A6"/>
    <w:rsid w:val="007F1CAE"/>
    <w:rsid w:val="007F5385"/>
    <w:rsid w:val="008043F3"/>
    <w:rsid w:val="00814E8E"/>
    <w:rsid w:val="00817B76"/>
    <w:rsid w:val="00820D32"/>
    <w:rsid w:val="00835745"/>
    <w:rsid w:val="008540E7"/>
    <w:rsid w:val="00867260"/>
    <w:rsid w:val="008769EE"/>
    <w:rsid w:val="0087766E"/>
    <w:rsid w:val="008A5D7C"/>
    <w:rsid w:val="008C4A57"/>
    <w:rsid w:val="008D57E6"/>
    <w:rsid w:val="00923B3B"/>
    <w:rsid w:val="009278F4"/>
    <w:rsid w:val="00932BAA"/>
    <w:rsid w:val="009439DF"/>
    <w:rsid w:val="0094466D"/>
    <w:rsid w:val="00972E6C"/>
    <w:rsid w:val="0098446B"/>
    <w:rsid w:val="009B52B5"/>
    <w:rsid w:val="009D4E27"/>
    <w:rsid w:val="00A0117F"/>
    <w:rsid w:val="00A821F1"/>
    <w:rsid w:val="00AC5834"/>
    <w:rsid w:val="00B03E86"/>
    <w:rsid w:val="00B17BE1"/>
    <w:rsid w:val="00B53BE7"/>
    <w:rsid w:val="00B70C80"/>
    <w:rsid w:val="00B8725E"/>
    <w:rsid w:val="00BA14F7"/>
    <w:rsid w:val="00BA5EB4"/>
    <w:rsid w:val="00BB5B97"/>
    <w:rsid w:val="00BE20E8"/>
    <w:rsid w:val="00BE3C2E"/>
    <w:rsid w:val="00C12D68"/>
    <w:rsid w:val="00C50E5B"/>
    <w:rsid w:val="00C82060"/>
    <w:rsid w:val="00C90F6C"/>
    <w:rsid w:val="00CA6B7E"/>
    <w:rsid w:val="00CC6696"/>
    <w:rsid w:val="00D11589"/>
    <w:rsid w:val="00D25883"/>
    <w:rsid w:val="00D25D17"/>
    <w:rsid w:val="00D448D5"/>
    <w:rsid w:val="00D678D8"/>
    <w:rsid w:val="00D74D4A"/>
    <w:rsid w:val="00DC1815"/>
    <w:rsid w:val="00E072BC"/>
    <w:rsid w:val="00E422BB"/>
    <w:rsid w:val="00E526F4"/>
    <w:rsid w:val="00E61DE8"/>
    <w:rsid w:val="00E64E11"/>
    <w:rsid w:val="00E86F6F"/>
    <w:rsid w:val="00E972E6"/>
    <w:rsid w:val="00EA1C8C"/>
    <w:rsid w:val="00EA3B34"/>
    <w:rsid w:val="00EC729A"/>
    <w:rsid w:val="00F0198E"/>
    <w:rsid w:val="00F06A54"/>
    <w:rsid w:val="00F37DDA"/>
    <w:rsid w:val="00F7295A"/>
    <w:rsid w:val="00F76389"/>
    <w:rsid w:val="00FC7775"/>
    <w:rsid w:val="00FD0D74"/>
    <w:rsid w:val="00FD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96EDDC"/>
  <w15:chartTrackingRefBased/>
  <w15:docId w15:val="{5A6D0489-192C-4318-975C-2E637770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C80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72E6C"/>
    <w:rPr>
      <w:color w:val="0563C1"/>
      <w:u w:val="single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43F3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rsid w:val="008043F3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45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4451C"/>
    <w:rPr>
      <w:rFonts w:ascii="Segoe UI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7917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7B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917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7B7"/>
    <w:rPr>
      <w:sz w:val="24"/>
      <w:szCs w:val="24"/>
      <w:lang w:val="es-ES" w:eastAsia="es-ES"/>
    </w:rPr>
  </w:style>
  <w:style w:type="table" w:customStyle="1" w:styleId="Tablaconcuadrcula2">
    <w:name w:val="Tabla con cuadrícula2"/>
    <w:basedOn w:val="Tablanormal"/>
    <w:next w:val="Tablaconcuadrcula"/>
    <w:uiPriority w:val="99"/>
    <w:rsid w:val="0070313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703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99"/>
    <w:rsid w:val="00CA6B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6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TECNICAS DEL LLAMADO A LICITACIÓN PRIVADA PARA LA ADQUISICIÓN DE ARTÍCULOS DE ASEO PARA LA UNIVERSIDAD DE TARAPACÁ, ARIC</vt:lpstr>
    </vt:vector>
  </TitlesOfParts>
  <Company/>
  <LinksUpToDate>false</LinksUpToDate>
  <CharactersWithSpaces>1012</CharactersWithSpaces>
  <SharedDoc>false</SharedDoc>
  <HLinks>
    <vt:vector size="6" baseType="variant">
      <vt:variant>
        <vt:i4>7536742</vt:i4>
      </vt:variant>
      <vt:variant>
        <vt:i4>0</vt:i4>
      </vt:variant>
      <vt:variant>
        <vt:i4>0</vt:i4>
      </vt:variant>
      <vt:variant>
        <vt:i4>5</vt:i4>
      </vt:variant>
      <vt:variant>
        <vt:lpwstr>http://www.uta.cl/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TECNICAS DEL LLAMADO A LICITACIÓN PRIVADA PARA LA ADQUISICIÓN DE ARTÍCULOS DE ASEO PARA LA UNIVERSIDAD DE TARAPACÁ, ARIC</dc:title>
  <dc:subject/>
  <dc:creator>Invitado</dc:creator>
  <cp:keywords/>
  <dc:description/>
  <cp:lastModifiedBy>UTA</cp:lastModifiedBy>
  <cp:revision>2</cp:revision>
  <cp:lastPrinted>2017-08-08T21:29:00Z</cp:lastPrinted>
  <dcterms:created xsi:type="dcterms:W3CDTF">2026-01-14T16:54:00Z</dcterms:created>
  <dcterms:modified xsi:type="dcterms:W3CDTF">2026-01-14T16:54:00Z</dcterms:modified>
</cp:coreProperties>
</file>