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0273" w14:textId="77777777" w:rsidR="00104758" w:rsidRDefault="00104758" w:rsidP="00462C45">
      <w:pPr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14:paraId="1CEF740E" w14:textId="40A40F34" w:rsidR="001140BC" w:rsidRDefault="001140BC" w:rsidP="00462C45">
      <w:pPr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1140BC">
        <w:rPr>
          <w:rFonts w:ascii="Verdana" w:hAnsi="Verdana"/>
          <w:b/>
          <w:bCs/>
          <w:sz w:val="18"/>
          <w:szCs w:val="18"/>
          <w:lang w:val="es-ES"/>
        </w:rPr>
        <w:t>ANEXO 1</w:t>
      </w:r>
    </w:p>
    <w:p w14:paraId="0933A50D" w14:textId="77777777" w:rsidR="00EA0C12" w:rsidRPr="001140BC" w:rsidRDefault="00EA0C12" w:rsidP="00EA0C12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lang w:val="es-ES"/>
        </w:rPr>
      </w:pPr>
    </w:p>
    <w:p w14:paraId="294406E4" w14:textId="77777777" w:rsidR="001140BC" w:rsidRPr="001140BC" w:rsidRDefault="001140BC" w:rsidP="001140BC">
      <w:pPr>
        <w:rPr>
          <w:rFonts w:ascii="Verdana" w:hAnsi="Verdana"/>
          <w:sz w:val="18"/>
          <w:szCs w:val="18"/>
          <w:lang w:val="es-ES"/>
        </w:rPr>
      </w:pPr>
      <w:r w:rsidRPr="001140BC">
        <w:rPr>
          <w:rFonts w:ascii="Verdana" w:hAnsi="Verdana"/>
          <w:sz w:val="18"/>
          <w:szCs w:val="18"/>
          <w:lang w:val="es-ES"/>
        </w:rPr>
        <w:t>Yo, __________________________________ (nombre completo), RUN __________________, en</w:t>
      </w:r>
    </w:p>
    <w:p w14:paraId="31C92F72" w14:textId="77777777" w:rsidR="001140BC" w:rsidRPr="001140BC" w:rsidRDefault="001140BC" w:rsidP="001140BC">
      <w:pPr>
        <w:rPr>
          <w:rFonts w:ascii="Verdana" w:hAnsi="Verdana"/>
          <w:sz w:val="18"/>
          <w:szCs w:val="18"/>
          <w:lang w:val="es-ES"/>
        </w:rPr>
      </w:pPr>
      <w:r w:rsidRPr="001140BC">
        <w:rPr>
          <w:rFonts w:ascii="Verdana" w:hAnsi="Verdana"/>
          <w:sz w:val="18"/>
          <w:szCs w:val="18"/>
          <w:lang w:val="es-ES"/>
        </w:rPr>
        <w:t>Representación de (nombre en caso de ser una persona jurídica) __________________________,</w:t>
      </w:r>
    </w:p>
    <w:p w14:paraId="15F6CAD7" w14:textId="205E9614" w:rsidR="001140BC" w:rsidRDefault="001140BC" w:rsidP="001140BC">
      <w:pPr>
        <w:rPr>
          <w:rFonts w:ascii="Verdana" w:hAnsi="Verdana"/>
          <w:sz w:val="18"/>
          <w:szCs w:val="18"/>
          <w:lang w:val="es-ES"/>
        </w:rPr>
      </w:pPr>
      <w:r w:rsidRPr="001140BC">
        <w:rPr>
          <w:rFonts w:ascii="Verdana" w:hAnsi="Verdana"/>
          <w:sz w:val="18"/>
          <w:szCs w:val="18"/>
          <w:lang w:val="es-ES"/>
        </w:rPr>
        <w:t>RUN ____________________, vengo a proponer lo siguiente:</w:t>
      </w:r>
    </w:p>
    <w:p w14:paraId="0B897D8F" w14:textId="77777777" w:rsidR="00462C45" w:rsidRPr="001140BC" w:rsidRDefault="00462C45" w:rsidP="00EA0C12">
      <w:pPr>
        <w:spacing w:after="0" w:line="240" w:lineRule="auto"/>
        <w:rPr>
          <w:rFonts w:ascii="Verdana" w:hAnsi="Verdana"/>
          <w:sz w:val="18"/>
          <w:szCs w:val="18"/>
          <w:lang w:val="es-ES"/>
        </w:rPr>
      </w:pPr>
    </w:p>
    <w:tbl>
      <w:tblPr>
        <w:tblW w:w="1091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111"/>
        <w:gridCol w:w="1454"/>
        <w:gridCol w:w="1473"/>
        <w:gridCol w:w="1473"/>
      </w:tblGrid>
      <w:tr w:rsidR="00006148" w:rsidRPr="00C0279F" w14:paraId="3B2C50BC" w14:textId="77777777" w:rsidTr="00104758">
        <w:trPr>
          <w:trHeight w:val="55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D05839" w14:textId="7840BC82" w:rsidR="001140BC" w:rsidRPr="00C0279F" w:rsidRDefault="00280BFF" w:rsidP="00462C45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F66C30A" w14:textId="594A697F" w:rsidR="001140BC" w:rsidRPr="00C0279F" w:rsidRDefault="00462C45" w:rsidP="00462C45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D54C70" w14:textId="41821D46" w:rsidR="001140BC" w:rsidRPr="00C0279F" w:rsidRDefault="00280BFF" w:rsidP="006B1299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E23456" w14:textId="5EE46E97" w:rsidR="001140BC" w:rsidRPr="00C0279F" w:rsidRDefault="00280BFF" w:rsidP="00462C45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b/>
                <w:bCs/>
                <w:sz w:val="18"/>
                <w:szCs w:val="18"/>
              </w:rPr>
              <w:t>P. unitario IVA/Incluido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FEA44D" w14:textId="7D39D606" w:rsidR="001140BC" w:rsidRPr="00C0279F" w:rsidRDefault="00280BFF" w:rsidP="00462C45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proofErr w:type="gramStart"/>
            <w:r w:rsidRPr="00C0279F">
              <w:rPr>
                <w:rFonts w:ascii="Verdana" w:hAnsi="Verdana" w:cs="Calibri"/>
                <w:b/>
                <w:bCs/>
                <w:sz w:val="18"/>
                <w:szCs w:val="18"/>
              </w:rPr>
              <w:t>Total</w:t>
            </w:r>
            <w:proofErr w:type="gramEnd"/>
            <w:r w:rsidRPr="00C0279F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IVA/Incluido</w:t>
            </w:r>
          </w:p>
        </w:tc>
      </w:tr>
      <w:tr w:rsidR="00006148" w:rsidRPr="00C0279F" w14:paraId="2BA0F7E0" w14:textId="77777777" w:rsidTr="00104758">
        <w:trPr>
          <w:trHeight w:val="233"/>
          <w:jc w:val="right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219A" w14:textId="1A4BA81F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 xml:space="preserve">Cortinas Cesfam Los Castaños, incluye instalación de 14 rieles y colgado </w:t>
            </w:r>
            <w:r w:rsidR="00104758">
              <w:rPr>
                <w:rFonts w:ascii="Verdana" w:hAnsi="Verdana" w:cs="Calibri"/>
                <w:sz w:val="18"/>
                <w:szCs w:val="18"/>
              </w:rPr>
              <w:t>d</w:t>
            </w:r>
            <w:r w:rsidRPr="00C0279F">
              <w:rPr>
                <w:rFonts w:ascii="Verdana" w:hAnsi="Verdana" w:cs="Calibri"/>
                <w:sz w:val="18"/>
                <w:szCs w:val="18"/>
              </w:rPr>
              <w:t>e 14 separadores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538" w14:textId="4AAC9581" w:rsidR="001140BC" w:rsidRPr="00C0279F" w:rsidRDefault="001140BC" w:rsidP="00462C4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Riel recto 178cm</w:t>
            </w:r>
            <w:r w:rsidR="00006148" w:rsidRPr="00C0279F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Pr="00C0279F">
              <w:rPr>
                <w:rFonts w:ascii="Verdana" w:hAnsi="Verdana" w:cs="Calibri"/>
                <w:sz w:val="18"/>
                <w:szCs w:val="18"/>
              </w:rPr>
              <w:t>Cortina 190cm alto</w:t>
            </w:r>
            <w:r w:rsidR="00006148" w:rsidRPr="00C0279F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Pr="00C0279F">
              <w:rPr>
                <w:rFonts w:ascii="Verdana" w:hAnsi="Verdana" w:cs="Calibri"/>
                <w:sz w:val="18"/>
                <w:szCs w:val="18"/>
              </w:rPr>
              <w:t>Abrazadera derecha</w:t>
            </w:r>
            <w:r w:rsidR="00006148" w:rsidRPr="00C0279F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DA99" w14:textId="4FE68EEF" w:rsidR="001140BC" w:rsidRPr="006B1299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4 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0EA0" w14:textId="26767B54" w:rsidR="001140BC" w:rsidRPr="00C0279F" w:rsidRDefault="001140BC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F175" w14:textId="2A660129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3032C32E" w14:textId="77777777" w:rsidTr="00104758">
        <w:trPr>
          <w:trHeight w:val="489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9975B6" w14:textId="77777777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61A64" w14:textId="74E92A25" w:rsidR="001140BC" w:rsidRPr="00104758" w:rsidRDefault="001140BC" w:rsidP="00104758">
            <w:pPr>
              <w:pStyle w:val="Sinespaciado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Riel recto 173cm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04758">
              <w:rPr>
                <w:rFonts w:ascii="Verdana" w:hAnsi="Verdana"/>
                <w:sz w:val="18"/>
                <w:szCs w:val="18"/>
              </w:rPr>
              <w:t>Cortina 190cm alto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>,</w:t>
            </w:r>
            <w:r w:rsidRPr="00104758">
              <w:rPr>
                <w:rFonts w:ascii="Verdana" w:hAnsi="Verdana"/>
                <w:sz w:val="18"/>
                <w:szCs w:val="18"/>
              </w:rPr>
              <w:t xml:space="preserve"> Abrazadera derecha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89F5" w14:textId="2B400C03" w:rsidR="001140BC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3 unidades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3060" w14:textId="77777777" w:rsidR="001140BC" w:rsidRPr="00C0279F" w:rsidRDefault="001140BC" w:rsidP="00104758">
            <w:pPr>
              <w:pStyle w:val="Sinespaciado"/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ED1CE" w14:textId="77777777" w:rsidR="001140BC" w:rsidRPr="00C0279F" w:rsidRDefault="001140BC" w:rsidP="00104758">
            <w:pPr>
              <w:pStyle w:val="Sinespaciado"/>
            </w:pPr>
          </w:p>
        </w:tc>
      </w:tr>
      <w:tr w:rsidR="00006148" w:rsidRPr="00C0279F" w14:paraId="70F3A65B" w14:textId="77777777" w:rsidTr="00104758">
        <w:trPr>
          <w:trHeight w:val="500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79C11D" w14:textId="77777777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25BF" w14:textId="7367A96A" w:rsidR="001140BC" w:rsidRPr="00104758" w:rsidRDefault="001140BC" w:rsidP="00104758">
            <w:pPr>
              <w:pStyle w:val="Sinespaciado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Riel recto 230cm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04758">
              <w:rPr>
                <w:rFonts w:ascii="Verdana" w:hAnsi="Verdana"/>
                <w:sz w:val="18"/>
                <w:szCs w:val="18"/>
              </w:rPr>
              <w:t>Cortina 190cm alto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04758">
              <w:rPr>
                <w:rFonts w:ascii="Verdana" w:hAnsi="Verdana"/>
                <w:sz w:val="18"/>
                <w:szCs w:val="18"/>
              </w:rPr>
              <w:t>Abrazadera derecha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8267" w14:textId="19865609" w:rsidR="001140BC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2 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6F7A" w14:textId="77777777" w:rsidR="001140BC" w:rsidRPr="00C0279F" w:rsidRDefault="001140BC" w:rsidP="00104758">
            <w:pPr>
              <w:pStyle w:val="Sinespaciado"/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6ECA" w14:textId="77777777" w:rsidR="001140BC" w:rsidRPr="00C0279F" w:rsidRDefault="001140BC" w:rsidP="00104758">
            <w:pPr>
              <w:pStyle w:val="Sinespaciado"/>
            </w:pPr>
          </w:p>
        </w:tc>
      </w:tr>
      <w:tr w:rsidR="00006148" w:rsidRPr="00C0279F" w14:paraId="32A0B16A" w14:textId="77777777" w:rsidTr="00104758">
        <w:trPr>
          <w:trHeight w:val="550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BBEC9B" w14:textId="77777777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A0DE" w14:textId="77809846" w:rsidR="001140BC" w:rsidRPr="00104758" w:rsidRDefault="001140BC" w:rsidP="00104758">
            <w:pPr>
              <w:pStyle w:val="Sinespaciado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Riel recto 280cm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04758">
              <w:rPr>
                <w:rFonts w:ascii="Verdana" w:hAnsi="Verdana"/>
                <w:sz w:val="18"/>
                <w:szCs w:val="18"/>
              </w:rPr>
              <w:t>Cortina 190cm</w:t>
            </w:r>
            <w:r w:rsidR="00006148" w:rsidRPr="00104758">
              <w:rPr>
                <w:rFonts w:ascii="Verdana" w:hAnsi="Verdana"/>
                <w:sz w:val="18"/>
                <w:szCs w:val="18"/>
              </w:rPr>
              <w:t xml:space="preserve"> alto, </w:t>
            </w:r>
            <w:r w:rsidRPr="00104758">
              <w:rPr>
                <w:rFonts w:ascii="Verdana" w:hAnsi="Verdana"/>
                <w:sz w:val="18"/>
                <w:szCs w:val="18"/>
              </w:rPr>
              <w:t>Abrazadera derecha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E2F5" w14:textId="5CD15F5B" w:rsidR="001140BC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2 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9303" w14:textId="77777777" w:rsidR="001140BC" w:rsidRPr="00C0279F" w:rsidRDefault="001140BC" w:rsidP="00104758">
            <w:pPr>
              <w:pStyle w:val="Sinespaciado"/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DB43" w14:textId="77777777" w:rsidR="001140BC" w:rsidRPr="00C0279F" w:rsidRDefault="001140BC" w:rsidP="00104758">
            <w:pPr>
              <w:pStyle w:val="Sinespaciado"/>
            </w:pPr>
          </w:p>
        </w:tc>
      </w:tr>
      <w:tr w:rsidR="00006148" w:rsidRPr="00C0279F" w14:paraId="4711F110" w14:textId="77777777" w:rsidTr="00104758">
        <w:trPr>
          <w:trHeight w:val="451"/>
          <w:jc w:val="right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03932" w14:textId="77777777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3A0FD" w14:textId="1BDDD46E" w:rsidR="001140BC" w:rsidRPr="00C0279F" w:rsidRDefault="001140BC" w:rsidP="00462C45">
            <w:pPr>
              <w:pStyle w:val="Sinespaciado"/>
              <w:numPr>
                <w:ilvl w:val="0"/>
                <w:numId w:val="8"/>
              </w:numPr>
              <w:rPr>
                <w:rFonts w:ascii="Verdana" w:hAnsi="Verdana" w:cs="Calibri"/>
                <w:sz w:val="18"/>
                <w:szCs w:val="18"/>
                <w:lang w:val="es-ES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Riel recto 110cm</w:t>
            </w:r>
            <w:r w:rsidR="00006148" w:rsidRPr="00C0279F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Pr="00C0279F">
              <w:rPr>
                <w:rFonts w:ascii="Verdana" w:hAnsi="Verdana" w:cs="Calibri"/>
                <w:sz w:val="18"/>
                <w:szCs w:val="18"/>
              </w:rPr>
              <w:t>Cortina 190cm alto</w:t>
            </w:r>
            <w:r w:rsidR="00006148" w:rsidRPr="00C0279F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r w:rsidRPr="00C0279F">
              <w:rPr>
                <w:rFonts w:ascii="Verdana" w:hAnsi="Verdana" w:cs="Calibri"/>
                <w:sz w:val="18"/>
                <w:szCs w:val="18"/>
              </w:rPr>
              <w:t>Abrazadera derech</w:t>
            </w:r>
            <w:r w:rsidR="00125216" w:rsidRPr="00C0279F">
              <w:rPr>
                <w:rFonts w:ascii="Verdana" w:hAnsi="Verdana" w:cs="Calibri"/>
                <w:sz w:val="18"/>
                <w:szCs w:val="18"/>
              </w:rPr>
              <w:t>a</w:t>
            </w:r>
            <w:r w:rsidR="00006148" w:rsidRPr="00C0279F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FB3F" w14:textId="4C4DB854" w:rsidR="001140BC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3 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6FB0" w14:textId="77777777" w:rsidR="001140BC" w:rsidRPr="00C0279F" w:rsidRDefault="001140BC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7793" w14:textId="77777777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5F25F6F9" w14:textId="77777777" w:rsidTr="00104758">
        <w:trPr>
          <w:trHeight w:val="217"/>
          <w:jc w:val="right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7A92EA" w14:textId="35D59B05" w:rsidR="00104758" w:rsidRPr="00104758" w:rsidRDefault="00006148" w:rsidP="00104758">
            <w:pPr>
              <w:spacing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 xml:space="preserve">Cesfam Trinidad, incluye instalación de 8 rieles y colgado </w:t>
            </w:r>
            <w:r w:rsidR="00104758">
              <w:rPr>
                <w:rFonts w:ascii="Verdana" w:hAnsi="Verdana" w:cs="Calibri"/>
                <w:sz w:val="18"/>
                <w:szCs w:val="18"/>
              </w:rPr>
              <w:t>d</w:t>
            </w:r>
            <w:r w:rsidRPr="00C0279F">
              <w:rPr>
                <w:rFonts w:ascii="Verdana" w:hAnsi="Verdana" w:cs="Calibri"/>
                <w:sz w:val="18"/>
                <w:szCs w:val="18"/>
              </w:rPr>
              <w:t>e 11 separadores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E437" w14:textId="10C20777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1,95m largo x 2,6m alto, ajustadas a 2 rieles rectos de 1,95m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C364" w14:textId="2F5FD6C8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2 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CFDB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0092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349600B0" w14:textId="77777777" w:rsidTr="00104758">
        <w:trPr>
          <w:trHeight w:val="299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498C53" w14:textId="515A38E1" w:rsidR="00006148" w:rsidRPr="00C0279F" w:rsidRDefault="00006148" w:rsidP="0000614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A6BA" w14:textId="7386F2B5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>1,30m largo x 2,6m alto, ajustadas a 1 riel recto de 2,60m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6D0" w14:textId="7233293C" w:rsidR="00006148" w:rsidRPr="00104758" w:rsidRDefault="006B1299" w:rsidP="00104758">
            <w:pPr>
              <w:pStyle w:val="Sinespaciado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 w:rsidRPr="00104758"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E5A4D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136A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3B9B8C8B" w14:textId="77777777" w:rsidTr="00104758">
        <w:trPr>
          <w:trHeight w:val="254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C26EE0" w14:textId="5BF0130F" w:rsidR="00006148" w:rsidRPr="00C0279F" w:rsidRDefault="00006148" w:rsidP="0000614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C3B3" w14:textId="762FF866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>2,30m largo x 2,6m alto, ajustadas a 2 rieles rectos de 2,30m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6063" w14:textId="07BBBAFE" w:rsidR="00006148" w:rsidRPr="00104758" w:rsidRDefault="006B1299" w:rsidP="00104758">
            <w:pPr>
              <w:pStyle w:val="Sinespaciado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 w:rsidRPr="00104758"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AE13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EF43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519B2353" w14:textId="77777777" w:rsidTr="00104758">
        <w:trPr>
          <w:trHeight w:val="279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ABF6D2" w14:textId="47A0D0C1" w:rsidR="00006148" w:rsidRPr="00C0279F" w:rsidRDefault="00006148" w:rsidP="0000614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3F65" w14:textId="4190C961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>1,50m largo x 2,6m alto, ajustadas a 1 riel recto de 3,00m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8A929" w14:textId="043260A9" w:rsidR="00006148" w:rsidRPr="00104758" w:rsidRDefault="006B1299" w:rsidP="00104758">
            <w:pPr>
              <w:pStyle w:val="Sinespaciado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 w:rsidRPr="00104758"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5FAF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BBF5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6FB565A6" w14:textId="77777777" w:rsidTr="00104758">
        <w:trPr>
          <w:trHeight w:val="230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47F8E4" w14:textId="77777777" w:rsidR="00006148" w:rsidRPr="00C0279F" w:rsidRDefault="00006148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2171" w14:textId="5401889A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>2,00m largo x 2,6m alto, ajustada a 1 riel recto de 2,00m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0596" w14:textId="30D74E6C" w:rsidR="00006148" w:rsidRPr="00104758" w:rsidRDefault="006B1299" w:rsidP="00104758">
            <w:pPr>
              <w:pStyle w:val="Sinespaciado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 w:rsidRPr="00104758"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45A0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E7CF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63E0BB8B" w14:textId="77777777" w:rsidTr="00104758">
        <w:trPr>
          <w:trHeight w:val="495"/>
          <w:jc w:val="right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BA01" w14:textId="77777777" w:rsidR="00006148" w:rsidRPr="00C0279F" w:rsidRDefault="00006148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5BC8" w14:textId="59943FCF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>1,50m largo x 2,6m alto, ajustadas a 1 riel recto de 3,00m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8ED4" w14:textId="65DE470E" w:rsidR="00006148" w:rsidRPr="00104758" w:rsidRDefault="006B1299" w:rsidP="00104758">
            <w:pPr>
              <w:pStyle w:val="Sinespaciado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104758"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 w:rsidRPr="00104758"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4C62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1E9F" w14:textId="77777777" w:rsidR="00006148" w:rsidRPr="00104758" w:rsidRDefault="00006148" w:rsidP="00104758">
            <w:pPr>
              <w:pStyle w:val="Sinespaciad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1B9B666F" w14:textId="77777777" w:rsidTr="00104758">
        <w:trPr>
          <w:trHeight w:val="259"/>
          <w:jc w:val="right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9F9DD1" w14:textId="2950DE17" w:rsidR="00006148" w:rsidRPr="00C0279F" w:rsidRDefault="00006148" w:rsidP="00104758">
            <w:pPr>
              <w:spacing w:after="0"/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Cesfam Los Quillayes, incluye instalación de rieles y colgado de separadores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06C8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  <w:p w14:paraId="5E7621CE" w14:textId="634DFEEC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1,60 m x 2,00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D597" w14:textId="295E382A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 xml:space="preserve">1 </w:t>
            </w:r>
            <w:r w:rsidRPr="00104758">
              <w:rPr>
                <w:rFonts w:ascii="Verdana" w:hAnsi="Verdana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086C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2020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60CFEE37" w14:textId="77777777" w:rsidTr="00104758">
        <w:trPr>
          <w:trHeight w:val="237"/>
          <w:jc w:val="right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3863DB" w14:textId="77777777" w:rsidR="00006148" w:rsidRPr="00C0279F" w:rsidRDefault="00006148" w:rsidP="00104758">
            <w:pPr>
              <w:spacing w:after="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A71F" w14:textId="4857F56B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1,70 m x 2,00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0C95" w14:textId="33C96DF3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 xml:space="preserve">1 </w:t>
            </w:r>
            <w:r w:rsidRPr="00104758">
              <w:rPr>
                <w:rFonts w:ascii="Verdana" w:hAnsi="Verdana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6C12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D45D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75E35560" w14:textId="77777777" w:rsidTr="00104758">
        <w:trPr>
          <w:trHeight w:val="65"/>
          <w:jc w:val="right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5F25E0" w14:textId="77777777" w:rsidR="00006148" w:rsidRPr="00C0279F" w:rsidRDefault="00006148" w:rsidP="00104758">
            <w:pPr>
              <w:spacing w:after="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CC163" w14:textId="58462C91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2,00 m x 2,10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E9F3" w14:textId="3C011D1A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 xml:space="preserve">2 </w:t>
            </w:r>
            <w:r w:rsidRPr="00104758">
              <w:rPr>
                <w:rFonts w:ascii="Verdana" w:hAnsi="Verdana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0897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3F54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59D5D049" w14:textId="77777777" w:rsidTr="00104758">
        <w:trPr>
          <w:trHeight w:val="136"/>
          <w:jc w:val="right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D837AC" w14:textId="77777777" w:rsidR="00006148" w:rsidRPr="00C0279F" w:rsidRDefault="00006148" w:rsidP="00104758">
            <w:pPr>
              <w:spacing w:after="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98B4" w14:textId="417810A5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1,90 m x 2,00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F559" w14:textId="5BBF10D3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 xml:space="preserve">1 </w:t>
            </w:r>
            <w:r w:rsidRPr="00104758">
              <w:rPr>
                <w:rFonts w:ascii="Verdana" w:hAnsi="Verdana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4DDF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F2546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04880FB5" w14:textId="77777777" w:rsidTr="00104758">
        <w:trPr>
          <w:trHeight w:val="75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2275F4" w14:textId="77777777" w:rsidR="00006148" w:rsidRPr="00C0279F" w:rsidRDefault="00006148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3B777" w14:textId="2526777D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2,00 m x 2,00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ECD4" w14:textId="69C60718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 xml:space="preserve">1 </w:t>
            </w:r>
            <w:r w:rsidRPr="00104758">
              <w:rPr>
                <w:rFonts w:ascii="Verdana" w:hAnsi="Verdana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5D06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B17A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05E2B532" w14:textId="77777777" w:rsidTr="00104758">
        <w:trPr>
          <w:trHeight w:val="230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8F2B2A" w14:textId="77777777" w:rsidR="00006148" w:rsidRPr="00C0279F" w:rsidRDefault="00006148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928E" w14:textId="7621D78D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2,00 m x 2,50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9F29" w14:textId="59B87F38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 xml:space="preserve">3 </w:t>
            </w:r>
            <w:r w:rsidRPr="00104758">
              <w:rPr>
                <w:rFonts w:ascii="Verdana" w:hAnsi="Verdana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A482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0D68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44452E83" w14:textId="77777777" w:rsidTr="00104758">
        <w:trPr>
          <w:trHeight w:val="250"/>
          <w:jc w:val="right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203E" w14:textId="77777777" w:rsidR="00006148" w:rsidRPr="00C0279F" w:rsidRDefault="00006148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21C0" w14:textId="1D257D2E" w:rsidR="00006148" w:rsidRPr="00104758" w:rsidRDefault="00006148" w:rsidP="00104758">
            <w:pPr>
              <w:pStyle w:val="Sinespaciado"/>
              <w:numPr>
                <w:ilvl w:val="0"/>
                <w:numId w:val="8"/>
              </w:numPr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>3,00 m x 2,00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CA6F" w14:textId="17DF5DC9" w:rsidR="00006148" w:rsidRPr="00104758" w:rsidRDefault="006B1299" w:rsidP="00104758">
            <w:pPr>
              <w:pStyle w:val="Sinespaciado"/>
              <w:jc w:val="center"/>
              <w:rPr>
                <w:rFonts w:ascii="Verdana" w:hAnsi="Verdana"/>
                <w:sz w:val="18"/>
                <w:szCs w:val="18"/>
              </w:rPr>
            </w:pPr>
            <w:r w:rsidRPr="00104758">
              <w:rPr>
                <w:rFonts w:ascii="Verdana" w:hAnsi="Verdana"/>
                <w:sz w:val="18"/>
                <w:szCs w:val="18"/>
              </w:rPr>
              <w:t xml:space="preserve">2 </w:t>
            </w:r>
            <w:r w:rsidRPr="00104758">
              <w:rPr>
                <w:rFonts w:ascii="Verdana" w:hAnsi="Verdana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CAFB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E409" w14:textId="77777777" w:rsidR="00006148" w:rsidRPr="00104758" w:rsidRDefault="00006148" w:rsidP="00104758">
            <w:pPr>
              <w:pStyle w:val="Sinespaciado"/>
              <w:rPr>
                <w:rFonts w:ascii="Verdana" w:hAnsi="Verdana"/>
                <w:sz w:val="18"/>
                <w:szCs w:val="18"/>
              </w:rPr>
            </w:pPr>
          </w:p>
        </w:tc>
      </w:tr>
      <w:tr w:rsidR="00006148" w:rsidRPr="00C0279F" w14:paraId="78AF29DE" w14:textId="77777777" w:rsidTr="00104758">
        <w:trPr>
          <w:trHeight w:val="641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104D" w14:textId="6B92DF01" w:rsidR="001140BC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Sar Los Quillayes, incluye instalación de rieles y colgado de separadores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C08" w14:textId="395ED80C" w:rsidR="001140BC" w:rsidRPr="00C0279F" w:rsidRDefault="008518F3" w:rsidP="00EA0C12">
            <w:pPr>
              <w:pStyle w:val="Prrafodelista"/>
              <w:numPr>
                <w:ilvl w:val="0"/>
                <w:numId w:val="15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  <w:lang w:val="es-MX"/>
              </w:rPr>
              <w:t>2,20 m x 2,50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B1E29" w14:textId="16BEDB51" w:rsidR="001140BC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4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C99B" w14:textId="77777777" w:rsidR="001140BC" w:rsidRPr="00C0279F" w:rsidRDefault="001140BC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40C9" w14:textId="77777777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798632CD" w14:textId="77777777" w:rsidTr="00104758">
        <w:trPr>
          <w:trHeight w:val="601"/>
          <w:jc w:val="right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68ED" w14:textId="24E9EC28" w:rsidR="001140BC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Cesfam Bellavista, incluye instalación de rieles y colgado de separadores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C738" w14:textId="77777777" w:rsidR="008518F3" w:rsidRPr="00C0279F" w:rsidRDefault="008518F3" w:rsidP="00EA0C12">
            <w:pPr>
              <w:pStyle w:val="TableParagraph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  <w:lang w:val="es-MX"/>
              </w:rPr>
            </w:pPr>
            <w:r w:rsidRPr="00C0279F">
              <w:rPr>
                <w:rFonts w:ascii="Verdana" w:hAnsi="Verdana"/>
                <w:sz w:val="18"/>
                <w:szCs w:val="18"/>
                <w:lang w:val="es-MX"/>
              </w:rPr>
              <w:t>2,00 m x 2,10 m alto</w:t>
            </w:r>
          </w:p>
          <w:p w14:paraId="78210F8B" w14:textId="77777777" w:rsidR="001140BC" w:rsidRPr="00C0279F" w:rsidRDefault="001140BC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433B" w14:textId="4C345892" w:rsidR="001140BC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6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274B" w14:textId="77777777" w:rsidR="001140BC" w:rsidRPr="00C0279F" w:rsidRDefault="001140BC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41A3" w14:textId="77777777" w:rsidR="001140BC" w:rsidRPr="00C0279F" w:rsidRDefault="001140BC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19F33D75" w14:textId="77777777" w:rsidTr="00104758">
        <w:trPr>
          <w:trHeight w:val="372"/>
          <w:jc w:val="right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2404A" w14:textId="04AF7045" w:rsidR="008518F3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 xml:space="preserve">Cesfam La Florida, incluye instalación de </w:t>
            </w:r>
            <w:r w:rsidRPr="00C0279F">
              <w:rPr>
                <w:rFonts w:ascii="Verdana" w:hAnsi="Verdana" w:cs="Calibri"/>
                <w:sz w:val="18"/>
                <w:szCs w:val="18"/>
              </w:rPr>
              <w:lastRenderedPageBreak/>
              <w:t>rieles y colgado de separadores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3091" w14:textId="1A3E3E22" w:rsidR="008518F3" w:rsidRPr="00C0279F" w:rsidRDefault="008518F3" w:rsidP="00462C45">
            <w:pPr>
              <w:pStyle w:val="Prrafodelista"/>
              <w:numPr>
                <w:ilvl w:val="0"/>
                <w:numId w:val="5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lastRenderedPageBreak/>
              <w:t>2,20 m x 2,20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148C" w14:textId="425C1DAF" w:rsidR="008518F3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9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2B82" w14:textId="77777777" w:rsidR="008518F3" w:rsidRPr="00C0279F" w:rsidRDefault="008518F3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DC3D" w14:textId="77777777" w:rsidR="008518F3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2E6BA642" w14:textId="77777777" w:rsidTr="00104758">
        <w:trPr>
          <w:trHeight w:val="65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B62173" w14:textId="77777777" w:rsidR="008518F3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0A94" w14:textId="443FB169" w:rsidR="008518F3" w:rsidRPr="00C0279F" w:rsidRDefault="008518F3" w:rsidP="00462C45">
            <w:pPr>
              <w:pStyle w:val="Prrafodelista"/>
              <w:numPr>
                <w:ilvl w:val="0"/>
                <w:numId w:val="5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2,20 m x 2,80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1802" w14:textId="03862410" w:rsidR="008518F3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4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FFC3" w14:textId="77777777" w:rsidR="008518F3" w:rsidRPr="00C0279F" w:rsidRDefault="008518F3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990F" w14:textId="77777777" w:rsidR="008518F3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2FF88103" w14:textId="77777777" w:rsidTr="00104758">
        <w:trPr>
          <w:trHeight w:val="65"/>
          <w:jc w:val="right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CD21" w14:textId="77777777" w:rsidR="008518F3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5921" w14:textId="583798CA" w:rsidR="008518F3" w:rsidRPr="00C0279F" w:rsidRDefault="008518F3" w:rsidP="00462C45">
            <w:pPr>
              <w:pStyle w:val="Prrafodelista"/>
              <w:numPr>
                <w:ilvl w:val="0"/>
                <w:numId w:val="5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2,20 m x 1,80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25CF" w14:textId="3669C3F2" w:rsidR="008518F3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5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403A" w14:textId="77777777" w:rsidR="008518F3" w:rsidRPr="00C0279F" w:rsidRDefault="008518F3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6DC98" w14:textId="77777777" w:rsidR="008518F3" w:rsidRPr="00C0279F" w:rsidRDefault="008518F3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6965B6D6" w14:textId="77777777" w:rsidTr="00104758">
        <w:trPr>
          <w:trHeight w:val="341"/>
          <w:jc w:val="right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429894" w14:textId="55585E50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Cesfam José Alvo, incluye instalación de rieles y colgado de separadores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E6DA" w14:textId="4800B011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2,10 m x 2,40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3B07" w14:textId="0FB27469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6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3AE6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3FFE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55EAC64F" w14:textId="77777777" w:rsidTr="00104758">
        <w:trPr>
          <w:trHeight w:val="333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FFF49D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3657" w14:textId="561E3829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1,55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F704" w14:textId="4E54AE2C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3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0EF9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73AFB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40DC7914" w14:textId="77777777" w:rsidTr="00104758">
        <w:trPr>
          <w:trHeight w:val="197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9AA188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180E" w14:textId="110DE4B4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1,40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BF23" w14:textId="2A1AA528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8EAA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C749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31EDFB50" w14:textId="77777777" w:rsidTr="00104758">
        <w:trPr>
          <w:trHeight w:val="189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739A8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D5A1" w14:textId="4175D499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1,73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C6F6" w14:textId="4752B80A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989D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C9A7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2CE37339" w14:textId="77777777" w:rsidTr="00104758">
        <w:trPr>
          <w:trHeight w:val="195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8713AE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8C15" w14:textId="2CDA5979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1,50 m x 2,40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CEF5" w14:textId="652296E2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5131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8384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2F63CC71" w14:textId="77777777" w:rsidTr="00104758">
        <w:trPr>
          <w:trHeight w:val="201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41979D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B9D0" w14:textId="753AE015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2,15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616B" w14:textId="544F8EE6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F142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2AF9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14B176D5" w14:textId="77777777" w:rsidTr="00104758">
        <w:trPr>
          <w:trHeight w:val="334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6D9F39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7126" w14:textId="36B3FC79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2,30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3482" w14:textId="229C18FD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4129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184E2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40E6A655" w14:textId="77777777" w:rsidTr="00104758">
        <w:trPr>
          <w:trHeight w:val="213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C2B9DF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8AA8" w14:textId="1EDAA4D0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2,75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5403" w14:textId="1773DE93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D32D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4841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10208D51" w14:textId="77777777" w:rsidTr="00104758">
        <w:trPr>
          <w:trHeight w:val="205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311D06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95F5" w14:textId="6F6E7DEE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1,94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4A25" w14:textId="77FCA6BB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348C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C728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06148" w:rsidRPr="00C0279F" w14:paraId="4D0B55C2" w14:textId="77777777" w:rsidTr="00104758">
        <w:trPr>
          <w:trHeight w:val="212"/>
          <w:jc w:val="right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3D93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2896" w14:textId="383CB8A4" w:rsidR="00280BFF" w:rsidRPr="00C0279F" w:rsidRDefault="00280BFF" w:rsidP="00EA0C12">
            <w:pPr>
              <w:pStyle w:val="Prrafodelista"/>
              <w:numPr>
                <w:ilvl w:val="0"/>
                <w:numId w:val="16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1,87 m x 2,40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E9D1" w14:textId="7390ADAB" w:rsidR="00280BFF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E347" w14:textId="77777777" w:rsidR="00280BFF" w:rsidRPr="00C0279F" w:rsidRDefault="00280BFF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C0EE" w14:textId="77777777" w:rsidR="00280BFF" w:rsidRPr="00C0279F" w:rsidRDefault="00280BFF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207AF4C2" w14:textId="77777777" w:rsidTr="00104758">
        <w:trPr>
          <w:trHeight w:val="215"/>
          <w:jc w:val="right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209E5" w14:textId="224D2F51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Cesfam Villa O´Higgins, incluye instalación de rieles y colgado de separadores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696F" w14:textId="21E96AB1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tabs>
                <w:tab w:val="left" w:pos="402"/>
                <w:tab w:val="left" w:pos="928"/>
              </w:tabs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78 cm x 1,80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BFF5" w14:textId="0F5C4DDE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04C8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19E9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52B3E59F" w14:textId="77777777" w:rsidTr="00104758">
        <w:trPr>
          <w:trHeight w:val="193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6FBAE8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4938" w14:textId="5BE6AB7D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1,97 m x 1,80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DB9B" w14:textId="1A20E29A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2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C996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5823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63DA4706" w14:textId="77777777" w:rsidTr="00104758">
        <w:trPr>
          <w:trHeight w:val="157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1B0542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7D21" w14:textId="08BF3A66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2,05 m x 1,80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581E" w14:textId="6FD31F3F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5DEC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1D91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32B3DDC4" w14:textId="77777777" w:rsidTr="00104758">
        <w:trPr>
          <w:trHeight w:val="136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BCCCBF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8484" w14:textId="04C10722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2,96 m x 2,00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A095" w14:textId="37F5E02D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4BCB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9884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3B949EE4" w14:textId="77777777" w:rsidTr="00104758">
        <w:trPr>
          <w:trHeight w:val="397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02665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A598" w14:textId="13ADE35B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2,97 m x 2,00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74D6" w14:textId="23325334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0D8E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FC4B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5EEEBC90" w14:textId="77777777" w:rsidTr="00104758">
        <w:trPr>
          <w:trHeight w:val="219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C2F5A7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0147" w14:textId="57A47862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3,18 m x 2,00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D324" w14:textId="2C2FF01D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8D774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E7301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5D5B9B29" w14:textId="77777777" w:rsidTr="00104758">
        <w:trPr>
          <w:trHeight w:val="65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6898B7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9698" w14:textId="297AF80F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3,10 m x 2,00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37A1" w14:textId="6626E5CA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29C7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78EBC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2A2ACCDB" w14:textId="77777777" w:rsidTr="00104758">
        <w:trPr>
          <w:trHeight w:val="459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B73AA0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E60B" w14:textId="38523633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2,50 m x 2,30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F1C6" w14:textId="120F7D8F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3 </w:t>
            </w:r>
            <w:r>
              <w:rPr>
                <w:rFonts w:ascii="Verdana" w:hAnsi="Verdana" w:cs="Calibri"/>
                <w:sz w:val="18"/>
                <w:szCs w:val="18"/>
              </w:rPr>
              <w:t>unidades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1CD8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7FE2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4E29B5D3" w14:textId="77777777" w:rsidTr="00104758">
        <w:trPr>
          <w:trHeight w:val="409"/>
          <w:jc w:val="right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B6B14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A778" w14:textId="289053C8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1,37 m x 2,25 m alto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9230" w14:textId="3825E66B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3559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5F1D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62C45" w:rsidRPr="00C0279F" w14:paraId="3CE52576" w14:textId="77777777" w:rsidTr="00104758">
        <w:trPr>
          <w:trHeight w:val="65"/>
          <w:jc w:val="right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920D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DBE1" w14:textId="76532E83" w:rsidR="00462C45" w:rsidRPr="00C0279F" w:rsidRDefault="00462C45" w:rsidP="00EA0C12">
            <w:pPr>
              <w:pStyle w:val="Prrafodelista"/>
              <w:numPr>
                <w:ilvl w:val="0"/>
                <w:numId w:val="17"/>
              </w:numPr>
              <w:rPr>
                <w:rFonts w:ascii="Verdana" w:hAnsi="Verdana" w:cs="Calibri"/>
                <w:sz w:val="18"/>
                <w:szCs w:val="18"/>
              </w:rPr>
            </w:pPr>
            <w:r w:rsidRPr="00C0279F">
              <w:rPr>
                <w:rFonts w:ascii="Verdana" w:hAnsi="Verdana" w:cs="Calibri"/>
                <w:sz w:val="18"/>
                <w:szCs w:val="18"/>
              </w:rPr>
              <w:t>1,43 m x 2,25 m alto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3ACE" w14:textId="2DC85CAD" w:rsidR="00462C45" w:rsidRPr="00C0279F" w:rsidRDefault="006B1299" w:rsidP="006B1299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 </w:t>
            </w:r>
            <w:r>
              <w:rPr>
                <w:rFonts w:ascii="Verdana" w:hAnsi="Verdana" w:cs="Calibri"/>
                <w:sz w:val="18"/>
                <w:szCs w:val="18"/>
              </w:rPr>
              <w:t>unidad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B22D" w14:textId="77777777" w:rsidR="00462C45" w:rsidRPr="00C0279F" w:rsidRDefault="00462C45" w:rsidP="00462C4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2ACF" w14:textId="77777777" w:rsidR="00462C45" w:rsidRPr="00C0279F" w:rsidRDefault="00462C45" w:rsidP="001140BC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595219B3" w14:textId="77777777" w:rsidR="001140BC" w:rsidRPr="001140BC" w:rsidRDefault="001140BC" w:rsidP="001140BC">
      <w:pPr>
        <w:rPr>
          <w:rFonts w:ascii="Verdana" w:hAnsi="Verdana"/>
          <w:sz w:val="18"/>
          <w:szCs w:val="18"/>
          <w:lang w:val="es-ES"/>
        </w:rPr>
      </w:pPr>
    </w:p>
    <w:p w14:paraId="01395B2F" w14:textId="3C801A3F" w:rsidR="00C0279F" w:rsidRPr="001140BC" w:rsidRDefault="001140BC" w:rsidP="001140BC">
      <w:pPr>
        <w:rPr>
          <w:rFonts w:ascii="Verdana" w:hAnsi="Verdana"/>
          <w:sz w:val="18"/>
          <w:szCs w:val="18"/>
          <w:lang w:val="es-ES"/>
        </w:rPr>
      </w:pPr>
      <w:r w:rsidRPr="001140BC">
        <w:rPr>
          <w:rFonts w:ascii="Verdana" w:hAnsi="Verdana"/>
          <w:sz w:val="18"/>
          <w:szCs w:val="18"/>
          <w:lang w:val="es-ES"/>
        </w:rPr>
        <w:t>Aquellas ofertas que superen el presupuesto total disponible serán declaradas inadmisibles.</w:t>
      </w:r>
    </w:p>
    <w:p w14:paraId="2F2FA0D0" w14:textId="77777777" w:rsidR="001140BC" w:rsidRPr="001140BC" w:rsidRDefault="001140BC" w:rsidP="001140BC">
      <w:pPr>
        <w:rPr>
          <w:rFonts w:ascii="Verdana" w:hAnsi="Verdana"/>
          <w:b/>
          <w:bCs/>
          <w:sz w:val="18"/>
          <w:szCs w:val="18"/>
          <w:lang w:val="es-ES"/>
        </w:rPr>
      </w:pPr>
      <w:r w:rsidRPr="001140BC">
        <w:rPr>
          <w:rFonts w:ascii="Verdana" w:hAnsi="Verdana"/>
          <w:b/>
          <w:bCs/>
          <w:sz w:val="18"/>
          <w:szCs w:val="18"/>
          <w:lang w:val="es-ES"/>
        </w:rPr>
        <w:t>PLAZO DE ENTREGA.</w:t>
      </w:r>
    </w:p>
    <w:p w14:paraId="1826148D" w14:textId="4D05E662" w:rsidR="001140BC" w:rsidRPr="001140BC" w:rsidRDefault="001140BC" w:rsidP="001140BC">
      <w:pPr>
        <w:rPr>
          <w:rFonts w:ascii="Verdana" w:hAnsi="Verdana"/>
          <w:sz w:val="18"/>
          <w:szCs w:val="18"/>
          <w:lang w:val="es-ES"/>
        </w:rPr>
      </w:pPr>
      <w:r w:rsidRPr="001140BC">
        <w:rPr>
          <w:rFonts w:ascii="Verdana" w:hAnsi="Verdana"/>
          <w:sz w:val="18"/>
          <w:szCs w:val="18"/>
          <w:lang w:val="es-ES"/>
        </w:rPr>
        <w:t>El oferente deberá indicar en este punto los días que se demora en entregar lo solicitado en las dependencias indicadas en el cuadro N°1</w:t>
      </w:r>
    </w:p>
    <w:tbl>
      <w:tblPr>
        <w:tblStyle w:val="Tablaconcuadrcula"/>
        <w:tblW w:w="9291" w:type="dxa"/>
        <w:tblLook w:val="04A0" w:firstRow="1" w:lastRow="0" w:firstColumn="1" w:lastColumn="0" w:noHBand="0" w:noVBand="1"/>
      </w:tblPr>
      <w:tblGrid>
        <w:gridCol w:w="4715"/>
        <w:gridCol w:w="4576"/>
      </w:tblGrid>
      <w:tr w:rsidR="00C0279F" w:rsidRPr="00C0279F" w14:paraId="0A394B26" w14:textId="77777777" w:rsidTr="00C0279F">
        <w:trPr>
          <w:trHeight w:val="575"/>
        </w:trPr>
        <w:tc>
          <w:tcPr>
            <w:tcW w:w="4715" w:type="dxa"/>
          </w:tcPr>
          <w:p w14:paraId="6815D4FD" w14:textId="77777777" w:rsidR="00C0279F" w:rsidRPr="00C0279F" w:rsidRDefault="00C0279F" w:rsidP="00C0279F">
            <w:pPr>
              <w:spacing w:line="27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279F">
              <w:rPr>
                <w:rFonts w:ascii="Verdana" w:hAnsi="Verdana"/>
                <w:b/>
                <w:bCs/>
                <w:sz w:val="18"/>
                <w:szCs w:val="18"/>
              </w:rPr>
              <w:t>Días hábiles para la entrega</w:t>
            </w:r>
          </w:p>
        </w:tc>
        <w:tc>
          <w:tcPr>
            <w:tcW w:w="4576" w:type="dxa"/>
          </w:tcPr>
          <w:p w14:paraId="2898D53D" w14:textId="77777777" w:rsidR="00C0279F" w:rsidRPr="00C0279F" w:rsidRDefault="00C0279F" w:rsidP="00C0279F">
            <w:pPr>
              <w:spacing w:line="27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7EF19D3" w14:textId="77777777" w:rsidR="001140BC" w:rsidRPr="001140BC" w:rsidRDefault="001140BC" w:rsidP="001140BC">
      <w:pPr>
        <w:rPr>
          <w:rFonts w:ascii="Verdana" w:hAnsi="Verdana"/>
          <w:sz w:val="18"/>
          <w:szCs w:val="18"/>
          <w:lang w:val="es-ES"/>
        </w:rPr>
      </w:pPr>
    </w:p>
    <w:p w14:paraId="7ABE7AC2" w14:textId="77777777" w:rsidR="001140BC" w:rsidRPr="001140BC" w:rsidRDefault="001140BC" w:rsidP="001140BC">
      <w:pPr>
        <w:rPr>
          <w:rFonts w:ascii="Verdana" w:hAnsi="Verdana"/>
          <w:sz w:val="18"/>
          <w:szCs w:val="18"/>
          <w:lang w:val="es-ES"/>
        </w:rPr>
      </w:pPr>
      <w:r w:rsidRPr="001140BC">
        <w:rPr>
          <w:rFonts w:ascii="Verdana" w:hAnsi="Verdana"/>
          <w:b/>
          <w:sz w:val="18"/>
          <w:szCs w:val="18"/>
          <w:lang w:val="es-ES"/>
        </w:rPr>
        <w:t xml:space="preserve">Nota: </w:t>
      </w:r>
      <w:r w:rsidRPr="001140BC">
        <w:rPr>
          <w:rFonts w:ascii="Verdana" w:hAnsi="Verdana"/>
          <w:sz w:val="18"/>
          <w:szCs w:val="18"/>
          <w:lang w:val="es-ES"/>
        </w:rPr>
        <w:t>Aquellas ofertas que superen o que consideren un plazo de entrega superior a 30 días hábiles serán declaradas inadmisibles.</w:t>
      </w:r>
    </w:p>
    <w:p w14:paraId="78784CC6" w14:textId="77777777" w:rsidR="001140BC" w:rsidRDefault="001140BC" w:rsidP="001140BC">
      <w:pPr>
        <w:rPr>
          <w:rFonts w:ascii="Verdana" w:hAnsi="Verdana"/>
          <w:sz w:val="18"/>
          <w:szCs w:val="18"/>
          <w:lang w:val="es-ES"/>
        </w:rPr>
      </w:pPr>
      <w:r w:rsidRPr="001140BC">
        <w:rPr>
          <w:rFonts w:ascii="Verdana" w:hAnsi="Verdana"/>
          <w:sz w:val="18"/>
          <w:szCs w:val="18"/>
          <w:lang w:val="es-ES"/>
        </w:rPr>
        <w:t>Se entenderá por entrega, el o los bienes despachados en las dependencias señaladas por el inspector técnico (IT).</w:t>
      </w:r>
    </w:p>
    <w:p w14:paraId="39C7CB78" w14:textId="77777777" w:rsidR="00104758" w:rsidRDefault="00104758" w:rsidP="001140BC">
      <w:pPr>
        <w:rPr>
          <w:rFonts w:ascii="Verdana" w:hAnsi="Verdana"/>
          <w:sz w:val="18"/>
          <w:szCs w:val="18"/>
          <w:lang w:val="es-ES"/>
        </w:rPr>
      </w:pPr>
    </w:p>
    <w:p w14:paraId="37FD857E" w14:textId="77777777" w:rsidR="00104758" w:rsidRPr="001140BC" w:rsidRDefault="00104758" w:rsidP="001140BC">
      <w:pPr>
        <w:rPr>
          <w:rFonts w:ascii="Verdana" w:hAnsi="Verdana"/>
          <w:sz w:val="18"/>
          <w:szCs w:val="18"/>
          <w:lang w:val="es-ES"/>
        </w:rPr>
      </w:pPr>
    </w:p>
    <w:p w14:paraId="68C41C71" w14:textId="06D8A7A5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  <w:r w:rsidRPr="001140BC">
        <w:rPr>
          <w:rFonts w:ascii="Verdana" w:hAnsi="Verdana"/>
          <w:b/>
          <w:sz w:val="18"/>
          <w:szCs w:val="18"/>
          <w:lang w:val="es-ES"/>
        </w:rPr>
        <w:t>Contra parte técnic</w:t>
      </w:r>
      <w:r w:rsidR="00104758">
        <w:rPr>
          <w:rFonts w:ascii="Verdana" w:hAnsi="Verdana"/>
          <w:b/>
          <w:sz w:val="18"/>
          <w:szCs w:val="18"/>
          <w:lang w:val="es-ES"/>
        </w:rPr>
        <w:t>a</w:t>
      </w:r>
    </w:p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9"/>
      </w:tblGrid>
      <w:tr w:rsidR="001140BC" w:rsidRPr="001140BC" w14:paraId="36E3E324" w14:textId="77777777">
        <w:trPr>
          <w:trHeight w:val="378"/>
        </w:trPr>
        <w:tc>
          <w:tcPr>
            <w:tcW w:w="4609" w:type="dxa"/>
          </w:tcPr>
          <w:p w14:paraId="46841230" w14:textId="77777777" w:rsidR="001140BC" w:rsidRPr="001140BC" w:rsidRDefault="001140BC" w:rsidP="001140BC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1140BC">
              <w:rPr>
                <w:rFonts w:ascii="Verdana" w:hAnsi="Verdana"/>
                <w:b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609" w:type="dxa"/>
          </w:tcPr>
          <w:p w14:paraId="53BA8DEF" w14:textId="77777777" w:rsidR="001140BC" w:rsidRPr="001140BC" w:rsidRDefault="001140BC" w:rsidP="001140BC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1140BC" w:rsidRPr="001140BC" w14:paraId="78854C7F" w14:textId="77777777">
        <w:trPr>
          <w:trHeight w:val="384"/>
        </w:trPr>
        <w:tc>
          <w:tcPr>
            <w:tcW w:w="4609" w:type="dxa"/>
          </w:tcPr>
          <w:p w14:paraId="5F8DA355" w14:textId="77777777" w:rsidR="001140BC" w:rsidRPr="001140BC" w:rsidRDefault="001140BC" w:rsidP="001140BC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1140BC">
              <w:rPr>
                <w:rFonts w:ascii="Verdana" w:hAnsi="Verdana"/>
                <w:b/>
                <w:sz w:val="18"/>
                <w:szCs w:val="18"/>
                <w:lang w:val="es-ES"/>
              </w:rPr>
              <w:t>Rut</w:t>
            </w:r>
          </w:p>
        </w:tc>
        <w:tc>
          <w:tcPr>
            <w:tcW w:w="4609" w:type="dxa"/>
          </w:tcPr>
          <w:p w14:paraId="57BFEA1D" w14:textId="77777777" w:rsidR="001140BC" w:rsidRPr="001140BC" w:rsidRDefault="001140BC" w:rsidP="001140BC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1140BC" w:rsidRPr="001140BC" w14:paraId="12CF22C5" w14:textId="77777777">
        <w:trPr>
          <w:trHeight w:val="301"/>
        </w:trPr>
        <w:tc>
          <w:tcPr>
            <w:tcW w:w="4609" w:type="dxa"/>
          </w:tcPr>
          <w:p w14:paraId="2CD4AEE8" w14:textId="77777777" w:rsidR="001140BC" w:rsidRPr="001140BC" w:rsidRDefault="001140BC" w:rsidP="001140BC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  <w:r w:rsidRPr="001140BC">
              <w:rPr>
                <w:rFonts w:ascii="Verdana" w:hAnsi="Verdana"/>
                <w:b/>
                <w:sz w:val="18"/>
                <w:szCs w:val="18"/>
                <w:lang w:val="es-ES"/>
              </w:rPr>
              <w:t>Firma</w:t>
            </w:r>
          </w:p>
        </w:tc>
        <w:tc>
          <w:tcPr>
            <w:tcW w:w="4609" w:type="dxa"/>
          </w:tcPr>
          <w:p w14:paraId="7646BD0A" w14:textId="77777777" w:rsidR="001140BC" w:rsidRPr="001140BC" w:rsidRDefault="001140BC" w:rsidP="001140BC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14:paraId="2F75960A" w14:textId="77777777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</w:p>
    <w:p w14:paraId="4D09D97F" w14:textId="77777777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  <w:r w:rsidRPr="001140BC">
        <w:rPr>
          <w:rFonts w:ascii="Verdana" w:hAnsi="Verdana"/>
          <w:b/>
          <w:sz w:val="18"/>
          <w:szCs w:val="18"/>
          <w:lang w:val="es-ES"/>
        </w:rPr>
        <w:t xml:space="preserve">Una vez efectuadas la entrega de los bienes, se deberá escanearse y enviarse las respectivas Guías de Despacho o factura al correo </w:t>
      </w:r>
      <w:hyperlink r:id="rId8">
        <w:r w:rsidRPr="001140BC">
          <w:rPr>
            <w:rStyle w:val="Hipervnculo"/>
            <w:rFonts w:ascii="Verdana" w:hAnsi="Verdana"/>
            <w:b/>
            <w:sz w:val="18"/>
            <w:szCs w:val="18"/>
            <w:lang w:val="es-ES"/>
          </w:rPr>
          <w:t>cdaza@comudef.cl</w:t>
        </w:r>
      </w:hyperlink>
    </w:p>
    <w:p w14:paraId="0DE9AB24" w14:textId="77777777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</w:p>
    <w:p w14:paraId="58573AED" w14:textId="77777777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</w:p>
    <w:p w14:paraId="257C6E71" w14:textId="77777777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</w:p>
    <w:p w14:paraId="31A59E72" w14:textId="77777777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</w:p>
    <w:p w14:paraId="39BC5A80" w14:textId="77777777" w:rsidR="001140BC" w:rsidRPr="001140BC" w:rsidRDefault="001140BC" w:rsidP="001140BC">
      <w:pPr>
        <w:rPr>
          <w:rFonts w:ascii="Verdana" w:hAnsi="Verdana"/>
          <w:b/>
          <w:sz w:val="18"/>
          <w:szCs w:val="18"/>
          <w:lang w:val="es-ES"/>
        </w:rPr>
      </w:pPr>
    </w:p>
    <w:p w14:paraId="1A83B0B1" w14:textId="77777777" w:rsidR="00C0279F" w:rsidRDefault="00C0279F" w:rsidP="001140BC">
      <w:pPr>
        <w:rPr>
          <w:rFonts w:ascii="Verdana" w:hAnsi="Verdana"/>
          <w:b/>
          <w:sz w:val="18"/>
          <w:szCs w:val="18"/>
          <w:lang w:val="es-ES"/>
        </w:rPr>
      </w:pPr>
      <w:r>
        <w:rPr>
          <w:rFonts w:ascii="Verdana" w:hAnsi="Verdana"/>
          <w:b/>
          <w:sz w:val="18"/>
          <w:szCs w:val="18"/>
          <w:lang w:val="es-ES"/>
        </w:rPr>
        <w:t xml:space="preserve">                                                       </w:t>
      </w:r>
    </w:p>
    <w:tbl>
      <w:tblPr>
        <w:tblW w:w="0" w:type="auto"/>
        <w:tblInd w:w="303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5"/>
      </w:tblGrid>
      <w:tr w:rsidR="00C0279F" w14:paraId="3ECF9B89" w14:textId="77777777" w:rsidTr="00C0279F">
        <w:trPr>
          <w:trHeight w:val="100"/>
        </w:trPr>
        <w:tc>
          <w:tcPr>
            <w:tcW w:w="3835" w:type="dxa"/>
          </w:tcPr>
          <w:p w14:paraId="020617E7" w14:textId="77777777" w:rsidR="00C0279F" w:rsidRDefault="00C0279F" w:rsidP="001140BC">
            <w:pPr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</w:tbl>
    <w:p w14:paraId="3D646E42" w14:textId="53E005B3" w:rsidR="001140BC" w:rsidRPr="001140BC" w:rsidRDefault="00C0279F" w:rsidP="00C0279F">
      <w:pPr>
        <w:rPr>
          <w:rFonts w:ascii="Verdana" w:hAnsi="Verdana"/>
          <w:b/>
          <w:sz w:val="18"/>
          <w:szCs w:val="18"/>
          <w:lang w:val="es-ES"/>
        </w:rPr>
      </w:pPr>
      <w:r>
        <w:rPr>
          <w:rFonts w:ascii="Verdana" w:hAnsi="Verdana"/>
          <w:b/>
          <w:sz w:val="18"/>
          <w:szCs w:val="18"/>
          <w:lang w:val="es-ES"/>
        </w:rPr>
        <w:t xml:space="preserve">                                                                </w:t>
      </w:r>
      <w:r w:rsidR="001140BC" w:rsidRPr="001140BC">
        <w:rPr>
          <w:rFonts w:ascii="Verdana" w:hAnsi="Verdana"/>
          <w:b/>
          <w:sz w:val="18"/>
          <w:szCs w:val="18"/>
          <w:lang w:val="es-ES"/>
        </w:rPr>
        <w:t>NOMBRE Y FIRMA</w:t>
      </w:r>
    </w:p>
    <w:p w14:paraId="375AEFEF" w14:textId="77777777" w:rsidR="00CA1DB7" w:rsidRPr="001140BC" w:rsidRDefault="00CA1DB7">
      <w:pPr>
        <w:rPr>
          <w:rFonts w:ascii="Verdana" w:hAnsi="Verdana"/>
          <w:sz w:val="18"/>
          <w:szCs w:val="18"/>
        </w:rPr>
      </w:pPr>
    </w:p>
    <w:sectPr w:rsidR="00CA1DB7" w:rsidRPr="001140BC" w:rsidSect="00865E9B">
      <w:headerReference w:type="default" r:id="rId9"/>
      <w:pgSz w:w="12240" w:h="15840"/>
      <w:pgMar w:top="1400" w:right="720" w:bottom="426" w:left="1440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F922" w14:textId="77777777" w:rsidR="00C0507A" w:rsidRDefault="00C0507A">
      <w:pPr>
        <w:spacing w:after="0" w:line="240" w:lineRule="auto"/>
      </w:pPr>
      <w:r>
        <w:separator/>
      </w:r>
    </w:p>
  </w:endnote>
  <w:endnote w:type="continuationSeparator" w:id="0">
    <w:p w14:paraId="50B93415" w14:textId="77777777" w:rsidR="00C0507A" w:rsidRDefault="00C0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F60F" w14:textId="77777777" w:rsidR="00C0507A" w:rsidRDefault="00C0507A">
      <w:pPr>
        <w:spacing w:after="0" w:line="240" w:lineRule="auto"/>
      </w:pPr>
      <w:r>
        <w:separator/>
      </w:r>
    </w:p>
  </w:footnote>
  <w:footnote w:type="continuationSeparator" w:id="0">
    <w:p w14:paraId="3214522B" w14:textId="77777777" w:rsidR="00C0507A" w:rsidRDefault="00C0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F398" w14:textId="3C5CCCAE" w:rsidR="001140BC" w:rsidRDefault="001140BC">
    <w:pPr>
      <w:pStyle w:val="Encabezado"/>
    </w:pPr>
    <w:r w:rsidRPr="00A82F26">
      <w:rPr>
        <w:noProof/>
      </w:rPr>
      <w:drawing>
        <wp:inline distT="0" distB="0" distL="0" distR="0" wp14:anchorId="50E69C10" wp14:editId="5BD603CE">
          <wp:extent cx="5657850" cy="514350"/>
          <wp:effectExtent l="0" t="0" r="0" b="0"/>
          <wp:docPr id="120578508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B6E"/>
    <w:multiLevelType w:val="hybridMultilevel"/>
    <w:tmpl w:val="41E0B6EC"/>
    <w:lvl w:ilvl="0" w:tplc="CDDC181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155E24"/>
    <w:multiLevelType w:val="hybridMultilevel"/>
    <w:tmpl w:val="C6BA8602"/>
    <w:lvl w:ilvl="0" w:tplc="C6CE6F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9D1"/>
    <w:multiLevelType w:val="hybridMultilevel"/>
    <w:tmpl w:val="3386F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EF7"/>
    <w:multiLevelType w:val="hybridMultilevel"/>
    <w:tmpl w:val="92F44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C92"/>
    <w:multiLevelType w:val="hybridMultilevel"/>
    <w:tmpl w:val="953492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26BB"/>
    <w:multiLevelType w:val="hybridMultilevel"/>
    <w:tmpl w:val="57AA7C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94539"/>
    <w:multiLevelType w:val="hybridMultilevel"/>
    <w:tmpl w:val="BE6820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1431"/>
    <w:multiLevelType w:val="hybridMultilevel"/>
    <w:tmpl w:val="2DAA43BA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3B974696"/>
    <w:multiLevelType w:val="hybridMultilevel"/>
    <w:tmpl w:val="FFFFFFFF"/>
    <w:lvl w:ilvl="0" w:tplc="34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 w15:restartNumberingAfterBreak="0">
    <w:nsid w:val="41977D2E"/>
    <w:multiLevelType w:val="hybridMultilevel"/>
    <w:tmpl w:val="100AC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67F34"/>
    <w:multiLevelType w:val="hybridMultilevel"/>
    <w:tmpl w:val="FFFFFFFF"/>
    <w:lvl w:ilvl="0" w:tplc="34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479F710C"/>
    <w:multiLevelType w:val="hybridMultilevel"/>
    <w:tmpl w:val="BC72EDA6"/>
    <w:lvl w:ilvl="0" w:tplc="EF2E7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80F3A"/>
    <w:multiLevelType w:val="hybridMultilevel"/>
    <w:tmpl w:val="F676C0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13D59"/>
    <w:multiLevelType w:val="hybridMultilevel"/>
    <w:tmpl w:val="B8460D4A"/>
    <w:lvl w:ilvl="0" w:tplc="E6861D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60FFC"/>
    <w:multiLevelType w:val="hybridMultilevel"/>
    <w:tmpl w:val="165C05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5C0F"/>
    <w:multiLevelType w:val="hybridMultilevel"/>
    <w:tmpl w:val="0B18E8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36F21"/>
    <w:multiLevelType w:val="hybridMultilevel"/>
    <w:tmpl w:val="1DDAB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04586">
    <w:abstractNumId w:val="12"/>
  </w:num>
  <w:num w:numId="2" w16cid:durableId="965236575">
    <w:abstractNumId w:val="6"/>
  </w:num>
  <w:num w:numId="3" w16cid:durableId="1122766755">
    <w:abstractNumId w:val="4"/>
  </w:num>
  <w:num w:numId="4" w16cid:durableId="1320885413">
    <w:abstractNumId w:val="8"/>
  </w:num>
  <w:num w:numId="5" w16cid:durableId="1875649906">
    <w:abstractNumId w:val="7"/>
  </w:num>
  <w:num w:numId="6" w16cid:durableId="1918595145">
    <w:abstractNumId w:val="14"/>
  </w:num>
  <w:num w:numId="7" w16cid:durableId="1365600148">
    <w:abstractNumId w:val="15"/>
  </w:num>
  <w:num w:numId="8" w16cid:durableId="796800009">
    <w:abstractNumId w:val="2"/>
  </w:num>
  <w:num w:numId="9" w16cid:durableId="30230166">
    <w:abstractNumId w:val="5"/>
  </w:num>
  <w:num w:numId="10" w16cid:durableId="343478969">
    <w:abstractNumId w:val="10"/>
  </w:num>
  <w:num w:numId="11" w16cid:durableId="1301765275">
    <w:abstractNumId w:val="1"/>
  </w:num>
  <w:num w:numId="12" w16cid:durableId="310059456">
    <w:abstractNumId w:val="13"/>
  </w:num>
  <w:num w:numId="13" w16cid:durableId="1660645772">
    <w:abstractNumId w:val="0"/>
  </w:num>
  <w:num w:numId="14" w16cid:durableId="283852826">
    <w:abstractNumId w:val="11"/>
  </w:num>
  <w:num w:numId="15" w16cid:durableId="215359736">
    <w:abstractNumId w:val="3"/>
  </w:num>
  <w:num w:numId="16" w16cid:durableId="70975527">
    <w:abstractNumId w:val="16"/>
  </w:num>
  <w:num w:numId="17" w16cid:durableId="1383211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BC"/>
    <w:rsid w:val="00006148"/>
    <w:rsid w:val="000F65B0"/>
    <w:rsid w:val="00104758"/>
    <w:rsid w:val="001140BC"/>
    <w:rsid w:val="001207B7"/>
    <w:rsid w:val="00125216"/>
    <w:rsid w:val="00280BFF"/>
    <w:rsid w:val="00462C45"/>
    <w:rsid w:val="00544CB0"/>
    <w:rsid w:val="006B1299"/>
    <w:rsid w:val="00770FB8"/>
    <w:rsid w:val="007802FF"/>
    <w:rsid w:val="00826B1F"/>
    <w:rsid w:val="008518F3"/>
    <w:rsid w:val="00865E9B"/>
    <w:rsid w:val="009250B8"/>
    <w:rsid w:val="00985CE0"/>
    <w:rsid w:val="00A60732"/>
    <w:rsid w:val="00A77FE6"/>
    <w:rsid w:val="00AF44A6"/>
    <w:rsid w:val="00C0279F"/>
    <w:rsid w:val="00C0507A"/>
    <w:rsid w:val="00CA1DB7"/>
    <w:rsid w:val="00CC0723"/>
    <w:rsid w:val="00D207D7"/>
    <w:rsid w:val="00E4245A"/>
    <w:rsid w:val="00EA0C12"/>
    <w:rsid w:val="00E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431C"/>
  <w15:chartTrackingRefBased/>
  <w15:docId w15:val="{F8A3A751-A7D8-4E27-9BB4-8BC844CE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0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0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0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40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40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40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0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40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40BC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140BC"/>
    <w:rPr>
      <w:rFonts w:ascii="Calibri" w:eastAsia="Times New Roman" w:hAnsi="Calibri" w:cs="Calibri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140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40B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5E9B"/>
    <w:pPr>
      <w:widowControl w:val="0"/>
      <w:autoSpaceDE w:val="0"/>
      <w:autoSpaceDN w:val="0"/>
      <w:spacing w:after="0" w:line="240" w:lineRule="auto"/>
      <w:ind w:left="69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65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E9B"/>
  </w:style>
  <w:style w:type="paragraph" w:styleId="Sinespaciado">
    <w:name w:val="No Spacing"/>
    <w:uiPriority w:val="1"/>
    <w:qFormat/>
    <w:rsid w:val="00865E9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aza@comudef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ADAA-F095-4E86-A68D-DE9A7F2A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Carola.Carrasco</dc:creator>
  <cp:keywords/>
  <dc:description/>
  <cp:lastModifiedBy>Carola.Carrasco</cp:lastModifiedBy>
  <cp:revision>4</cp:revision>
  <dcterms:created xsi:type="dcterms:W3CDTF">2026-04-01T20:20:00Z</dcterms:created>
  <dcterms:modified xsi:type="dcterms:W3CDTF">2026-04-06T13:51:00Z</dcterms:modified>
</cp:coreProperties>
</file>