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B935" w14:textId="19D75DE9" w:rsidR="00DC6904" w:rsidRPr="00A41E95" w:rsidRDefault="00DC6904">
      <w:pPr>
        <w:rPr>
          <w:b/>
          <w:bCs/>
          <w:lang w:val="es-MX"/>
        </w:rPr>
      </w:pPr>
      <w:r w:rsidRPr="00A41E95">
        <w:rPr>
          <w:b/>
          <w:bCs/>
          <w:lang w:val="es-MX"/>
        </w:rPr>
        <w:t>Estimados Proveedores</w:t>
      </w:r>
    </w:p>
    <w:p w14:paraId="1AE92D20" w14:textId="033D7A44" w:rsidR="00DC6904" w:rsidRDefault="00DC6904">
      <w:pPr>
        <w:rPr>
          <w:lang w:val="es-MX"/>
        </w:rPr>
      </w:pPr>
      <w:r>
        <w:rPr>
          <w:lang w:val="es-MX"/>
        </w:rPr>
        <w:t xml:space="preserve">Junto con saludar y esperando que se encuentren bien, me dirijo a ustedes para informar </w:t>
      </w:r>
      <w:r w:rsidR="00A41E95">
        <w:rPr>
          <w:lang w:val="es-MX"/>
        </w:rPr>
        <w:t>que,</w:t>
      </w:r>
      <w:r>
        <w:rPr>
          <w:lang w:val="es-MX"/>
        </w:rPr>
        <w:t xml:space="preserve"> luego del </w:t>
      </w:r>
      <w:r w:rsidR="0047526E">
        <w:rPr>
          <w:lang w:val="es-MX"/>
        </w:rPr>
        <w:t>análisis realizada</w:t>
      </w:r>
      <w:r w:rsidR="00A41E95">
        <w:rPr>
          <w:lang w:val="es-MX"/>
        </w:rPr>
        <w:t xml:space="preserve"> por</w:t>
      </w:r>
      <w:r>
        <w:rPr>
          <w:lang w:val="es-MX"/>
        </w:rPr>
        <w:t xml:space="preserve"> parte del equipo de compra, subrogante de Centro de Distribución y Jefatura de Logística el día </w:t>
      </w:r>
      <w:r w:rsidR="008C6930">
        <w:rPr>
          <w:lang w:val="es-MX"/>
        </w:rPr>
        <w:t>martes 14-julio-2026</w:t>
      </w:r>
      <w:r w:rsidR="00A41E95">
        <w:rPr>
          <w:lang w:val="es-MX"/>
        </w:rPr>
        <w:t xml:space="preserve"> para</w:t>
      </w:r>
      <w:r>
        <w:rPr>
          <w:lang w:val="es-MX"/>
        </w:rPr>
        <w:t xml:space="preserve"> deliberar la selección del proveedor, se consideraron los siguientes criterios de evaluación: </w:t>
      </w:r>
    </w:p>
    <w:p w14:paraId="7BF43096" w14:textId="4DC0BD84" w:rsidR="00DC6904" w:rsidRDefault="00DC6904" w:rsidP="00DC6904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Características </w:t>
      </w:r>
      <w:r w:rsidR="00A41E95">
        <w:rPr>
          <w:lang w:val="es-MX"/>
        </w:rPr>
        <w:t>técnicas:</w:t>
      </w:r>
      <w:r>
        <w:rPr>
          <w:lang w:val="es-MX"/>
        </w:rPr>
        <w:t xml:space="preserve"> 30%</w:t>
      </w:r>
      <w:r w:rsidR="007601FA">
        <w:rPr>
          <w:lang w:val="es-MX"/>
        </w:rPr>
        <w:t xml:space="preserve"> </w:t>
      </w:r>
      <w:r w:rsidR="007601FA" w:rsidRPr="007601FA">
        <w:t>Se evalu</w:t>
      </w:r>
      <w:r w:rsidR="007601FA">
        <w:t>ó e</w:t>
      </w:r>
      <w:r w:rsidR="007601FA" w:rsidRPr="007601FA">
        <w:t>l grado de cumplimiento de las especificaciones técnicas exigidas para cada tipo de silla, considerando características, calidad, ficha técnica e imágenes adjuntas.</w:t>
      </w:r>
    </w:p>
    <w:p w14:paraId="0915B302" w14:textId="6EA06944" w:rsidR="00DC6904" w:rsidRDefault="00DC6904" w:rsidP="00DC6904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Oferta económica: 50%</w:t>
      </w:r>
      <w:r w:rsidR="007601FA">
        <w:rPr>
          <w:lang w:val="es-MX"/>
        </w:rPr>
        <w:t xml:space="preserve"> </w:t>
      </w:r>
      <w:r w:rsidR="007601FA" w:rsidRPr="007601FA">
        <w:t>Se eval</w:t>
      </w:r>
      <w:r w:rsidR="007601FA">
        <w:t>uó</w:t>
      </w:r>
      <w:r w:rsidR="007601FA" w:rsidRPr="007601FA">
        <w:t xml:space="preserve"> el precio ofertado, asignando mayor puntaje a la propuesta de menor valor, mediante una ponderación proporcional respecto de las demás ofertas recibidas.</w:t>
      </w:r>
    </w:p>
    <w:p w14:paraId="2DCE10AD" w14:textId="009F39CF" w:rsidR="007601FA" w:rsidRPr="007601FA" w:rsidRDefault="00A41E95" w:rsidP="007601FA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Plazo de entrega: 20%</w:t>
      </w:r>
      <w:r w:rsidR="007601FA">
        <w:rPr>
          <w:lang w:val="es-MX"/>
        </w:rPr>
        <w:t xml:space="preserve"> </w:t>
      </w:r>
      <w:r w:rsidR="007601FA" w:rsidRPr="007601FA">
        <w:t>Se eval</w:t>
      </w:r>
      <w:r w:rsidR="007601FA">
        <w:t>uó</w:t>
      </w:r>
      <w:r w:rsidR="007601FA" w:rsidRPr="007601FA">
        <w:t xml:space="preserve"> el plazo de entrega informado en días hábiles, otorgando mayor puntaje a las ofertas con menor tiempo de despacho y cumplimiento oportuno.</w:t>
      </w:r>
    </w:p>
    <w:p w14:paraId="0F09B23B" w14:textId="019B1312" w:rsidR="00A41E95" w:rsidRDefault="00A41E95" w:rsidP="00A41E95">
      <w:pPr>
        <w:rPr>
          <w:lang w:val="es-MX"/>
        </w:rPr>
      </w:pPr>
      <w:r>
        <w:rPr>
          <w:lang w:val="es-MX"/>
        </w:rPr>
        <w:t xml:space="preserve">Para la evaluación de la oferta económica se considero al proveedor con el menor valor ofertado, utilizando la formula correspondiente. </w:t>
      </w:r>
    </w:p>
    <w:p w14:paraId="7D5C0093" w14:textId="77777777" w:rsidR="00A41E95" w:rsidRPr="00A41E95" w:rsidRDefault="00A41E95" w:rsidP="00A41E95">
      <w:pPr>
        <w:rPr>
          <w:lang w:val="es-MX"/>
        </w:rPr>
      </w:pPr>
      <w:r>
        <w:rPr>
          <w:lang w:val="es-MX"/>
        </w:rPr>
        <w:t xml:space="preserve"> </w:t>
      </w:r>
    </w:p>
    <w:tbl>
      <w:tblPr>
        <w:tblW w:w="6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340"/>
        <w:gridCol w:w="1200"/>
      </w:tblGrid>
      <w:tr w:rsidR="00A41E95" w:rsidRPr="00A41E95" w14:paraId="770F4186" w14:textId="77777777" w:rsidTr="00184BCF">
        <w:trPr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8F12B2" w14:textId="77777777" w:rsidR="00A41E95" w:rsidRPr="00A41E95" w:rsidRDefault="00A41E95" w:rsidP="00A41E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bookmarkStart w:id="0" w:name="_Hlk233974924"/>
            <w:r w:rsidRPr="00A41E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CD03EB" w14:textId="77777777" w:rsidR="00A41E95" w:rsidRPr="00A41E95" w:rsidRDefault="00A41E95" w:rsidP="00A41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es-CL"/>
                <w14:ligatures w14:val="none"/>
              </w:rPr>
            </w:pPr>
            <w:r w:rsidRPr="00A41E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es-CL"/>
                <w14:ligatures w14:val="none"/>
              </w:rPr>
              <w:t>Oferta más Económica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1C0C43" w14:textId="77777777" w:rsidR="00A41E95" w:rsidRPr="00A41E95" w:rsidRDefault="00A41E95" w:rsidP="00A41E9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A41E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A41E95" w:rsidRPr="00A41E95" w14:paraId="5AA95AE5" w14:textId="77777777" w:rsidTr="00184BCF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51B40F" w14:textId="77777777" w:rsidR="00A41E95" w:rsidRPr="00A41E95" w:rsidRDefault="00A41E95" w:rsidP="00A41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A41E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Ponderación de Precio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755907" w14:textId="77777777" w:rsidR="00A41E95" w:rsidRPr="00A41E95" w:rsidRDefault="00A41E95" w:rsidP="00A41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A41E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     Oferta Por Evaluar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E51026" w14:textId="77777777" w:rsidR="00A41E95" w:rsidRPr="00A41E95" w:rsidRDefault="00A41E95" w:rsidP="00A41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A41E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  *   50 %</w:t>
            </w:r>
          </w:p>
        </w:tc>
      </w:tr>
      <w:bookmarkEnd w:id="0"/>
    </w:tbl>
    <w:p w14:paraId="432A0E88" w14:textId="21D1738D" w:rsidR="00A41E95" w:rsidRDefault="00A41E95" w:rsidP="00A41E95">
      <w:pPr>
        <w:rPr>
          <w:lang w:val="es-MX"/>
        </w:rPr>
      </w:pPr>
    </w:p>
    <w:p w14:paraId="7B5D5001" w14:textId="77777777" w:rsidR="00A41E95" w:rsidRDefault="00A41E95" w:rsidP="00A41E95">
      <w:pPr>
        <w:rPr>
          <w:lang w:val="es-MX"/>
        </w:rPr>
      </w:pPr>
    </w:p>
    <w:p w14:paraId="4F1B55E0" w14:textId="54098CDD" w:rsidR="00A41E95" w:rsidRDefault="00A41E95" w:rsidP="00A41E95">
      <w:pPr>
        <w:rPr>
          <w:lang w:val="es-MX"/>
        </w:rPr>
      </w:pPr>
      <w:r>
        <w:rPr>
          <w:lang w:val="es-MX"/>
        </w:rPr>
        <w:t xml:space="preserve">Por lo cual ha dado el siguiente resultado: </w:t>
      </w:r>
    </w:p>
    <w:p w14:paraId="1C79BD5C" w14:textId="3677A127" w:rsidR="00A50D3B" w:rsidRDefault="00A50D3B" w:rsidP="00A41E95">
      <w:pPr>
        <w:rPr>
          <w:lang w:val="es-MX"/>
        </w:rPr>
      </w:pPr>
      <w:r w:rsidRPr="00A50D3B">
        <w:drawing>
          <wp:inline distT="0" distB="0" distL="0" distR="0" wp14:anchorId="4ADA47A6" wp14:editId="220EA0C3">
            <wp:extent cx="5612130" cy="860425"/>
            <wp:effectExtent l="0" t="0" r="7620" b="0"/>
            <wp:docPr id="2267887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B9181" w14:textId="77777777" w:rsidR="008C6930" w:rsidRDefault="008C6930" w:rsidP="00A41E95">
      <w:pPr>
        <w:rPr>
          <w:lang w:val="es-MX"/>
        </w:rPr>
      </w:pPr>
    </w:p>
    <w:p w14:paraId="142DBDD1" w14:textId="77777777" w:rsidR="008C6930" w:rsidRDefault="008C6930" w:rsidP="00A41E95">
      <w:pPr>
        <w:rPr>
          <w:lang w:val="es-MX"/>
        </w:rPr>
      </w:pPr>
    </w:p>
    <w:p w14:paraId="53D39DD2" w14:textId="77777777" w:rsidR="007601FA" w:rsidRDefault="007601FA" w:rsidP="00A41E95">
      <w:pPr>
        <w:rPr>
          <w:lang w:val="es-MX"/>
        </w:rPr>
      </w:pPr>
    </w:p>
    <w:p w14:paraId="4AABD312" w14:textId="089DB693" w:rsidR="00A41E95" w:rsidRDefault="00A41E95" w:rsidP="00A41E95">
      <w:pPr>
        <w:rPr>
          <w:lang w:val="es-MX"/>
        </w:rPr>
      </w:pPr>
    </w:p>
    <w:p w14:paraId="2835D688" w14:textId="77777777" w:rsidR="00A41E95" w:rsidRPr="00A41E95" w:rsidRDefault="00A41E95" w:rsidP="00A41E95">
      <w:pPr>
        <w:rPr>
          <w:lang w:val="es-MX"/>
        </w:rPr>
      </w:pPr>
    </w:p>
    <w:sectPr w:rsidR="00A41E95" w:rsidRPr="00A41E95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D651" w14:textId="77777777" w:rsidR="00F93EAF" w:rsidRDefault="00F93EAF" w:rsidP="007601FA">
      <w:pPr>
        <w:spacing w:after="0" w:line="240" w:lineRule="auto"/>
      </w:pPr>
      <w:r>
        <w:separator/>
      </w:r>
    </w:p>
  </w:endnote>
  <w:endnote w:type="continuationSeparator" w:id="0">
    <w:p w14:paraId="6511422F" w14:textId="77777777" w:rsidR="00F93EAF" w:rsidRDefault="00F93EAF" w:rsidP="0076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CE77" w14:textId="77777777" w:rsidR="00F93EAF" w:rsidRDefault="00F93EAF" w:rsidP="007601FA">
      <w:pPr>
        <w:spacing w:after="0" w:line="240" w:lineRule="auto"/>
      </w:pPr>
      <w:r>
        <w:separator/>
      </w:r>
    </w:p>
  </w:footnote>
  <w:footnote w:type="continuationSeparator" w:id="0">
    <w:p w14:paraId="057DB2F6" w14:textId="77777777" w:rsidR="00F93EAF" w:rsidRDefault="00F93EAF" w:rsidP="00760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458F" w14:textId="7B2EE6C3" w:rsidR="007601FA" w:rsidRPr="007601FA" w:rsidRDefault="007601FA">
    <w:pPr>
      <w:pStyle w:val="Encabezado"/>
      <w:rPr>
        <w:lang w:val="es-MX"/>
      </w:rPr>
    </w:pPr>
    <w:r>
      <w:rPr>
        <w:lang w:val="es-MX"/>
      </w:rPr>
      <w:t xml:space="preserve">                                     </w:t>
    </w:r>
    <w:r w:rsidRPr="007601FA">
      <w:t>Cotización ID 5802381-</w:t>
    </w:r>
    <w:r w:rsidR="008C6930">
      <w:t>4666TXFZ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A321C"/>
    <w:multiLevelType w:val="hybridMultilevel"/>
    <w:tmpl w:val="3D4ABEF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263CA"/>
    <w:multiLevelType w:val="hybridMultilevel"/>
    <w:tmpl w:val="27541AC8"/>
    <w:lvl w:ilvl="0" w:tplc="340A000F">
      <w:start w:val="1"/>
      <w:numFmt w:val="decimal"/>
      <w:lvlText w:val="%1."/>
      <w:lvlJc w:val="left"/>
      <w:pPr>
        <w:ind w:left="765" w:hanging="360"/>
      </w:pPr>
    </w:lvl>
    <w:lvl w:ilvl="1" w:tplc="340A0019" w:tentative="1">
      <w:start w:val="1"/>
      <w:numFmt w:val="lowerLetter"/>
      <w:lvlText w:val="%2."/>
      <w:lvlJc w:val="left"/>
      <w:pPr>
        <w:ind w:left="1485" w:hanging="360"/>
      </w:pPr>
    </w:lvl>
    <w:lvl w:ilvl="2" w:tplc="340A001B" w:tentative="1">
      <w:start w:val="1"/>
      <w:numFmt w:val="lowerRoman"/>
      <w:lvlText w:val="%3."/>
      <w:lvlJc w:val="right"/>
      <w:pPr>
        <w:ind w:left="2205" w:hanging="180"/>
      </w:pPr>
    </w:lvl>
    <w:lvl w:ilvl="3" w:tplc="340A000F" w:tentative="1">
      <w:start w:val="1"/>
      <w:numFmt w:val="decimal"/>
      <w:lvlText w:val="%4."/>
      <w:lvlJc w:val="left"/>
      <w:pPr>
        <w:ind w:left="2925" w:hanging="360"/>
      </w:pPr>
    </w:lvl>
    <w:lvl w:ilvl="4" w:tplc="340A0019" w:tentative="1">
      <w:start w:val="1"/>
      <w:numFmt w:val="lowerLetter"/>
      <w:lvlText w:val="%5."/>
      <w:lvlJc w:val="left"/>
      <w:pPr>
        <w:ind w:left="3645" w:hanging="360"/>
      </w:pPr>
    </w:lvl>
    <w:lvl w:ilvl="5" w:tplc="340A001B" w:tentative="1">
      <w:start w:val="1"/>
      <w:numFmt w:val="lowerRoman"/>
      <w:lvlText w:val="%6."/>
      <w:lvlJc w:val="right"/>
      <w:pPr>
        <w:ind w:left="4365" w:hanging="180"/>
      </w:pPr>
    </w:lvl>
    <w:lvl w:ilvl="6" w:tplc="340A000F" w:tentative="1">
      <w:start w:val="1"/>
      <w:numFmt w:val="decimal"/>
      <w:lvlText w:val="%7."/>
      <w:lvlJc w:val="left"/>
      <w:pPr>
        <w:ind w:left="5085" w:hanging="360"/>
      </w:pPr>
    </w:lvl>
    <w:lvl w:ilvl="7" w:tplc="340A0019" w:tentative="1">
      <w:start w:val="1"/>
      <w:numFmt w:val="lowerLetter"/>
      <w:lvlText w:val="%8."/>
      <w:lvlJc w:val="left"/>
      <w:pPr>
        <w:ind w:left="5805" w:hanging="360"/>
      </w:pPr>
    </w:lvl>
    <w:lvl w:ilvl="8" w:tplc="34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008486499">
    <w:abstractNumId w:val="0"/>
  </w:num>
  <w:num w:numId="2" w16cid:durableId="1691831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04"/>
    <w:rsid w:val="000417CD"/>
    <w:rsid w:val="00175791"/>
    <w:rsid w:val="00345C54"/>
    <w:rsid w:val="0047526E"/>
    <w:rsid w:val="004C07E4"/>
    <w:rsid w:val="005473E6"/>
    <w:rsid w:val="005819CE"/>
    <w:rsid w:val="00740D4F"/>
    <w:rsid w:val="007601FA"/>
    <w:rsid w:val="0077304A"/>
    <w:rsid w:val="00830F0C"/>
    <w:rsid w:val="008C6930"/>
    <w:rsid w:val="00A41E95"/>
    <w:rsid w:val="00A47D47"/>
    <w:rsid w:val="00A50D3B"/>
    <w:rsid w:val="00A54356"/>
    <w:rsid w:val="00D03A5E"/>
    <w:rsid w:val="00DC6904"/>
    <w:rsid w:val="00F93EAF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BA06"/>
  <w15:chartTrackingRefBased/>
  <w15:docId w15:val="{F00B1DCF-BF63-4BE6-B2D5-8E78033A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6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6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6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6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6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6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6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6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6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6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6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6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69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69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69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69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69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69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6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6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6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6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6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69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69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69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6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69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690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601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01FA"/>
  </w:style>
  <w:style w:type="paragraph" w:styleId="Piedepgina">
    <w:name w:val="footer"/>
    <w:basedOn w:val="Normal"/>
    <w:link w:val="PiedepginaCar"/>
    <w:uiPriority w:val="99"/>
    <w:unhideWhenUsed/>
    <w:rsid w:val="007601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Adquisiciones</dc:creator>
  <cp:keywords/>
  <dc:description/>
  <cp:lastModifiedBy>Adquisiciones</cp:lastModifiedBy>
  <cp:revision>2</cp:revision>
  <dcterms:created xsi:type="dcterms:W3CDTF">2026-07-15T15:01:00Z</dcterms:created>
  <dcterms:modified xsi:type="dcterms:W3CDTF">2026-07-15T15:01:00Z</dcterms:modified>
</cp:coreProperties>
</file>