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EF3DF1" w14:textId="31124A7E" w:rsidR="00CA5F6A" w:rsidRPr="00D65D88" w:rsidRDefault="00CC0CE7" w:rsidP="007516B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63802DAF" wp14:editId="5374F992">
            <wp:simplePos x="0" y="0"/>
            <wp:positionH relativeFrom="column">
              <wp:posOffset>13970</wp:posOffset>
            </wp:positionH>
            <wp:positionV relativeFrom="paragraph">
              <wp:posOffset>20320</wp:posOffset>
            </wp:positionV>
            <wp:extent cx="809625" cy="744855"/>
            <wp:effectExtent l="0" t="0" r="9525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8D" w:rsidRPr="00D65D88">
        <w:rPr>
          <w:rFonts w:ascii="Century Gothic" w:hAnsi="Century Gothic" w:cs="Tahoma"/>
          <w:b/>
          <w:sz w:val="22"/>
          <w:szCs w:val="22"/>
        </w:rPr>
        <w:t xml:space="preserve">         </w:t>
      </w:r>
      <w:r w:rsidR="009A3195" w:rsidRPr="00D65D88">
        <w:rPr>
          <w:rFonts w:ascii="Century Gothic" w:hAnsi="Century Gothic"/>
          <w:sz w:val="22"/>
          <w:szCs w:val="22"/>
        </w:rPr>
        <w:t xml:space="preserve">       </w:t>
      </w:r>
    </w:p>
    <w:p w14:paraId="0228330D" w14:textId="77777777" w:rsidR="00CA5F6A" w:rsidRPr="00D65D88" w:rsidRDefault="00CA5F6A" w:rsidP="009A3195">
      <w:pPr>
        <w:ind w:hanging="284"/>
        <w:rPr>
          <w:rFonts w:ascii="Century Gothic" w:hAnsi="Century Gothic"/>
          <w:sz w:val="22"/>
          <w:szCs w:val="22"/>
        </w:rPr>
      </w:pPr>
    </w:p>
    <w:p w14:paraId="5B3B2DCC" w14:textId="77777777" w:rsidR="00CA5F6A" w:rsidRPr="00D65D88" w:rsidRDefault="00CA5F6A" w:rsidP="00CA5F6A">
      <w:pPr>
        <w:ind w:hanging="284"/>
        <w:jc w:val="center"/>
        <w:rPr>
          <w:rFonts w:ascii="Century Gothic" w:hAnsi="Century Gothic" w:cs="Tahoma"/>
          <w:b/>
          <w:sz w:val="22"/>
          <w:szCs w:val="22"/>
        </w:rPr>
      </w:pPr>
    </w:p>
    <w:p w14:paraId="0858CE2C" w14:textId="77777777" w:rsidR="009B1891" w:rsidRDefault="009B1891" w:rsidP="009B1891">
      <w:pPr>
        <w:jc w:val="center"/>
        <w:rPr>
          <w:rFonts w:ascii="Century Gothic" w:hAnsi="Century Gothic" w:cs="Tahoma"/>
          <w:b/>
          <w:sz w:val="22"/>
          <w:szCs w:val="22"/>
        </w:rPr>
      </w:pPr>
    </w:p>
    <w:p w14:paraId="51EA170B" w14:textId="77777777" w:rsidR="00FF5F5E" w:rsidRDefault="00FF5F5E" w:rsidP="009B1891">
      <w:pPr>
        <w:jc w:val="center"/>
        <w:rPr>
          <w:rFonts w:ascii="Century Gothic" w:hAnsi="Century Gothic" w:cs="Tahoma"/>
          <w:b/>
          <w:sz w:val="22"/>
          <w:szCs w:val="22"/>
        </w:rPr>
      </w:pPr>
    </w:p>
    <w:p w14:paraId="1C82EF85" w14:textId="77777777" w:rsidR="00FF5F5E" w:rsidRDefault="00FF5F5E" w:rsidP="009B1891">
      <w:pPr>
        <w:jc w:val="center"/>
        <w:rPr>
          <w:rFonts w:ascii="Century Gothic" w:hAnsi="Century Gothic" w:cs="Tahoma"/>
          <w:b/>
          <w:sz w:val="22"/>
          <w:szCs w:val="22"/>
        </w:rPr>
      </w:pPr>
    </w:p>
    <w:p w14:paraId="662B71B8" w14:textId="77777777" w:rsidR="00AC4555" w:rsidRDefault="00AC4555" w:rsidP="009B1891">
      <w:pPr>
        <w:jc w:val="center"/>
        <w:rPr>
          <w:rFonts w:ascii="Century Gothic" w:hAnsi="Century Gothic" w:cs="Tahoma"/>
          <w:b/>
          <w:sz w:val="22"/>
          <w:szCs w:val="22"/>
        </w:rPr>
      </w:pPr>
    </w:p>
    <w:p w14:paraId="2BB686B9" w14:textId="77777777" w:rsidR="000B5759" w:rsidRPr="009B4FB0" w:rsidRDefault="00EA0EFC" w:rsidP="009B1891">
      <w:pPr>
        <w:jc w:val="center"/>
        <w:rPr>
          <w:rFonts w:ascii="Verdana" w:hAnsi="Verdana" w:cs="Tahoma"/>
          <w:b/>
          <w:sz w:val="22"/>
          <w:szCs w:val="22"/>
        </w:rPr>
      </w:pPr>
      <w:r w:rsidRPr="009B4FB0">
        <w:rPr>
          <w:rFonts w:ascii="Verdana" w:hAnsi="Verdana" w:cs="Tahoma"/>
          <w:b/>
          <w:szCs w:val="22"/>
        </w:rPr>
        <w:t xml:space="preserve">ACTA DE </w:t>
      </w:r>
      <w:r w:rsidR="0026316B" w:rsidRPr="009B4FB0">
        <w:rPr>
          <w:rFonts w:ascii="Verdana" w:hAnsi="Verdana" w:cs="Tahoma"/>
          <w:b/>
          <w:szCs w:val="22"/>
        </w:rPr>
        <w:t xml:space="preserve">EVALUACIÓN Y </w:t>
      </w:r>
      <w:r w:rsidRPr="009B4FB0">
        <w:rPr>
          <w:rFonts w:ascii="Verdana" w:hAnsi="Verdana" w:cs="Tahoma"/>
          <w:b/>
          <w:szCs w:val="22"/>
        </w:rPr>
        <w:t>SELECCIÓN</w:t>
      </w:r>
    </w:p>
    <w:p w14:paraId="145B29BF" w14:textId="77777777" w:rsidR="0085787C" w:rsidRPr="007E1A07" w:rsidRDefault="0085787C" w:rsidP="00712126">
      <w:pPr>
        <w:ind w:left="-360"/>
        <w:jc w:val="both"/>
        <w:rPr>
          <w:rFonts w:ascii="gobCL" w:hAnsi="gobCL" w:cs="Tahoma"/>
          <w:sz w:val="22"/>
          <w:szCs w:val="22"/>
        </w:rPr>
      </w:pPr>
    </w:p>
    <w:p w14:paraId="085D4341" w14:textId="3F0070BE" w:rsidR="00047F1B" w:rsidRPr="00A72490" w:rsidRDefault="00F94C52" w:rsidP="00E9521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A72490">
        <w:rPr>
          <w:rFonts w:ascii="Verdana" w:hAnsi="Verdana" w:cs="Tahoma"/>
          <w:sz w:val="20"/>
          <w:szCs w:val="20"/>
        </w:rPr>
        <w:t xml:space="preserve">En </w:t>
      </w:r>
      <w:r w:rsidR="00BC1030">
        <w:rPr>
          <w:rFonts w:ascii="Verdana" w:hAnsi="Verdana" w:cs="Tahoma"/>
          <w:sz w:val="20"/>
          <w:szCs w:val="20"/>
        </w:rPr>
        <w:t xml:space="preserve">los Ángeles </w:t>
      </w:r>
      <w:r w:rsidR="00175FCD" w:rsidRPr="00A72490">
        <w:rPr>
          <w:rFonts w:ascii="Verdana" w:hAnsi="Verdana" w:cs="Tahoma"/>
          <w:sz w:val="20"/>
          <w:szCs w:val="20"/>
        </w:rPr>
        <w:t>,</w:t>
      </w:r>
      <w:r w:rsidRPr="00A72490">
        <w:rPr>
          <w:rFonts w:ascii="Verdana" w:hAnsi="Verdana" w:cs="Tahoma"/>
          <w:sz w:val="20"/>
          <w:szCs w:val="20"/>
        </w:rPr>
        <w:t xml:space="preserve"> a</w:t>
      </w:r>
      <w:r w:rsidR="001373E8" w:rsidRPr="00A72490">
        <w:rPr>
          <w:rFonts w:ascii="Verdana" w:hAnsi="Verdana" w:cs="Tahoma"/>
          <w:color w:val="FF0000"/>
          <w:sz w:val="20"/>
          <w:szCs w:val="20"/>
        </w:rPr>
        <w:t xml:space="preserve"> </w:t>
      </w:r>
      <w:r w:rsidR="00BC1030">
        <w:rPr>
          <w:rFonts w:ascii="Verdana" w:hAnsi="Verdana" w:cs="Tahoma"/>
          <w:b/>
          <w:bCs/>
          <w:sz w:val="20"/>
          <w:szCs w:val="20"/>
        </w:rPr>
        <w:t>30</w:t>
      </w:r>
      <w:r w:rsidR="008627EE" w:rsidRPr="004E433F">
        <w:rPr>
          <w:rFonts w:ascii="Verdana" w:hAnsi="Verdana" w:cs="Tahoma"/>
          <w:b/>
          <w:bCs/>
          <w:color w:val="FF0000"/>
          <w:sz w:val="20"/>
          <w:szCs w:val="20"/>
        </w:rPr>
        <w:t xml:space="preserve"> </w:t>
      </w:r>
      <w:r w:rsidR="0024479C" w:rsidRPr="004E433F">
        <w:rPr>
          <w:rFonts w:ascii="Verdana" w:hAnsi="Verdana" w:cs="Tahoma"/>
          <w:b/>
          <w:bCs/>
          <w:sz w:val="20"/>
          <w:szCs w:val="20"/>
        </w:rPr>
        <w:t xml:space="preserve">de </w:t>
      </w:r>
      <w:r w:rsidR="00BC1030">
        <w:rPr>
          <w:rFonts w:ascii="Verdana" w:hAnsi="Verdana" w:cs="Tahoma"/>
          <w:b/>
          <w:bCs/>
          <w:sz w:val="20"/>
          <w:szCs w:val="20"/>
        </w:rPr>
        <w:t xml:space="preserve">octubre de </w:t>
      </w:r>
      <w:r w:rsidR="00C1181A">
        <w:rPr>
          <w:rFonts w:ascii="Verdana" w:hAnsi="Verdana" w:cs="Tahoma"/>
          <w:b/>
          <w:bCs/>
          <w:sz w:val="20"/>
          <w:szCs w:val="20"/>
        </w:rPr>
        <w:t>2025</w:t>
      </w:r>
      <w:r w:rsidR="00C1181A" w:rsidRPr="00A72490">
        <w:rPr>
          <w:rFonts w:ascii="Verdana" w:hAnsi="Verdana" w:cs="Tahoma"/>
          <w:sz w:val="20"/>
          <w:szCs w:val="20"/>
        </w:rPr>
        <w:t xml:space="preserve"> se</w:t>
      </w:r>
      <w:r w:rsidR="00EA0EFC" w:rsidRPr="00A72490">
        <w:rPr>
          <w:rFonts w:ascii="Verdana" w:hAnsi="Verdana" w:cs="Tahoma"/>
          <w:sz w:val="20"/>
          <w:szCs w:val="20"/>
        </w:rPr>
        <w:t xml:space="preserve"> </w:t>
      </w:r>
      <w:r w:rsidR="00364571" w:rsidRPr="00A72490">
        <w:rPr>
          <w:rFonts w:ascii="Verdana" w:hAnsi="Verdana" w:cs="Tahoma"/>
          <w:sz w:val="20"/>
          <w:szCs w:val="20"/>
        </w:rPr>
        <w:t xml:space="preserve">procede a levantar la presente acta de </w:t>
      </w:r>
      <w:r w:rsidR="0066338B" w:rsidRPr="00A72490">
        <w:rPr>
          <w:rFonts w:ascii="Verdana" w:hAnsi="Verdana" w:cs="Tahoma"/>
          <w:sz w:val="20"/>
          <w:szCs w:val="20"/>
        </w:rPr>
        <w:t>e</w:t>
      </w:r>
      <w:r w:rsidR="002E37CC" w:rsidRPr="00A72490">
        <w:rPr>
          <w:rFonts w:ascii="Verdana" w:hAnsi="Verdana" w:cs="Tahoma"/>
          <w:sz w:val="20"/>
          <w:szCs w:val="20"/>
        </w:rPr>
        <w:t xml:space="preserve">valuación y </w:t>
      </w:r>
      <w:r w:rsidR="00364571" w:rsidRPr="00A72490">
        <w:rPr>
          <w:rFonts w:ascii="Verdana" w:hAnsi="Verdana" w:cs="Tahoma"/>
          <w:sz w:val="20"/>
          <w:szCs w:val="20"/>
        </w:rPr>
        <w:t>s</w:t>
      </w:r>
      <w:r w:rsidR="00EA0EFC" w:rsidRPr="00A72490">
        <w:rPr>
          <w:rFonts w:ascii="Verdana" w:hAnsi="Verdana" w:cs="Tahoma"/>
          <w:sz w:val="20"/>
          <w:szCs w:val="20"/>
        </w:rPr>
        <w:t xml:space="preserve">elección de ofertas </w:t>
      </w:r>
      <w:r w:rsidR="00B72CC4">
        <w:rPr>
          <w:rFonts w:ascii="Verdana" w:hAnsi="Verdana" w:cs="Tahoma"/>
          <w:sz w:val="20"/>
          <w:szCs w:val="20"/>
        </w:rPr>
        <w:t xml:space="preserve">cotizadas vía </w:t>
      </w:r>
      <w:r w:rsidR="00B72CC4" w:rsidRPr="00464D4B">
        <w:rPr>
          <w:rFonts w:ascii="Verdana" w:hAnsi="Verdana" w:cs="Tahoma"/>
          <w:b/>
          <w:bCs/>
          <w:sz w:val="20"/>
          <w:szCs w:val="20"/>
        </w:rPr>
        <w:t xml:space="preserve">Convenio Marco </w:t>
      </w:r>
      <w:r w:rsidR="00662364" w:rsidRPr="00464D4B">
        <w:rPr>
          <w:rFonts w:ascii="Verdana" w:hAnsi="Verdana" w:cs="Tahoma"/>
          <w:b/>
          <w:bCs/>
          <w:sz w:val="20"/>
          <w:szCs w:val="20"/>
        </w:rPr>
        <w:t>ID:</w:t>
      </w:r>
      <w:r w:rsidR="00C1181A" w:rsidRPr="00464D4B">
        <w:rPr>
          <w:rFonts w:ascii="Verdana" w:hAnsi="Verdana" w:cs="Tahoma"/>
          <w:b/>
          <w:bCs/>
          <w:sz w:val="20"/>
          <w:szCs w:val="20"/>
        </w:rPr>
        <w:t>5802381-419</w:t>
      </w:r>
      <w:r w:rsidR="006B73C7" w:rsidRPr="00464D4B">
        <w:rPr>
          <w:rFonts w:ascii="Verdana" w:hAnsi="Verdana" w:cs="Tahoma"/>
          <w:b/>
          <w:bCs/>
          <w:sz w:val="20"/>
          <w:szCs w:val="20"/>
        </w:rPr>
        <w:t xml:space="preserve">6 </w:t>
      </w:r>
      <w:r w:rsidR="00951770" w:rsidRPr="00464D4B">
        <w:rPr>
          <w:rFonts w:ascii="Verdana" w:hAnsi="Verdana" w:cs="Tahoma"/>
          <w:b/>
          <w:bCs/>
          <w:sz w:val="20"/>
          <w:szCs w:val="20"/>
        </w:rPr>
        <w:t>RPQH</w:t>
      </w:r>
      <w:r w:rsidR="00951770">
        <w:rPr>
          <w:rFonts w:ascii="Verdana" w:hAnsi="Verdana" w:cs="Tahoma"/>
          <w:sz w:val="20"/>
          <w:szCs w:val="20"/>
        </w:rPr>
        <w:t xml:space="preserve"> para</w:t>
      </w:r>
      <w:r w:rsidR="006D1011" w:rsidRPr="00A72490">
        <w:rPr>
          <w:rFonts w:ascii="Verdana" w:hAnsi="Verdana" w:cs="Tahoma"/>
          <w:sz w:val="20"/>
          <w:szCs w:val="20"/>
        </w:rPr>
        <w:t xml:space="preserve"> </w:t>
      </w:r>
      <w:r w:rsidR="00662364">
        <w:rPr>
          <w:rFonts w:ascii="Verdana" w:hAnsi="Verdana" w:cs="Tahoma"/>
          <w:sz w:val="20"/>
          <w:szCs w:val="20"/>
        </w:rPr>
        <w:t>la adquisición de Mobiliario</w:t>
      </w:r>
      <w:r w:rsidR="00AA6B05">
        <w:rPr>
          <w:rFonts w:ascii="Verdana" w:hAnsi="Verdana" w:cs="Tahoma"/>
          <w:sz w:val="20"/>
          <w:szCs w:val="20"/>
        </w:rPr>
        <w:t xml:space="preserve"> para el edificio Institucional de Janequeo </w:t>
      </w:r>
      <w:r w:rsidR="00951770">
        <w:rPr>
          <w:rFonts w:ascii="Verdana" w:hAnsi="Verdana" w:cs="Tahoma"/>
          <w:sz w:val="20"/>
          <w:szCs w:val="20"/>
        </w:rPr>
        <w:t xml:space="preserve">N°303 de la comuna de los Ángeles </w:t>
      </w:r>
      <w:r w:rsidR="00666299" w:rsidRPr="00A72490">
        <w:rPr>
          <w:rFonts w:ascii="Verdana" w:hAnsi="Verdana" w:cs="Tahoma"/>
          <w:sz w:val="20"/>
          <w:szCs w:val="20"/>
        </w:rPr>
        <w:t xml:space="preserve">” </w:t>
      </w:r>
      <w:r w:rsidR="00850629" w:rsidRPr="00A72490">
        <w:rPr>
          <w:rFonts w:ascii="Verdana" w:hAnsi="Verdana" w:cs="Tahoma"/>
          <w:sz w:val="20"/>
          <w:szCs w:val="20"/>
        </w:rPr>
        <w:t>Serviu</w:t>
      </w:r>
      <w:r w:rsidR="00666299" w:rsidRPr="00A72490">
        <w:rPr>
          <w:rFonts w:ascii="Verdana" w:hAnsi="Verdana" w:cs="Tahoma"/>
          <w:sz w:val="20"/>
          <w:szCs w:val="20"/>
        </w:rPr>
        <w:t xml:space="preserve"> Región de Biobío</w:t>
      </w:r>
      <w:r w:rsidR="00042215">
        <w:rPr>
          <w:rFonts w:ascii="Verdana" w:hAnsi="Verdana" w:cs="Tahoma"/>
          <w:sz w:val="20"/>
          <w:szCs w:val="20"/>
        </w:rPr>
        <w:t>.</w:t>
      </w:r>
    </w:p>
    <w:p w14:paraId="7CE9D74C" w14:textId="77777777" w:rsidR="00576CA6" w:rsidRDefault="00576CA6" w:rsidP="008627EE">
      <w:pPr>
        <w:spacing w:line="276" w:lineRule="auto"/>
        <w:jc w:val="both"/>
        <w:rPr>
          <w:rFonts w:ascii="gobCL" w:hAnsi="gobCL"/>
          <w:b/>
          <w:sz w:val="22"/>
          <w:szCs w:val="22"/>
        </w:rPr>
      </w:pPr>
    </w:p>
    <w:p w14:paraId="171C9580" w14:textId="4990DBC4" w:rsidR="008627EE" w:rsidRPr="00A72490" w:rsidRDefault="00A72490" w:rsidP="00A72490">
      <w:pPr>
        <w:pStyle w:val="Prrafodelista"/>
        <w:spacing w:line="360" w:lineRule="auto"/>
        <w:ind w:left="0"/>
        <w:jc w:val="both"/>
        <w:rPr>
          <w:rFonts w:ascii="Verdana" w:hAnsi="Verdana" w:cs="Tahoma"/>
          <w:b/>
          <w:sz w:val="20"/>
          <w:szCs w:val="20"/>
        </w:rPr>
      </w:pPr>
      <w:r w:rsidRPr="00A72490">
        <w:rPr>
          <w:rFonts w:ascii="Verdana" w:hAnsi="Verdana" w:cs="Tahoma"/>
          <w:b/>
          <w:sz w:val="20"/>
          <w:szCs w:val="20"/>
        </w:rPr>
        <w:t xml:space="preserve">A. </w:t>
      </w:r>
      <w:r w:rsidR="008627EE" w:rsidRPr="00A72490">
        <w:rPr>
          <w:rFonts w:ascii="Verdana" w:hAnsi="Verdana" w:cs="Tahoma"/>
          <w:b/>
          <w:sz w:val="20"/>
          <w:szCs w:val="20"/>
        </w:rPr>
        <w:t>OFERTAS</w:t>
      </w:r>
    </w:p>
    <w:p w14:paraId="6EA19A9B" w14:textId="200249F6" w:rsidR="0043384F" w:rsidRPr="00F35AB8" w:rsidRDefault="006F7229" w:rsidP="00F35AB8">
      <w:pPr>
        <w:jc w:val="both"/>
        <w:rPr>
          <w:rFonts w:ascii="Verdana" w:hAnsi="Verdana" w:cs="Tahoma"/>
          <w:sz w:val="20"/>
          <w:szCs w:val="20"/>
        </w:rPr>
      </w:pPr>
      <w:r w:rsidRPr="00A72490">
        <w:rPr>
          <w:rFonts w:ascii="Verdana" w:hAnsi="Verdana" w:cs="Tahoma"/>
          <w:sz w:val="20"/>
          <w:szCs w:val="20"/>
        </w:rPr>
        <w:t>A</w:t>
      </w:r>
      <w:r w:rsidR="00EA0EFC" w:rsidRPr="00A72490">
        <w:rPr>
          <w:rFonts w:ascii="Verdana" w:hAnsi="Verdana" w:cs="Tahoma"/>
          <w:sz w:val="20"/>
          <w:szCs w:val="20"/>
        </w:rPr>
        <w:t xml:space="preserve"> </w:t>
      </w:r>
      <w:r w:rsidR="0013153B" w:rsidRPr="00A72490">
        <w:rPr>
          <w:rFonts w:ascii="Verdana" w:hAnsi="Verdana" w:cs="Tahoma"/>
          <w:sz w:val="20"/>
          <w:szCs w:val="20"/>
        </w:rPr>
        <w:t xml:space="preserve">la </w:t>
      </w:r>
      <w:r w:rsidR="009B1891" w:rsidRPr="00A72490">
        <w:rPr>
          <w:rFonts w:ascii="Verdana" w:hAnsi="Verdana" w:cs="Tahoma"/>
          <w:sz w:val="20"/>
          <w:szCs w:val="20"/>
        </w:rPr>
        <w:t xml:space="preserve">presente </w:t>
      </w:r>
      <w:r w:rsidR="008067B6">
        <w:rPr>
          <w:rFonts w:ascii="Verdana" w:hAnsi="Verdana" w:cs="Tahoma"/>
          <w:sz w:val="20"/>
          <w:szCs w:val="20"/>
        </w:rPr>
        <w:t xml:space="preserve">solicitud de cotizaciones </w:t>
      </w:r>
      <w:r w:rsidR="001324ED">
        <w:rPr>
          <w:rFonts w:ascii="Verdana" w:hAnsi="Verdana" w:cs="Tahoma"/>
          <w:sz w:val="20"/>
          <w:szCs w:val="20"/>
        </w:rPr>
        <w:t>vía</w:t>
      </w:r>
      <w:r w:rsidR="008067B6">
        <w:rPr>
          <w:rFonts w:ascii="Verdana" w:hAnsi="Verdana" w:cs="Tahoma"/>
          <w:sz w:val="20"/>
          <w:szCs w:val="20"/>
        </w:rPr>
        <w:t xml:space="preserve"> </w:t>
      </w:r>
      <w:r w:rsidR="001324ED">
        <w:rPr>
          <w:rFonts w:ascii="Verdana" w:hAnsi="Verdana" w:cs="Tahoma"/>
          <w:sz w:val="20"/>
          <w:szCs w:val="20"/>
        </w:rPr>
        <w:t xml:space="preserve">CM </w:t>
      </w:r>
      <w:r w:rsidR="00E51E1F" w:rsidRPr="00A72490">
        <w:rPr>
          <w:rFonts w:ascii="Verdana" w:hAnsi="Verdana" w:cs="Tahoma"/>
          <w:sz w:val="20"/>
          <w:szCs w:val="20"/>
        </w:rPr>
        <w:t xml:space="preserve">, </w:t>
      </w:r>
      <w:r w:rsidR="007109E6" w:rsidRPr="00A72490">
        <w:rPr>
          <w:rFonts w:ascii="Verdana" w:hAnsi="Verdana" w:cs="Tahoma"/>
          <w:sz w:val="20"/>
          <w:szCs w:val="20"/>
        </w:rPr>
        <w:t>se present</w:t>
      </w:r>
      <w:r w:rsidR="00A52A8F" w:rsidRPr="00A72490">
        <w:rPr>
          <w:rFonts w:ascii="Verdana" w:hAnsi="Verdana" w:cs="Tahoma"/>
          <w:sz w:val="20"/>
          <w:szCs w:val="20"/>
        </w:rPr>
        <w:t xml:space="preserve">aron </w:t>
      </w:r>
      <w:r w:rsidR="001617F3" w:rsidRPr="00A72490">
        <w:rPr>
          <w:rFonts w:ascii="Verdana" w:hAnsi="Verdana" w:cs="Tahoma"/>
          <w:sz w:val="20"/>
          <w:szCs w:val="20"/>
        </w:rPr>
        <w:t>la</w:t>
      </w:r>
      <w:r w:rsidR="00A52A8F" w:rsidRPr="00A72490">
        <w:rPr>
          <w:rFonts w:ascii="Verdana" w:hAnsi="Verdana" w:cs="Tahoma"/>
          <w:sz w:val="20"/>
          <w:szCs w:val="20"/>
        </w:rPr>
        <w:t>s</w:t>
      </w:r>
      <w:r w:rsidR="00CA5F6A" w:rsidRPr="00A72490">
        <w:rPr>
          <w:rFonts w:ascii="Verdana" w:hAnsi="Verdana" w:cs="Tahoma"/>
          <w:sz w:val="20"/>
          <w:szCs w:val="20"/>
        </w:rPr>
        <w:t xml:space="preserve"> </w:t>
      </w:r>
      <w:r w:rsidR="001617F3" w:rsidRPr="00A72490">
        <w:rPr>
          <w:rFonts w:ascii="Verdana" w:hAnsi="Verdana" w:cs="Tahoma"/>
          <w:sz w:val="20"/>
          <w:szCs w:val="20"/>
        </w:rPr>
        <w:t>siguiente</w:t>
      </w:r>
      <w:r w:rsidR="00A52A8F" w:rsidRPr="00A72490">
        <w:rPr>
          <w:rFonts w:ascii="Verdana" w:hAnsi="Verdana" w:cs="Tahoma"/>
          <w:sz w:val="20"/>
          <w:szCs w:val="20"/>
        </w:rPr>
        <w:t>s</w:t>
      </w:r>
      <w:r w:rsidR="001617F3" w:rsidRPr="00A72490">
        <w:rPr>
          <w:rFonts w:ascii="Verdana" w:hAnsi="Verdana" w:cs="Tahoma"/>
          <w:sz w:val="20"/>
          <w:szCs w:val="20"/>
        </w:rPr>
        <w:t xml:space="preserve"> </w:t>
      </w:r>
      <w:r w:rsidR="00CA5F6A" w:rsidRPr="00A72490">
        <w:rPr>
          <w:rFonts w:ascii="Verdana" w:hAnsi="Verdana" w:cs="Tahoma"/>
          <w:sz w:val="20"/>
          <w:szCs w:val="20"/>
        </w:rPr>
        <w:t>ofer</w:t>
      </w:r>
      <w:r w:rsidR="009B1891" w:rsidRPr="00A72490">
        <w:rPr>
          <w:rFonts w:ascii="Verdana" w:hAnsi="Verdana" w:cs="Tahoma"/>
          <w:sz w:val="20"/>
          <w:szCs w:val="20"/>
        </w:rPr>
        <w:t>ta</w:t>
      </w:r>
      <w:r w:rsidR="00A52A8F" w:rsidRPr="00A72490">
        <w:rPr>
          <w:rFonts w:ascii="Verdana" w:hAnsi="Verdana" w:cs="Tahoma"/>
          <w:sz w:val="20"/>
          <w:szCs w:val="20"/>
        </w:rPr>
        <w:t>s</w:t>
      </w:r>
      <w:r w:rsidR="009A6E45" w:rsidRPr="00A72490">
        <w:rPr>
          <w:rFonts w:ascii="Verdana" w:hAnsi="Verdana" w:cs="Tahoma"/>
          <w:sz w:val="20"/>
          <w:szCs w:val="20"/>
        </w:rPr>
        <w:t xml:space="preserve">, por </w:t>
      </w:r>
      <w:r w:rsidR="004E433F">
        <w:rPr>
          <w:rFonts w:ascii="Verdana" w:hAnsi="Verdana" w:cs="Tahoma"/>
          <w:sz w:val="20"/>
          <w:szCs w:val="20"/>
        </w:rPr>
        <w:t>los</w:t>
      </w:r>
      <w:r w:rsidR="009A6E45" w:rsidRPr="00A72490">
        <w:rPr>
          <w:rFonts w:ascii="Verdana" w:hAnsi="Verdana" w:cs="Tahoma"/>
          <w:sz w:val="20"/>
          <w:szCs w:val="20"/>
        </w:rPr>
        <w:t xml:space="preserve"> monto</w:t>
      </w:r>
      <w:r w:rsidR="004E433F">
        <w:rPr>
          <w:rFonts w:ascii="Verdana" w:hAnsi="Verdana" w:cs="Tahoma"/>
          <w:sz w:val="20"/>
          <w:szCs w:val="20"/>
        </w:rPr>
        <w:t>s</w:t>
      </w:r>
      <w:r w:rsidR="009A6E45" w:rsidRPr="00A72490">
        <w:rPr>
          <w:rFonts w:ascii="Verdana" w:hAnsi="Verdana" w:cs="Tahoma"/>
          <w:sz w:val="20"/>
          <w:szCs w:val="20"/>
        </w:rPr>
        <w:t xml:space="preserve"> que </w:t>
      </w:r>
      <w:r w:rsidR="00820A63" w:rsidRPr="00A72490">
        <w:rPr>
          <w:rFonts w:ascii="Verdana" w:hAnsi="Verdana" w:cs="Tahoma"/>
          <w:sz w:val="20"/>
          <w:szCs w:val="20"/>
        </w:rPr>
        <w:t xml:space="preserve">se </w:t>
      </w:r>
      <w:r w:rsidR="009A6E45" w:rsidRPr="00A72490">
        <w:rPr>
          <w:rFonts w:ascii="Verdana" w:hAnsi="Verdana" w:cs="Tahoma"/>
          <w:sz w:val="20"/>
          <w:szCs w:val="20"/>
        </w:rPr>
        <w:t>indica</w:t>
      </w:r>
      <w:r w:rsidR="00042215">
        <w:rPr>
          <w:rFonts w:ascii="Verdana" w:hAnsi="Verdana" w:cs="Tahoma"/>
          <w:sz w:val="20"/>
          <w:szCs w:val="20"/>
        </w:rPr>
        <w:t>n</w:t>
      </w:r>
      <w:r w:rsidR="009B1891" w:rsidRPr="00A72490">
        <w:rPr>
          <w:rFonts w:ascii="Verdana" w:hAnsi="Verdana" w:cs="Tahoma"/>
          <w:sz w:val="20"/>
          <w:szCs w:val="20"/>
        </w:rPr>
        <w:t xml:space="preserve"> a continuación</w:t>
      </w:r>
      <w:r w:rsidR="00364571" w:rsidRPr="00A72490">
        <w:rPr>
          <w:rFonts w:ascii="Verdana" w:hAnsi="Verdana" w:cs="Tahoma"/>
          <w:sz w:val="20"/>
          <w:szCs w:val="20"/>
        </w:rPr>
        <w:t>:</w:t>
      </w:r>
      <w:r w:rsidR="002D08E5" w:rsidRPr="00A72490">
        <w:rPr>
          <w:rFonts w:ascii="Verdana" w:hAnsi="Verdana" w:cs="Tahoma"/>
          <w:sz w:val="20"/>
          <w:szCs w:val="20"/>
        </w:rPr>
        <w:t xml:space="preserve"> </w:t>
      </w:r>
      <w:r w:rsidR="005F368B" w:rsidRPr="00A72490">
        <w:rPr>
          <w:rFonts w:ascii="Verdana" w:hAnsi="Verdana" w:cs="Tahoma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1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5851"/>
        <w:gridCol w:w="1701"/>
        <w:gridCol w:w="1985"/>
      </w:tblGrid>
      <w:tr w:rsidR="00D83F42" w:rsidRPr="00A72490" w14:paraId="4C579886" w14:textId="77777777" w:rsidTr="002969A1">
        <w:tc>
          <w:tcPr>
            <w:tcW w:w="523" w:type="dxa"/>
            <w:shd w:val="clear" w:color="auto" w:fill="BFBFBF"/>
            <w:vAlign w:val="center"/>
          </w:tcPr>
          <w:p w14:paraId="4FABB7D0" w14:textId="77777777" w:rsidR="00D83F42" w:rsidRPr="00A72490" w:rsidRDefault="00D83F42" w:rsidP="00F563A5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A72490">
              <w:rPr>
                <w:rFonts w:ascii="Verdana" w:hAnsi="Verdana" w:cs="Tahoma"/>
                <w:b/>
                <w:sz w:val="20"/>
                <w:szCs w:val="20"/>
              </w:rPr>
              <w:t>N°</w:t>
            </w:r>
          </w:p>
        </w:tc>
        <w:tc>
          <w:tcPr>
            <w:tcW w:w="5851" w:type="dxa"/>
            <w:shd w:val="clear" w:color="auto" w:fill="BFBFBF"/>
            <w:vAlign w:val="center"/>
          </w:tcPr>
          <w:p w14:paraId="09B79922" w14:textId="77777777" w:rsidR="00D83F42" w:rsidRPr="00A72490" w:rsidRDefault="00D83F42" w:rsidP="00F563A5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A72490">
              <w:rPr>
                <w:rFonts w:ascii="Verdana" w:hAnsi="Verdana" w:cs="Tahoma"/>
                <w:b/>
                <w:sz w:val="20"/>
                <w:szCs w:val="20"/>
              </w:rPr>
              <w:t>OFERENTE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637A5669" w14:textId="77777777" w:rsidR="00D83F42" w:rsidRPr="00A72490" w:rsidRDefault="00D83F42" w:rsidP="00F563A5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A72490">
              <w:rPr>
                <w:rFonts w:ascii="Verdana" w:hAnsi="Verdana" w:cs="Tahoma"/>
                <w:b/>
                <w:sz w:val="20"/>
                <w:szCs w:val="20"/>
              </w:rPr>
              <w:t>RUT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6751E8A9" w14:textId="77777777" w:rsidR="00D83F42" w:rsidRPr="00A72490" w:rsidRDefault="00D83F42" w:rsidP="00F563A5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A72490">
              <w:rPr>
                <w:rFonts w:ascii="Verdana" w:hAnsi="Verdana" w:cs="Tahoma"/>
                <w:b/>
                <w:sz w:val="20"/>
                <w:szCs w:val="20"/>
              </w:rPr>
              <w:t xml:space="preserve">MONTO 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IVA INCLUIDO</w:t>
            </w:r>
          </w:p>
        </w:tc>
      </w:tr>
      <w:tr w:rsidR="0026171B" w:rsidRPr="00A72490" w14:paraId="6358A67C" w14:textId="77777777" w:rsidTr="002969A1">
        <w:tc>
          <w:tcPr>
            <w:tcW w:w="523" w:type="dxa"/>
          </w:tcPr>
          <w:p w14:paraId="5783338E" w14:textId="77777777" w:rsidR="0026171B" w:rsidRPr="00A72490" w:rsidRDefault="0026171B" w:rsidP="0026171B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A72490">
              <w:rPr>
                <w:rFonts w:ascii="Verdana" w:hAnsi="Verdana" w:cs="Tahoma"/>
                <w:sz w:val="20"/>
                <w:szCs w:val="20"/>
                <w:lang w:val="es-CL"/>
              </w:rPr>
              <w:t>1</w:t>
            </w:r>
          </w:p>
        </w:tc>
        <w:tc>
          <w:tcPr>
            <w:tcW w:w="5851" w:type="dxa"/>
          </w:tcPr>
          <w:p w14:paraId="5F5DB77C" w14:textId="15C831A3" w:rsidR="0026171B" w:rsidRPr="00B4643F" w:rsidRDefault="0026171B" w:rsidP="0026171B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18"/>
                <w:szCs w:val="18"/>
                <w:lang w:val="es-CL"/>
              </w:rPr>
            </w:pPr>
            <w:r w:rsidRPr="00763718">
              <w:rPr>
                <w:rFonts w:ascii="Verdana" w:hAnsi="Verdana" w:cs="Tahoma"/>
                <w:color w:val="000000" w:themeColor="text1"/>
                <w:sz w:val="20"/>
                <w:szCs w:val="20"/>
                <w:lang w:val="es-CL"/>
              </w:rPr>
              <w:t xml:space="preserve">EVENTAIL SPA </w:t>
            </w:r>
          </w:p>
        </w:tc>
        <w:tc>
          <w:tcPr>
            <w:tcW w:w="1701" w:type="dxa"/>
          </w:tcPr>
          <w:p w14:paraId="2954F547" w14:textId="3C24FE07" w:rsidR="0026171B" w:rsidRPr="00A72490" w:rsidRDefault="0026171B" w:rsidP="0026171B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76.710.414-6</w:t>
            </w:r>
          </w:p>
        </w:tc>
        <w:tc>
          <w:tcPr>
            <w:tcW w:w="1985" w:type="dxa"/>
          </w:tcPr>
          <w:p w14:paraId="3B52677B" w14:textId="723214C7" w:rsidR="0026171B" w:rsidRPr="00D83F42" w:rsidRDefault="0026171B" w:rsidP="0026171B">
            <w:pPr>
              <w:tabs>
                <w:tab w:val="left" w:pos="1080"/>
                <w:tab w:val="left" w:pos="1260"/>
              </w:tabs>
              <w:jc w:val="right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$22.447.106.-</w:t>
            </w:r>
          </w:p>
        </w:tc>
      </w:tr>
      <w:tr w:rsidR="0026171B" w:rsidRPr="00A72490" w14:paraId="4FE8D614" w14:textId="77777777" w:rsidTr="002969A1">
        <w:tc>
          <w:tcPr>
            <w:tcW w:w="523" w:type="dxa"/>
          </w:tcPr>
          <w:p w14:paraId="5AF7C3DA" w14:textId="77777777" w:rsidR="0026171B" w:rsidRPr="00A72490" w:rsidRDefault="0026171B" w:rsidP="0026171B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2</w:t>
            </w:r>
          </w:p>
        </w:tc>
        <w:tc>
          <w:tcPr>
            <w:tcW w:w="5851" w:type="dxa"/>
          </w:tcPr>
          <w:p w14:paraId="6E21761B" w14:textId="15DE5D27" w:rsidR="0026171B" w:rsidRPr="00A72490" w:rsidRDefault="0026171B" w:rsidP="0026171B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MELMAN SPA </w:t>
            </w:r>
          </w:p>
        </w:tc>
        <w:tc>
          <w:tcPr>
            <w:tcW w:w="1701" w:type="dxa"/>
          </w:tcPr>
          <w:p w14:paraId="14BCE9F0" w14:textId="5514AFB8" w:rsidR="0026171B" w:rsidRPr="00A72490" w:rsidRDefault="00901BB6" w:rsidP="0026171B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96.882</w:t>
            </w:r>
            <w:r w:rsidR="00F83ED8">
              <w:rPr>
                <w:rFonts w:ascii="Verdana" w:hAnsi="Verdana" w:cs="Tahoma"/>
                <w:sz w:val="20"/>
                <w:szCs w:val="20"/>
                <w:lang w:val="es-CL"/>
              </w:rPr>
              <w:t>.140-</w:t>
            </w:r>
            <w:r w:rsidR="001775BB">
              <w:rPr>
                <w:rFonts w:ascii="Verdana" w:hAnsi="Verdana" w:cs="Tahoma"/>
                <w:sz w:val="20"/>
                <w:szCs w:val="20"/>
                <w:lang w:val="es-CL"/>
              </w:rPr>
              <w:t>7</w:t>
            </w:r>
          </w:p>
        </w:tc>
        <w:tc>
          <w:tcPr>
            <w:tcW w:w="1985" w:type="dxa"/>
            <w:vAlign w:val="center"/>
          </w:tcPr>
          <w:p w14:paraId="2E67670B" w14:textId="6D0E753A" w:rsidR="0026171B" w:rsidRPr="00D83F42" w:rsidRDefault="0026171B" w:rsidP="0026171B">
            <w:pPr>
              <w:tabs>
                <w:tab w:val="left" w:pos="1080"/>
                <w:tab w:val="left" w:pos="1260"/>
              </w:tabs>
              <w:jc w:val="right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$22.770.406.-</w:t>
            </w:r>
          </w:p>
        </w:tc>
      </w:tr>
      <w:tr w:rsidR="00D513F7" w:rsidRPr="00A72490" w14:paraId="0140200B" w14:textId="77777777" w:rsidTr="002969A1">
        <w:tc>
          <w:tcPr>
            <w:tcW w:w="523" w:type="dxa"/>
          </w:tcPr>
          <w:p w14:paraId="3269A93D" w14:textId="77777777" w:rsidR="00D513F7" w:rsidRPr="00A72490" w:rsidRDefault="00D513F7" w:rsidP="00D513F7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3</w:t>
            </w:r>
          </w:p>
        </w:tc>
        <w:tc>
          <w:tcPr>
            <w:tcW w:w="5851" w:type="dxa"/>
          </w:tcPr>
          <w:p w14:paraId="1A8E5930" w14:textId="30592172" w:rsidR="00D513F7" w:rsidRPr="00A72490" w:rsidRDefault="00D513F7" w:rsidP="00D513F7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763718">
              <w:rPr>
                <w:rFonts w:ascii="Verdana" w:hAnsi="Verdana" w:cs="Tahoma"/>
                <w:color w:val="000000" w:themeColor="text1"/>
                <w:sz w:val="18"/>
                <w:szCs w:val="18"/>
                <w:lang w:val="es-CL"/>
              </w:rPr>
              <w:t xml:space="preserve">DISEÑO Y </w:t>
            </w:r>
            <w:r w:rsidRPr="00B4643F">
              <w:rPr>
                <w:rFonts w:ascii="Verdana" w:hAnsi="Verdana" w:cs="Tahoma"/>
                <w:sz w:val="18"/>
                <w:szCs w:val="18"/>
                <w:lang w:val="es-CL"/>
              </w:rPr>
              <w:t>ARQUITECTURA SEBASTIAN SIEL BRUNET E.I.R.L.</w:t>
            </w:r>
          </w:p>
        </w:tc>
        <w:tc>
          <w:tcPr>
            <w:tcW w:w="1701" w:type="dxa"/>
          </w:tcPr>
          <w:p w14:paraId="6200399D" w14:textId="6664D88C" w:rsidR="00D513F7" w:rsidRPr="00A72490" w:rsidRDefault="00D513F7" w:rsidP="00D513F7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76.625.647-3</w:t>
            </w:r>
          </w:p>
        </w:tc>
        <w:tc>
          <w:tcPr>
            <w:tcW w:w="1985" w:type="dxa"/>
          </w:tcPr>
          <w:p w14:paraId="3DAF1833" w14:textId="45D44D4C" w:rsidR="00D513F7" w:rsidRPr="00D83F42" w:rsidRDefault="00D513F7" w:rsidP="00D513F7">
            <w:pPr>
              <w:tabs>
                <w:tab w:val="left" w:pos="1080"/>
                <w:tab w:val="left" w:pos="1260"/>
              </w:tabs>
              <w:jc w:val="right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$23.743.210.-</w:t>
            </w:r>
          </w:p>
        </w:tc>
      </w:tr>
      <w:tr w:rsidR="00DD6CE7" w:rsidRPr="00A72490" w14:paraId="57CC7E30" w14:textId="77777777" w:rsidTr="002969A1">
        <w:trPr>
          <w:trHeight w:val="120"/>
        </w:trPr>
        <w:tc>
          <w:tcPr>
            <w:tcW w:w="523" w:type="dxa"/>
          </w:tcPr>
          <w:p w14:paraId="1419EC5D" w14:textId="77777777" w:rsidR="00DD6CE7" w:rsidRPr="00A72490" w:rsidRDefault="00DD6CE7" w:rsidP="00DD6CE7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4</w:t>
            </w:r>
          </w:p>
        </w:tc>
        <w:tc>
          <w:tcPr>
            <w:tcW w:w="5851" w:type="dxa"/>
          </w:tcPr>
          <w:p w14:paraId="418D5F43" w14:textId="08623648" w:rsidR="00DD6CE7" w:rsidRPr="00A4703E" w:rsidRDefault="00DD6CE7" w:rsidP="00DD6CE7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PEDRO ANTONIO PEDEREROS CONCHA </w:t>
            </w:r>
          </w:p>
        </w:tc>
        <w:tc>
          <w:tcPr>
            <w:tcW w:w="1701" w:type="dxa"/>
          </w:tcPr>
          <w:p w14:paraId="678C6A83" w14:textId="3AC91125" w:rsidR="00DD6CE7" w:rsidRPr="00A72490" w:rsidRDefault="00DD6CE7" w:rsidP="00DD6CE7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10.595.925-7 </w:t>
            </w:r>
          </w:p>
        </w:tc>
        <w:tc>
          <w:tcPr>
            <w:tcW w:w="1985" w:type="dxa"/>
          </w:tcPr>
          <w:p w14:paraId="10DF0B98" w14:textId="4EA379A1" w:rsidR="00DD6CE7" w:rsidRPr="00D83F42" w:rsidRDefault="00DD6CE7" w:rsidP="00DD6CE7">
            <w:pPr>
              <w:tabs>
                <w:tab w:val="left" w:pos="240"/>
                <w:tab w:val="center" w:pos="727"/>
                <w:tab w:val="left" w:pos="1080"/>
                <w:tab w:val="left" w:pos="1260"/>
              </w:tabs>
              <w:jc w:val="right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$24.642.674.-</w:t>
            </w:r>
          </w:p>
        </w:tc>
      </w:tr>
      <w:tr w:rsidR="00DD6CE7" w:rsidRPr="00A72490" w14:paraId="2FFB052E" w14:textId="77777777" w:rsidTr="002969A1">
        <w:tc>
          <w:tcPr>
            <w:tcW w:w="523" w:type="dxa"/>
          </w:tcPr>
          <w:p w14:paraId="5B11EB93" w14:textId="77777777" w:rsidR="00DD6CE7" w:rsidRPr="00A72490" w:rsidRDefault="00DD6CE7" w:rsidP="00DD6CE7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5</w:t>
            </w:r>
          </w:p>
        </w:tc>
        <w:tc>
          <w:tcPr>
            <w:tcW w:w="5851" w:type="dxa"/>
          </w:tcPr>
          <w:p w14:paraId="59875512" w14:textId="1D52F5C2" w:rsidR="00DD6CE7" w:rsidRPr="00A72490" w:rsidRDefault="00DD6CE7" w:rsidP="00DD6CE7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763718">
              <w:rPr>
                <w:rFonts w:ascii="Verdana" w:hAnsi="Verdana" w:cs="Tahoma"/>
                <w:color w:val="000000" w:themeColor="text1"/>
                <w:sz w:val="20"/>
                <w:szCs w:val="20"/>
                <w:lang w:val="es-CL"/>
              </w:rPr>
              <w:t>METALURGICA</w:t>
            </w: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 SILCOSIL SPA</w:t>
            </w:r>
          </w:p>
        </w:tc>
        <w:tc>
          <w:tcPr>
            <w:tcW w:w="1701" w:type="dxa"/>
          </w:tcPr>
          <w:p w14:paraId="37D7783E" w14:textId="12AADAF6" w:rsidR="00DD6CE7" w:rsidRPr="00A72490" w:rsidRDefault="00DD6CE7" w:rsidP="00DD6CE7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79.909.150-K</w:t>
            </w:r>
          </w:p>
        </w:tc>
        <w:tc>
          <w:tcPr>
            <w:tcW w:w="1985" w:type="dxa"/>
            <w:vAlign w:val="center"/>
          </w:tcPr>
          <w:p w14:paraId="602CC128" w14:textId="3F9ECDC8" w:rsidR="00DD6CE7" w:rsidRPr="00D83F42" w:rsidRDefault="00DD6CE7" w:rsidP="00DD6CE7">
            <w:pPr>
              <w:tabs>
                <w:tab w:val="left" w:pos="1080"/>
                <w:tab w:val="left" w:pos="1260"/>
              </w:tabs>
              <w:jc w:val="right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 xml:space="preserve">  $25.138.358.-</w:t>
            </w:r>
          </w:p>
        </w:tc>
      </w:tr>
      <w:tr w:rsidR="00DD6CE7" w14:paraId="26BE0737" w14:textId="77777777" w:rsidTr="002969A1">
        <w:tc>
          <w:tcPr>
            <w:tcW w:w="523" w:type="dxa"/>
          </w:tcPr>
          <w:p w14:paraId="4C0293E5" w14:textId="77777777" w:rsidR="00DD6CE7" w:rsidRDefault="00DD6CE7" w:rsidP="00DD6CE7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6</w:t>
            </w:r>
          </w:p>
        </w:tc>
        <w:tc>
          <w:tcPr>
            <w:tcW w:w="5851" w:type="dxa"/>
          </w:tcPr>
          <w:p w14:paraId="19F09E65" w14:textId="5108AF34" w:rsidR="00DD6CE7" w:rsidRPr="00A72490" w:rsidRDefault="00DD6CE7" w:rsidP="00DD6CE7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STATUS SPA </w:t>
            </w:r>
          </w:p>
        </w:tc>
        <w:tc>
          <w:tcPr>
            <w:tcW w:w="1701" w:type="dxa"/>
          </w:tcPr>
          <w:p w14:paraId="3EF9593D" w14:textId="55364ECE" w:rsidR="00DD6CE7" w:rsidRDefault="00DD6CE7" w:rsidP="00DD6CE7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77.393.671-4</w:t>
            </w:r>
          </w:p>
        </w:tc>
        <w:tc>
          <w:tcPr>
            <w:tcW w:w="1985" w:type="dxa"/>
            <w:vAlign w:val="center"/>
          </w:tcPr>
          <w:p w14:paraId="7EE15D1C" w14:textId="1F7A2AC6" w:rsidR="00DD6CE7" w:rsidRPr="00D83F42" w:rsidRDefault="00DD6CE7" w:rsidP="00DD6CE7">
            <w:pPr>
              <w:tabs>
                <w:tab w:val="left" w:pos="1080"/>
                <w:tab w:val="left" w:pos="1260"/>
              </w:tabs>
              <w:jc w:val="right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$26.368.598.-</w:t>
            </w:r>
          </w:p>
        </w:tc>
      </w:tr>
      <w:tr w:rsidR="00DD6CE7" w:rsidRPr="00A72490" w14:paraId="30D92F57" w14:textId="77777777" w:rsidTr="002969A1">
        <w:tc>
          <w:tcPr>
            <w:tcW w:w="523" w:type="dxa"/>
          </w:tcPr>
          <w:p w14:paraId="63278F30" w14:textId="77777777" w:rsidR="00DD6CE7" w:rsidRPr="00A72490" w:rsidRDefault="00DD6CE7" w:rsidP="00DD6CE7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7</w:t>
            </w:r>
          </w:p>
        </w:tc>
        <w:tc>
          <w:tcPr>
            <w:tcW w:w="5851" w:type="dxa"/>
          </w:tcPr>
          <w:p w14:paraId="7FAD05D7" w14:textId="3CC49822" w:rsidR="00DD6CE7" w:rsidRPr="00A72490" w:rsidRDefault="00DD6CE7" w:rsidP="00DD6CE7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COMERCIAL INNOVA PLACE LIMITADA </w:t>
            </w:r>
          </w:p>
        </w:tc>
        <w:tc>
          <w:tcPr>
            <w:tcW w:w="1701" w:type="dxa"/>
          </w:tcPr>
          <w:p w14:paraId="2BC60E68" w14:textId="5D0D31FB" w:rsidR="00DD6CE7" w:rsidRPr="00A72490" w:rsidRDefault="00DD6CE7" w:rsidP="00DD6CE7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77.599.784-2</w:t>
            </w:r>
          </w:p>
        </w:tc>
        <w:tc>
          <w:tcPr>
            <w:tcW w:w="1985" w:type="dxa"/>
            <w:vAlign w:val="center"/>
          </w:tcPr>
          <w:p w14:paraId="682364A6" w14:textId="2A829974" w:rsidR="00DD6CE7" w:rsidRPr="00D83F42" w:rsidRDefault="00DD6CE7" w:rsidP="00DD6CE7">
            <w:pPr>
              <w:tabs>
                <w:tab w:val="left" w:pos="1080"/>
                <w:tab w:val="left" w:pos="1260"/>
              </w:tabs>
              <w:jc w:val="right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$2</w:t>
            </w:r>
            <w:r w:rsidR="00E240D7">
              <w:rPr>
                <w:rFonts w:ascii="Verdana" w:hAnsi="Verdana" w:cs="Tahoma"/>
                <w:sz w:val="20"/>
                <w:szCs w:val="20"/>
                <w:lang w:val="es-CL"/>
              </w:rPr>
              <w:t>6</w:t>
            </w: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.</w:t>
            </w:r>
            <w:r w:rsidR="00E240D7">
              <w:rPr>
                <w:rFonts w:ascii="Verdana" w:hAnsi="Verdana" w:cs="Tahoma"/>
                <w:sz w:val="20"/>
                <w:szCs w:val="20"/>
                <w:lang w:val="es-CL"/>
              </w:rPr>
              <w:t>8</w:t>
            </w: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00.000.-</w:t>
            </w:r>
          </w:p>
        </w:tc>
      </w:tr>
      <w:tr w:rsidR="00DD6CE7" w14:paraId="47CD00F6" w14:textId="77777777" w:rsidTr="002969A1">
        <w:tc>
          <w:tcPr>
            <w:tcW w:w="523" w:type="dxa"/>
          </w:tcPr>
          <w:p w14:paraId="16F9D9D3" w14:textId="77777777" w:rsidR="00DD6CE7" w:rsidRDefault="00DD6CE7" w:rsidP="00DD6CE7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8</w:t>
            </w:r>
          </w:p>
        </w:tc>
        <w:tc>
          <w:tcPr>
            <w:tcW w:w="5851" w:type="dxa"/>
          </w:tcPr>
          <w:p w14:paraId="0A26367E" w14:textId="597ADEF9" w:rsidR="00DD6CE7" w:rsidRDefault="00DD6CE7" w:rsidP="00DD6CE7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ARTICULOS DEPORTIVOS GACITUA Y CIA LIMITADA </w:t>
            </w:r>
          </w:p>
        </w:tc>
        <w:tc>
          <w:tcPr>
            <w:tcW w:w="1701" w:type="dxa"/>
          </w:tcPr>
          <w:p w14:paraId="77053425" w14:textId="59C8EBA5" w:rsidR="00DD6CE7" w:rsidRDefault="00DD6CE7" w:rsidP="00DD6CE7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89.812.000-7</w:t>
            </w:r>
          </w:p>
        </w:tc>
        <w:tc>
          <w:tcPr>
            <w:tcW w:w="1985" w:type="dxa"/>
            <w:vAlign w:val="center"/>
          </w:tcPr>
          <w:p w14:paraId="1DAE6E5F" w14:textId="102E63AE" w:rsidR="00DD6CE7" w:rsidRPr="00D83F42" w:rsidRDefault="00DD6CE7" w:rsidP="00DD6CE7">
            <w:pPr>
              <w:tabs>
                <w:tab w:val="left" w:pos="1080"/>
                <w:tab w:val="left" w:pos="1260"/>
              </w:tabs>
              <w:jc w:val="right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$2</w:t>
            </w:r>
            <w:r w:rsidR="00A30CA6">
              <w:rPr>
                <w:rFonts w:ascii="Verdana" w:hAnsi="Verdana" w:cs="Tahoma"/>
                <w:sz w:val="20"/>
                <w:szCs w:val="20"/>
                <w:lang w:val="es-CL"/>
              </w:rPr>
              <w:t>7</w:t>
            </w: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.</w:t>
            </w:r>
            <w:r w:rsidR="0015252B">
              <w:rPr>
                <w:rFonts w:ascii="Verdana" w:hAnsi="Verdana" w:cs="Tahoma"/>
                <w:sz w:val="20"/>
                <w:szCs w:val="20"/>
                <w:lang w:val="es-CL"/>
              </w:rPr>
              <w:t>6</w:t>
            </w: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00.</w:t>
            </w:r>
            <w:r w:rsidR="0015252B">
              <w:rPr>
                <w:rFonts w:ascii="Verdana" w:hAnsi="Verdana" w:cs="Tahoma"/>
                <w:sz w:val="20"/>
                <w:szCs w:val="20"/>
                <w:lang w:val="es-CL"/>
              </w:rPr>
              <w:t>155</w:t>
            </w: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.-</w:t>
            </w:r>
          </w:p>
        </w:tc>
      </w:tr>
    </w:tbl>
    <w:p w14:paraId="1E02F5D2" w14:textId="06E7F027" w:rsidR="00371120" w:rsidRDefault="00371120" w:rsidP="00371120">
      <w:pPr>
        <w:pStyle w:val="Textoindependiente2"/>
        <w:tabs>
          <w:tab w:val="left" w:pos="4200"/>
        </w:tabs>
        <w:rPr>
          <w:rFonts w:ascii="gobCL" w:hAnsi="gobCL"/>
          <w:bCs/>
          <w:lang w:val="es-CL"/>
        </w:rPr>
      </w:pPr>
      <w:r>
        <w:rPr>
          <w:rFonts w:ascii="gobCL" w:hAnsi="gobCL"/>
          <w:bCs/>
          <w:lang w:val="es-CL"/>
        </w:rPr>
        <w:tab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"/>
      </w:tblGrid>
      <w:tr w:rsidR="008627EE" w:rsidRPr="008471FE" w14:paraId="716351A6" w14:textId="77777777" w:rsidTr="00AF02CB">
        <w:trPr>
          <w:trHeight w:val="102"/>
        </w:trPr>
        <w:tc>
          <w:tcPr>
            <w:tcW w:w="959" w:type="dxa"/>
          </w:tcPr>
          <w:p w14:paraId="4202682D" w14:textId="77777777" w:rsidR="008627EE" w:rsidRPr="008627EE" w:rsidRDefault="008627EE" w:rsidP="00AF02CB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color w:val="000000"/>
                <w:sz w:val="16"/>
                <w:szCs w:val="16"/>
                <w:lang w:val="es-CL" w:eastAsia="en-US"/>
              </w:rPr>
            </w:pPr>
          </w:p>
        </w:tc>
      </w:tr>
    </w:tbl>
    <w:p w14:paraId="5D5243C5" w14:textId="3B47DC39" w:rsidR="008627EE" w:rsidRPr="001D06F7" w:rsidRDefault="00A72490" w:rsidP="00A72490">
      <w:pPr>
        <w:ind w:left="142" w:right="-658" w:hanging="142"/>
        <w:jc w:val="both"/>
        <w:rPr>
          <w:rFonts w:ascii="Verdana" w:hAnsi="Verdana"/>
          <w:bCs/>
          <w:sz w:val="20"/>
          <w:szCs w:val="20"/>
          <w:lang w:val="es-CL"/>
        </w:rPr>
      </w:pPr>
      <w:r w:rsidRPr="001D06F7">
        <w:rPr>
          <w:rFonts w:ascii="Verdana" w:hAnsi="Verdana"/>
          <w:b/>
          <w:bCs/>
          <w:sz w:val="20"/>
          <w:szCs w:val="20"/>
          <w:lang w:val="es-CL"/>
        </w:rPr>
        <w:t xml:space="preserve">B. </w:t>
      </w:r>
      <w:r w:rsidR="008627EE" w:rsidRPr="001D06F7">
        <w:rPr>
          <w:rFonts w:ascii="Verdana" w:hAnsi="Verdana"/>
          <w:b/>
          <w:bCs/>
          <w:sz w:val="20"/>
          <w:szCs w:val="20"/>
          <w:lang w:val="es-CL"/>
        </w:rPr>
        <w:t>E</w:t>
      </w:r>
      <w:r w:rsidR="0030169E">
        <w:rPr>
          <w:rFonts w:ascii="Verdana" w:hAnsi="Verdana"/>
          <w:b/>
          <w:bCs/>
          <w:sz w:val="20"/>
          <w:szCs w:val="20"/>
          <w:lang w:val="es-CL"/>
        </w:rPr>
        <w:t>V</w:t>
      </w:r>
      <w:r w:rsidR="008627EE" w:rsidRPr="001D06F7">
        <w:rPr>
          <w:rFonts w:ascii="Verdana" w:hAnsi="Verdana"/>
          <w:b/>
          <w:bCs/>
          <w:sz w:val="20"/>
          <w:szCs w:val="20"/>
          <w:lang w:val="es-CL"/>
        </w:rPr>
        <w:t xml:space="preserve">ALUACIÓN DE </w:t>
      </w:r>
      <w:r w:rsidRPr="001D06F7">
        <w:rPr>
          <w:rFonts w:ascii="Verdana" w:hAnsi="Verdana"/>
          <w:b/>
          <w:bCs/>
          <w:sz w:val="20"/>
          <w:szCs w:val="20"/>
          <w:lang w:val="es-CL"/>
        </w:rPr>
        <w:t xml:space="preserve">INADMISIBILIDAD </w:t>
      </w:r>
    </w:p>
    <w:p w14:paraId="06DF6338" w14:textId="77777777" w:rsidR="00A72490" w:rsidRPr="00A72490" w:rsidRDefault="00A72490" w:rsidP="00A72490">
      <w:pPr>
        <w:pStyle w:val="Prrafodelista"/>
        <w:ind w:left="720" w:right="-658"/>
        <w:jc w:val="both"/>
        <w:rPr>
          <w:rFonts w:ascii="gobCL" w:hAnsi="gobCL"/>
          <w:bCs/>
          <w:lang w:val="es-CL"/>
        </w:rPr>
      </w:pPr>
    </w:p>
    <w:p w14:paraId="37FED534" w14:textId="5943C643" w:rsidR="008627EE" w:rsidRPr="00A72490" w:rsidRDefault="008627EE" w:rsidP="002969A1">
      <w:pPr>
        <w:tabs>
          <w:tab w:val="left" w:pos="1080"/>
          <w:tab w:val="left" w:pos="1260"/>
        </w:tabs>
        <w:ind w:right="-143"/>
        <w:jc w:val="both"/>
        <w:rPr>
          <w:rFonts w:ascii="Verdana" w:hAnsi="Verdana" w:cs="Tahoma"/>
          <w:sz w:val="20"/>
          <w:szCs w:val="20"/>
        </w:rPr>
      </w:pPr>
      <w:r w:rsidRPr="00A72490">
        <w:rPr>
          <w:rFonts w:ascii="Verdana" w:hAnsi="Verdana" w:cs="Tahoma"/>
          <w:sz w:val="20"/>
          <w:szCs w:val="20"/>
        </w:rPr>
        <w:t xml:space="preserve">De acuerdo con el análisis y evaluación de los antecedentes, </w:t>
      </w:r>
      <w:r w:rsidR="000E40F4">
        <w:rPr>
          <w:rFonts w:ascii="Verdana" w:hAnsi="Verdana" w:cs="Tahoma"/>
          <w:sz w:val="20"/>
          <w:szCs w:val="20"/>
        </w:rPr>
        <w:t>se</w:t>
      </w:r>
      <w:r w:rsidRPr="00A72490">
        <w:rPr>
          <w:rFonts w:ascii="Verdana" w:hAnsi="Verdana" w:cs="Tahoma"/>
          <w:sz w:val="20"/>
          <w:szCs w:val="20"/>
        </w:rPr>
        <w:t xml:space="preserve"> declara</w:t>
      </w:r>
      <w:r w:rsidR="00A72490">
        <w:rPr>
          <w:rFonts w:ascii="Verdana" w:hAnsi="Verdana" w:cs="Tahoma"/>
          <w:sz w:val="20"/>
          <w:szCs w:val="20"/>
        </w:rPr>
        <w:t xml:space="preserve"> </w:t>
      </w:r>
      <w:r w:rsidRPr="00A72490">
        <w:rPr>
          <w:rFonts w:ascii="Verdana" w:hAnsi="Verdana" w:cs="Tahoma"/>
          <w:sz w:val="20"/>
          <w:szCs w:val="20"/>
        </w:rPr>
        <w:t xml:space="preserve">inadmisible las siguientes ofertas, por cuanto </w:t>
      </w:r>
      <w:r w:rsidR="00920631" w:rsidRPr="00A72490">
        <w:rPr>
          <w:rFonts w:ascii="Verdana" w:hAnsi="Verdana" w:cs="Tahoma"/>
          <w:sz w:val="20"/>
          <w:szCs w:val="20"/>
        </w:rPr>
        <w:t>éstas no cumplen</w:t>
      </w:r>
      <w:r w:rsidRPr="00A72490">
        <w:rPr>
          <w:rFonts w:ascii="Verdana" w:hAnsi="Verdana" w:cs="Tahoma"/>
          <w:sz w:val="20"/>
          <w:szCs w:val="20"/>
        </w:rPr>
        <w:t xml:space="preserve"> con los requerimientos técnicos y </w:t>
      </w:r>
      <w:r w:rsidR="001D06F7" w:rsidRPr="00A72490">
        <w:rPr>
          <w:rFonts w:ascii="Verdana" w:hAnsi="Verdana" w:cs="Tahoma"/>
          <w:sz w:val="20"/>
          <w:szCs w:val="20"/>
        </w:rPr>
        <w:t xml:space="preserve">administrativos </w:t>
      </w:r>
      <w:r w:rsidR="001D06F7">
        <w:rPr>
          <w:rFonts w:ascii="Verdana" w:hAnsi="Verdana" w:cs="Tahoma"/>
          <w:sz w:val="20"/>
          <w:szCs w:val="20"/>
        </w:rPr>
        <w:t>,</w:t>
      </w:r>
      <w:r w:rsidRPr="00A72490">
        <w:rPr>
          <w:rFonts w:ascii="Verdana" w:hAnsi="Verdana" w:cs="Tahoma"/>
          <w:sz w:val="20"/>
          <w:szCs w:val="20"/>
        </w:rPr>
        <w:t xml:space="preserve"> </w:t>
      </w:r>
      <w:r w:rsidRPr="009B4FB0">
        <w:rPr>
          <w:rFonts w:ascii="Verdana" w:hAnsi="Verdana" w:cs="Tahoma"/>
          <w:b/>
          <w:bCs/>
          <w:sz w:val="20"/>
          <w:szCs w:val="20"/>
        </w:rPr>
        <w:t>según el siguiente detalle</w:t>
      </w:r>
      <w:r w:rsidRPr="00A72490">
        <w:rPr>
          <w:rFonts w:ascii="Verdana" w:hAnsi="Verdana" w:cs="Tahoma"/>
          <w:sz w:val="20"/>
          <w:szCs w:val="20"/>
        </w:rPr>
        <w:t>:</w:t>
      </w:r>
    </w:p>
    <w:p w14:paraId="04208D99" w14:textId="77777777" w:rsidR="008627EE" w:rsidRPr="00A72490" w:rsidRDefault="008627EE" w:rsidP="008627EE">
      <w:pPr>
        <w:tabs>
          <w:tab w:val="left" w:pos="1080"/>
          <w:tab w:val="left" w:pos="1260"/>
        </w:tabs>
        <w:spacing w:line="276" w:lineRule="auto"/>
        <w:ind w:left="426"/>
        <w:jc w:val="both"/>
        <w:rPr>
          <w:rFonts w:ascii="Verdana" w:hAnsi="Verdana" w:cs="Tahoma"/>
          <w:sz w:val="20"/>
          <w:szCs w:val="20"/>
        </w:rPr>
      </w:pPr>
    </w:p>
    <w:p w14:paraId="786DFA95" w14:textId="5192E660" w:rsidR="00562096" w:rsidRPr="009B4FB0" w:rsidRDefault="008627EE" w:rsidP="00526AAA">
      <w:pPr>
        <w:pStyle w:val="Prrafodelista"/>
        <w:numPr>
          <w:ilvl w:val="0"/>
          <w:numId w:val="10"/>
        </w:numPr>
        <w:ind w:left="0" w:right="-143" w:hanging="426"/>
        <w:jc w:val="both"/>
        <w:rPr>
          <w:rFonts w:ascii="gobCL" w:hAnsi="gobCL"/>
          <w:b/>
          <w:bCs/>
          <w:lang w:val="es-CL"/>
        </w:rPr>
      </w:pPr>
      <w:r w:rsidRPr="00562096">
        <w:rPr>
          <w:rFonts w:ascii="Verdana" w:hAnsi="Verdana"/>
          <w:bCs/>
          <w:sz w:val="20"/>
          <w:szCs w:val="20"/>
          <w:lang w:val="es-CL"/>
        </w:rPr>
        <w:t xml:space="preserve">La oferta </w:t>
      </w:r>
      <w:r w:rsidR="002B2403">
        <w:rPr>
          <w:rFonts w:ascii="Verdana" w:hAnsi="Verdana"/>
          <w:bCs/>
          <w:sz w:val="20"/>
          <w:szCs w:val="20"/>
          <w:lang w:val="es-CL"/>
        </w:rPr>
        <w:t>presentada por</w:t>
      </w:r>
      <w:r w:rsidR="00D83790">
        <w:rPr>
          <w:rFonts w:ascii="Verdana" w:hAnsi="Verdana"/>
          <w:bCs/>
          <w:sz w:val="20"/>
          <w:szCs w:val="20"/>
          <w:lang w:val="es-CL"/>
        </w:rPr>
        <w:t xml:space="preserve"> </w:t>
      </w:r>
      <w:r w:rsidR="00255BFA">
        <w:rPr>
          <w:rFonts w:ascii="Verdana" w:hAnsi="Verdana"/>
          <w:bCs/>
          <w:sz w:val="20"/>
          <w:szCs w:val="20"/>
          <w:lang w:val="es-CL"/>
        </w:rPr>
        <w:t>D</w:t>
      </w:r>
      <w:r w:rsidR="006564BD">
        <w:rPr>
          <w:rFonts w:ascii="Verdana" w:hAnsi="Verdana"/>
          <w:bCs/>
          <w:sz w:val="20"/>
          <w:szCs w:val="20"/>
          <w:lang w:val="es-CL"/>
        </w:rPr>
        <w:t xml:space="preserve">ISEÑO Y ARQUITECTURA SEBASTIAN </w:t>
      </w:r>
      <w:r w:rsidR="00221446">
        <w:rPr>
          <w:rFonts w:ascii="Verdana" w:hAnsi="Verdana"/>
          <w:bCs/>
          <w:sz w:val="20"/>
          <w:szCs w:val="20"/>
          <w:lang w:val="es-CL"/>
        </w:rPr>
        <w:t xml:space="preserve">SIEL BRUNET E.IR.L </w:t>
      </w:r>
      <w:r w:rsidR="00D83790">
        <w:rPr>
          <w:rFonts w:ascii="Verdana" w:hAnsi="Verdana" w:cs="Tahoma"/>
          <w:sz w:val="20"/>
          <w:szCs w:val="20"/>
          <w:lang w:val="es-CL"/>
        </w:rPr>
        <w:t xml:space="preserve">. </w:t>
      </w:r>
      <w:r w:rsidR="0097787D">
        <w:rPr>
          <w:rFonts w:ascii="Verdana" w:hAnsi="Verdana" w:cs="Tahoma"/>
          <w:sz w:val="20"/>
          <w:szCs w:val="20"/>
          <w:lang w:val="es-CL"/>
        </w:rPr>
        <w:t xml:space="preserve">Rut </w:t>
      </w:r>
      <w:r w:rsidR="0097787D" w:rsidRPr="001E5C12">
        <w:rPr>
          <w:rFonts w:ascii="Verdana" w:hAnsi="Verdana" w:cs="Tahoma"/>
          <w:sz w:val="20"/>
          <w:szCs w:val="20"/>
          <w:lang w:val="es-CL"/>
        </w:rPr>
        <w:t>76.</w:t>
      </w:r>
      <w:r w:rsidR="00654ADA" w:rsidRPr="001E5C12">
        <w:rPr>
          <w:rFonts w:ascii="Verdana" w:hAnsi="Verdana" w:cs="Tahoma"/>
          <w:sz w:val="20"/>
          <w:szCs w:val="20"/>
          <w:lang w:val="es-CL"/>
        </w:rPr>
        <w:t>625</w:t>
      </w:r>
      <w:r w:rsidR="0097787D" w:rsidRPr="001E5C12">
        <w:rPr>
          <w:rFonts w:ascii="Verdana" w:hAnsi="Verdana" w:cs="Tahoma"/>
          <w:sz w:val="20"/>
          <w:szCs w:val="20"/>
          <w:lang w:val="es-CL"/>
        </w:rPr>
        <w:t>.</w:t>
      </w:r>
      <w:r w:rsidR="009D5944" w:rsidRPr="001E5C12">
        <w:rPr>
          <w:rFonts w:ascii="Verdana" w:hAnsi="Verdana" w:cs="Tahoma"/>
          <w:sz w:val="20"/>
          <w:szCs w:val="20"/>
          <w:lang w:val="es-CL"/>
        </w:rPr>
        <w:t>647</w:t>
      </w:r>
      <w:r w:rsidR="0097787D" w:rsidRPr="001E5C12">
        <w:rPr>
          <w:rFonts w:ascii="Verdana" w:hAnsi="Verdana" w:cs="Tahoma"/>
          <w:sz w:val="20"/>
          <w:szCs w:val="20"/>
          <w:lang w:val="es-CL"/>
        </w:rPr>
        <w:t>-</w:t>
      </w:r>
      <w:r w:rsidR="009D5944" w:rsidRPr="001E5C12">
        <w:rPr>
          <w:rFonts w:ascii="Verdana" w:hAnsi="Verdana" w:cs="Tahoma"/>
          <w:sz w:val="20"/>
          <w:szCs w:val="20"/>
          <w:lang w:val="es-CL"/>
        </w:rPr>
        <w:t>3</w:t>
      </w:r>
      <w:r w:rsidR="005940F5" w:rsidRPr="00562096">
        <w:rPr>
          <w:rFonts w:ascii="Verdana" w:hAnsi="Verdana"/>
          <w:bCs/>
          <w:sz w:val="20"/>
          <w:szCs w:val="20"/>
          <w:lang w:val="es-CL"/>
        </w:rPr>
        <w:t xml:space="preserve">, </w:t>
      </w:r>
      <w:r w:rsidR="00562096" w:rsidRPr="00562096">
        <w:rPr>
          <w:rFonts w:ascii="Verdana" w:hAnsi="Verdana"/>
          <w:bCs/>
          <w:sz w:val="20"/>
          <w:szCs w:val="20"/>
          <w:lang w:val="es-CL"/>
        </w:rPr>
        <w:t xml:space="preserve">No </w:t>
      </w:r>
      <w:r w:rsidRPr="00562096">
        <w:rPr>
          <w:rFonts w:ascii="Verdana" w:hAnsi="Verdana"/>
          <w:bCs/>
          <w:sz w:val="20"/>
          <w:szCs w:val="20"/>
          <w:lang w:val="es-CL"/>
        </w:rPr>
        <w:t>cumpl</w:t>
      </w:r>
      <w:r w:rsidR="00562096" w:rsidRPr="00562096">
        <w:rPr>
          <w:rFonts w:ascii="Verdana" w:hAnsi="Verdana"/>
          <w:bCs/>
          <w:sz w:val="20"/>
          <w:szCs w:val="20"/>
          <w:lang w:val="es-CL"/>
        </w:rPr>
        <w:t>e</w:t>
      </w:r>
      <w:r w:rsidRPr="00562096">
        <w:rPr>
          <w:rFonts w:ascii="Verdana" w:hAnsi="Verdana"/>
          <w:bCs/>
          <w:sz w:val="20"/>
          <w:szCs w:val="20"/>
          <w:lang w:val="es-CL"/>
        </w:rPr>
        <w:t xml:space="preserve"> con lo </w:t>
      </w:r>
      <w:r w:rsidR="003B03E4">
        <w:rPr>
          <w:rFonts w:ascii="Verdana" w:hAnsi="Verdana"/>
          <w:bCs/>
          <w:sz w:val="20"/>
          <w:szCs w:val="20"/>
          <w:lang w:val="es-CL"/>
        </w:rPr>
        <w:t>requerido</w:t>
      </w:r>
      <w:r w:rsidR="009D5944">
        <w:rPr>
          <w:rFonts w:ascii="Verdana" w:hAnsi="Verdana"/>
          <w:bCs/>
          <w:sz w:val="20"/>
          <w:szCs w:val="20"/>
          <w:lang w:val="es-CL"/>
        </w:rPr>
        <w:t xml:space="preserve"> en minuta</w:t>
      </w:r>
      <w:r w:rsidR="00A13413">
        <w:rPr>
          <w:rFonts w:ascii="Verdana" w:hAnsi="Verdana"/>
          <w:bCs/>
          <w:sz w:val="20"/>
          <w:szCs w:val="20"/>
          <w:lang w:val="es-CL"/>
        </w:rPr>
        <w:t xml:space="preserve"> (EETT)</w:t>
      </w:r>
      <w:r w:rsidR="009D5944">
        <w:rPr>
          <w:rFonts w:ascii="Verdana" w:hAnsi="Verdana"/>
          <w:bCs/>
          <w:sz w:val="20"/>
          <w:szCs w:val="20"/>
          <w:lang w:val="es-CL"/>
        </w:rPr>
        <w:t>,</w:t>
      </w:r>
      <w:r w:rsidR="005940F5" w:rsidRPr="00562096">
        <w:rPr>
          <w:rFonts w:ascii="Verdana" w:hAnsi="Verdana"/>
          <w:bCs/>
          <w:sz w:val="20"/>
          <w:szCs w:val="20"/>
          <w:lang w:val="es-CL"/>
        </w:rPr>
        <w:t xml:space="preserve"> </w:t>
      </w:r>
      <w:r w:rsidR="009D5944">
        <w:rPr>
          <w:rFonts w:ascii="Verdana" w:hAnsi="Verdana"/>
          <w:bCs/>
          <w:sz w:val="20"/>
          <w:szCs w:val="20"/>
          <w:lang w:val="es-CL"/>
        </w:rPr>
        <w:t xml:space="preserve">NO </w:t>
      </w:r>
      <w:r w:rsidR="005853CD">
        <w:rPr>
          <w:rFonts w:ascii="Verdana" w:hAnsi="Verdana"/>
          <w:bCs/>
          <w:sz w:val="20"/>
          <w:szCs w:val="20"/>
          <w:lang w:val="es-CL"/>
        </w:rPr>
        <w:t>presenta cotización</w:t>
      </w:r>
      <w:r w:rsidR="009D5944">
        <w:rPr>
          <w:rFonts w:ascii="Verdana" w:hAnsi="Verdana"/>
          <w:bCs/>
          <w:sz w:val="20"/>
          <w:szCs w:val="20"/>
          <w:lang w:val="es-CL"/>
        </w:rPr>
        <w:t xml:space="preserve"> </w:t>
      </w:r>
      <w:r w:rsidR="00861F77">
        <w:rPr>
          <w:rFonts w:ascii="Verdana" w:hAnsi="Verdana"/>
          <w:bCs/>
          <w:sz w:val="20"/>
          <w:szCs w:val="20"/>
          <w:lang w:val="es-CL"/>
        </w:rPr>
        <w:t xml:space="preserve">o hace referencia a la estación de trabajo de </w:t>
      </w:r>
      <w:r w:rsidR="00861F77" w:rsidRPr="00A13413">
        <w:rPr>
          <w:rFonts w:ascii="Verdana" w:hAnsi="Verdana"/>
          <w:b/>
          <w:sz w:val="20"/>
          <w:szCs w:val="20"/>
          <w:lang w:val="es-CL"/>
        </w:rPr>
        <w:t>180</w:t>
      </w:r>
      <w:r w:rsidR="001E5C12" w:rsidRPr="00A13413">
        <w:rPr>
          <w:rFonts w:ascii="Verdana" w:hAnsi="Verdana"/>
          <w:b/>
          <w:sz w:val="20"/>
          <w:szCs w:val="20"/>
          <w:lang w:val="es-CL"/>
        </w:rPr>
        <w:t>x 150</w:t>
      </w:r>
      <w:r w:rsidR="000F2E97" w:rsidRPr="000F2E97">
        <w:rPr>
          <w:rFonts w:ascii="Verdana" w:hAnsi="Verdana" w:cs="Arial"/>
          <w:sz w:val="20"/>
          <w:szCs w:val="20"/>
        </w:rPr>
        <w:t>.</w:t>
      </w:r>
    </w:p>
    <w:p w14:paraId="3EC86CCE" w14:textId="77777777" w:rsidR="00562096" w:rsidRPr="00562096" w:rsidRDefault="00562096" w:rsidP="00526AAA">
      <w:pPr>
        <w:pStyle w:val="Prrafodelista"/>
        <w:spacing w:line="276" w:lineRule="auto"/>
        <w:ind w:left="0" w:right="-143" w:hanging="142"/>
        <w:jc w:val="both"/>
        <w:rPr>
          <w:rFonts w:ascii="gobCL" w:hAnsi="gobCL"/>
          <w:bCs/>
          <w:lang w:val="es-CL"/>
        </w:rPr>
      </w:pPr>
    </w:p>
    <w:p w14:paraId="58C43DF6" w14:textId="50CC7580" w:rsidR="00A7554A" w:rsidRPr="00A26327" w:rsidRDefault="002C5AD2" w:rsidP="00526AAA">
      <w:pPr>
        <w:pStyle w:val="Prrafodelista"/>
        <w:numPr>
          <w:ilvl w:val="0"/>
          <w:numId w:val="10"/>
        </w:numPr>
        <w:ind w:left="0" w:right="-143" w:hanging="426"/>
        <w:jc w:val="both"/>
        <w:rPr>
          <w:rFonts w:ascii="gobCL" w:hAnsi="gobCL"/>
          <w:b/>
          <w:bCs/>
          <w:lang w:val="es-CL"/>
        </w:rPr>
      </w:pPr>
      <w:r w:rsidRPr="00C47E28">
        <w:rPr>
          <w:rFonts w:ascii="Verdana" w:hAnsi="Verdana"/>
          <w:bCs/>
          <w:sz w:val="20"/>
          <w:szCs w:val="20"/>
          <w:lang w:val="es-CL"/>
        </w:rPr>
        <w:t xml:space="preserve">La oferta </w:t>
      </w:r>
      <w:r w:rsidR="002B2403" w:rsidRPr="00C47E28">
        <w:rPr>
          <w:rFonts w:ascii="Verdana" w:hAnsi="Verdana"/>
          <w:bCs/>
          <w:sz w:val="20"/>
          <w:szCs w:val="20"/>
          <w:lang w:val="es-CL"/>
        </w:rPr>
        <w:t xml:space="preserve">presentada por </w:t>
      </w:r>
      <w:r w:rsidR="006820C7">
        <w:rPr>
          <w:rFonts w:ascii="Verdana" w:hAnsi="Verdana"/>
          <w:bCs/>
          <w:sz w:val="20"/>
          <w:szCs w:val="20"/>
          <w:lang w:val="es-CL"/>
        </w:rPr>
        <w:t xml:space="preserve">EVENTAIL SPA </w:t>
      </w:r>
      <w:r w:rsidR="00F2371B" w:rsidRPr="00C47E28">
        <w:rPr>
          <w:rFonts w:ascii="Verdana" w:hAnsi="Verdana" w:cs="Tahoma"/>
          <w:sz w:val="20"/>
          <w:szCs w:val="20"/>
          <w:lang w:val="es-CL"/>
        </w:rPr>
        <w:t xml:space="preserve">Rut </w:t>
      </w:r>
      <w:r w:rsidR="00F2371B" w:rsidRPr="00A26327">
        <w:rPr>
          <w:rFonts w:ascii="Verdana" w:hAnsi="Verdana" w:cs="Tahoma"/>
          <w:sz w:val="20"/>
          <w:szCs w:val="20"/>
          <w:lang w:val="es-CL"/>
        </w:rPr>
        <w:t>76.</w:t>
      </w:r>
      <w:r w:rsidR="006820C7" w:rsidRPr="00A26327">
        <w:rPr>
          <w:rFonts w:ascii="Verdana" w:hAnsi="Verdana" w:cs="Tahoma"/>
          <w:sz w:val="20"/>
          <w:szCs w:val="20"/>
          <w:lang w:val="es-CL"/>
        </w:rPr>
        <w:t>710</w:t>
      </w:r>
      <w:r w:rsidR="003D0D16" w:rsidRPr="00A26327">
        <w:rPr>
          <w:rFonts w:ascii="Verdana" w:hAnsi="Verdana" w:cs="Tahoma"/>
          <w:sz w:val="20"/>
          <w:szCs w:val="20"/>
          <w:lang w:val="es-CL"/>
        </w:rPr>
        <w:t>.414-6</w:t>
      </w:r>
      <w:r w:rsidR="003D0D16">
        <w:rPr>
          <w:rFonts w:ascii="Verdana" w:hAnsi="Verdana" w:cs="Tahoma"/>
          <w:b/>
          <w:bCs/>
          <w:sz w:val="20"/>
          <w:szCs w:val="20"/>
          <w:lang w:val="es-CL"/>
        </w:rPr>
        <w:t xml:space="preserve"> ,</w:t>
      </w:r>
      <w:r w:rsidR="00A7554A">
        <w:rPr>
          <w:rFonts w:ascii="Verdana" w:hAnsi="Verdana" w:cs="Tahoma"/>
          <w:b/>
          <w:bCs/>
          <w:sz w:val="20"/>
          <w:szCs w:val="20"/>
          <w:lang w:val="es-CL"/>
        </w:rPr>
        <w:t xml:space="preserve"> </w:t>
      </w:r>
      <w:r w:rsidR="00A7554A" w:rsidRPr="00562096">
        <w:rPr>
          <w:rFonts w:ascii="Verdana" w:hAnsi="Verdana"/>
          <w:bCs/>
          <w:sz w:val="20"/>
          <w:szCs w:val="20"/>
          <w:lang w:val="es-CL"/>
        </w:rPr>
        <w:t>No cumple con</w:t>
      </w:r>
      <w:r w:rsidR="005F3A76">
        <w:rPr>
          <w:rFonts w:ascii="Verdana" w:hAnsi="Verdana" w:cs="Arial"/>
          <w:sz w:val="20"/>
          <w:szCs w:val="20"/>
        </w:rPr>
        <w:t xml:space="preserve"> </w:t>
      </w:r>
      <w:r w:rsidR="005F3A76">
        <w:rPr>
          <w:rFonts w:ascii="Verdana" w:hAnsi="Verdana"/>
          <w:bCs/>
          <w:sz w:val="20"/>
          <w:szCs w:val="20"/>
          <w:lang w:val="es-CL"/>
        </w:rPr>
        <w:t>requerido en minuta</w:t>
      </w:r>
      <w:r w:rsidR="0078496A">
        <w:rPr>
          <w:rFonts w:ascii="Verdana" w:hAnsi="Verdana"/>
          <w:bCs/>
          <w:sz w:val="20"/>
          <w:szCs w:val="20"/>
          <w:lang w:val="es-CL"/>
        </w:rPr>
        <w:t xml:space="preserve"> de </w:t>
      </w:r>
      <w:r w:rsidR="005F3A76">
        <w:rPr>
          <w:rFonts w:ascii="Verdana" w:hAnsi="Verdana"/>
          <w:bCs/>
          <w:sz w:val="20"/>
          <w:szCs w:val="20"/>
          <w:lang w:val="es-CL"/>
        </w:rPr>
        <w:t xml:space="preserve"> (EETT) </w:t>
      </w:r>
      <w:r w:rsidR="0012194C">
        <w:rPr>
          <w:rFonts w:ascii="Verdana" w:hAnsi="Verdana"/>
          <w:bCs/>
          <w:sz w:val="20"/>
          <w:szCs w:val="20"/>
          <w:lang w:val="es-CL"/>
        </w:rPr>
        <w:t xml:space="preserve">dado que el color de la cubierta </w:t>
      </w:r>
      <w:r w:rsidR="007278AA">
        <w:rPr>
          <w:rFonts w:ascii="Verdana" w:hAnsi="Verdana"/>
          <w:bCs/>
          <w:sz w:val="20"/>
          <w:szCs w:val="20"/>
          <w:lang w:val="es-CL"/>
        </w:rPr>
        <w:t>de las estaciones de trabaj</w:t>
      </w:r>
      <w:r w:rsidR="00A36534">
        <w:rPr>
          <w:rFonts w:ascii="Verdana" w:hAnsi="Verdana"/>
          <w:bCs/>
          <w:sz w:val="20"/>
          <w:szCs w:val="20"/>
          <w:lang w:val="es-CL"/>
        </w:rPr>
        <w:t xml:space="preserve">o es </w:t>
      </w:r>
      <w:r w:rsidR="002C2F59" w:rsidRPr="00996439">
        <w:rPr>
          <w:rFonts w:ascii="Verdana" w:hAnsi="Verdana"/>
          <w:b/>
          <w:sz w:val="20"/>
          <w:szCs w:val="20"/>
          <w:lang w:val="es-CL"/>
        </w:rPr>
        <w:t>WHIT</w:t>
      </w:r>
      <w:r w:rsidR="004D30E0" w:rsidRPr="00996439">
        <w:rPr>
          <w:rFonts w:ascii="Verdana" w:hAnsi="Verdana"/>
          <w:b/>
          <w:sz w:val="20"/>
          <w:szCs w:val="20"/>
          <w:lang w:val="es-CL"/>
        </w:rPr>
        <w:t>E</w:t>
      </w:r>
      <w:r w:rsidR="002C2F59" w:rsidRPr="00996439">
        <w:rPr>
          <w:rFonts w:ascii="Verdana" w:hAnsi="Verdana"/>
          <w:b/>
          <w:sz w:val="20"/>
          <w:szCs w:val="20"/>
          <w:lang w:val="es-CL"/>
        </w:rPr>
        <w:t xml:space="preserve"> OAK</w:t>
      </w:r>
      <w:r w:rsidR="002C2F59">
        <w:rPr>
          <w:rFonts w:ascii="Verdana" w:hAnsi="Verdana"/>
          <w:bCs/>
          <w:sz w:val="20"/>
          <w:szCs w:val="20"/>
          <w:lang w:val="es-CL"/>
        </w:rPr>
        <w:t xml:space="preserve"> </w:t>
      </w:r>
      <w:r w:rsidR="00996439">
        <w:rPr>
          <w:rFonts w:ascii="Verdana" w:hAnsi="Verdana"/>
          <w:bCs/>
          <w:sz w:val="20"/>
          <w:szCs w:val="20"/>
          <w:lang w:val="es-CL"/>
        </w:rPr>
        <w:t xml:space="preserve">y </w:t>
      </w:r>
      <w:r w:rsidR="000F6736">
        <w:rPr>
          <w:rFonts w:ascii="Verdana" w:hAnsi="Verdana"/>
          <w:bCs/>
          <w:sz w:val="20"/>
          <w:szCs w:val="20"/>
          <w:lang w:val="es-CL"/>
        </w:rPr>
        <w:t xml:space="preserve">señala solo BLANCO </w:t>
      </w:r>
      <w:r w:rsidR="000F6736">
        <w:rPr>
          <w:rFonts w:ascii="Verdana" w:hAnsi="Verdana"/>
          <w:b/>
          <w:sz w:val="20"/>
          <w:szCs w:val="20"/>
          <w:lang w:val="es-CL"/>
        </w:rPr>
        <w:t>.</w:t>
      </w:r>
    </w:p>
    <w:p w14:paraId="474202DF" w14:textId="77777777" w:rsidR="00A26327" w:rsidRPr="00A26327" w:rsidRDefault="00A26327" w:rsidP="00526AAA">
      <w:pPr>
        <w:pStyle w:val="Prrafodelista"/>
        <w:ind w:left="0" w:right="-143" w:hanging="142"/>
        <w:rPr>
          <w:rFonts w:ascii="gobCL" w:hAnsi="gobCL"/>
          <w:b/>
          <w:bCs/>
          <w:lang w:val="es-CL"/>
        </w:rPr>
      </w:pPr>
    </w:p>
    <w:p w14:paraId="7A55C3B5" w14:textId="7729F8FA" w:rsidR="00A26327" w:rsidRPr="00A7554A" w:rsidRDefault="00A26327" w:rsidP="00526AAA">
      <w:pPr>
        <w:pStyle w:val="Prrafodelista"/>
        <w:numPr>
          <w:ilvl w:val="0"/>
          <w:numId w:val="10"/>
        </w:numPr>
        <w:ind w:left="0" w:right="-143" w:hanging="426"/>
        <w:jc w:val="both"/>
        <w:rPr>
          <w:rFonts w:ascii="gobCL" w:hAnsi="gobCL"/>
          <w:b/>
          <w:bCs/>
          <w:lang w:val="es-CL"/>
        </w:rPr>
      </w:pPr>
      <w:r w:rsidRPr="00C47E28">
        <w:rPr>
          <w:rFonts w:ascii="Verdana" w:hAnsi="Verdana"/>
          <w:bCs/>
          <w:sz w:val="20"/>
          <w:szCs w:val="20"/>
          <w:lang w:val="es-CL"/>
        </w:rPr>
        <w:t xml:space="preserve">La oferta presentada por </w:t>
      </w:r>
      <w:r w:rsidR="00E11522">
        <w:rPr>
          <w:rFonts w:ascii="Verdana" w:hAnsi="Verdana"/>
          <w:bCs/>
          <w:sz w:val="20"/>
          <w:szCs w:val="20"/>
          <w:lang w:val="es-CL"/>
        </w:rPr>
        <w:t xml:space="preserve">METALURGICA SILCOSIL </w:t>
      </w:r>
      <w:r w:rsidR="000F6736">
        <w:rPr>
          <w:rFonts w:ascii="Verdana" w:hAnsi="Verdana"/>
          <w:bCs/>
          <w:sz w:val="20"/>
          <w:szCs w:val="20"/>
          <w:lang w:val="es-CL"/>
        </w:rPr>
        <w:t>SPA Rut</w:t>
      </w:r>
      <w:r w:rsidRPr="00C47E28">
        <w:rPr>
          <w:rFonts w:ascii="Verdana" w:hAnsi="Verdana" w:cs="Tahoma"/>
          <w:sz w:val="20"/>
          <w:szCs w:val="20"/>
          <w:lang w:val="es-CL"/>
        </w:rPr>
        <w:t xml:space="preserve"> </w:t>
      </w:r>
      <w:r w:rsidRPr="00A26327">
        <w:rPr>
          <w:rFonts w:ascii="Verdana" w:hAnsi="Verdana" w:cs="Tahoma"/>
          <w:sz w:val="20"/>
          <w:szCs w:val="20"/>
          <w:lang w:val="es-CL"/>
        </w:rPr>
        <w:t>7</w:t>
      </w:r>
      <w:r w:rsidR="00495956">
        <w:rPr>
          <w:rFonts w:ascii="Verdana" w:hAnsi="Verdana" w:cs="Tahoma"/>
          <w:sz w:val="20"/>
          <w:szCs w:val="20"/>
          <w:lang w:val="es-CL"/>
        </w:rPr>
        <w:t>9</w:t>
      </w:r>
      <w:r w:rsidRPr="00A26327">
        <w:rPr>
          <w:rFonts w:ascii="Verdana" w:hAnsi="Verdana" w:cs="Tahoma"/>
          <w:sz w:val="20"/>
          <w:szCs w:val="20"/>
          <w:lang w:val="es-CL"/>
        </w:rPr>
        <w:t>.</w:t>
      </w:r>
      <w:r w:rsidR="00495956">
        <w:rPr>
          <w:rFonts w:ascii="Verdana" w:hAnsi="Verdana" w:cs="Tahoma"/>
          <w:sz w:val="20"/>
          <w:szCs w:val="20"/>
          <w:lang w:val="es-CL"/>
        </w:rPr>
        <w:t xml:space="preserve">909.150-K </w:t>
      </w:r>
      <w:r>
        <w:rPr>
          <w:rFonts w:ascii="Verdana" w:hAnsi="Verdana" w:cs="Tahoma"/>
          <w:b/>
          <w:bCs/>
          <w:sz w:val="20"/>
          <w:szCs w:val="20"/>
          <w:lang w:val="es-CL"/>
        </w:rPr>
        <w:t xml:space="preserve">, </w:t>
      </w:r>
      <w:r w:rsidRPr="00562096">
        <w:rPr>
          <w:rFonts w:ascii="Verdana" w:hAnsi="Verdana"/>
          <w:bCs/>
          <w:sz w:val="20"/>
          <w:szCs w:val="20"/>
          <w:lang w:val="es-CL"/>
        </w:rPr>
        <w:t>No cumple con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  <w:lang w:val="es-CL"/>
        </w:rPr>
        <w:t xml:space="preserve">requerido en minuta </w:t>
      </w:r>
      <w:r w:rsidR="0078496A">
        <w:rPr>
          <w:rFonts w:ascii="Verdana" w:hAnsi="Verdana"/>
          <w:bCs/>
          <w:sz w:val="20"/>
          <w:szCs w:val="20"/>
          <w:lang w:val="es-CL"/>
        </w:rPr>
        <w:t xml:space="preserve">de </w:t>
      </w:r>
      <w:r>
        <w:rPr>
          <w:rFonts w:ascii="Verdana" w:hAnsi="Verdana"/>
          <w:bCs/>
          <w:sz w:val="20"/>
          <w:szCs w:val="20"/>
          <w:lang w:val="es-CL"/>
        </w:rPr>
        <w:t xml:space="preserve">(EETT) </w:t>
      </w:r>
      <w:r w:rsidR="005853CD">
        <w:rPr>
          <w:rFonts w:ascii="Verdana" w:hAnsi="Verdana"/>
          <w:bCs/>
          <w:sz w:val="20"/>
          <w:szCs w:val="20"/>
          <w:lang w:val="es-CL"/>
        </w:rPr>
        <w:t xml:space="preserve">dado que no especifica el color requerido </w:t>
      </w:r>
      <w:r>
        <w:rPr>
          <w:rFonts w:ascii="Verdana" w:hAnsi="Verdana"/>
          <w:bCs/>
          <w:sz w:val="20"/>
          <w:szCs w:val="20"/>
          <w:lang w:val="es-CL"/>
        </w:rPr>
        <w:t>de la cubierta de las estaciones de trabajo</w:t>
      </w:r>
      <w:r w:rsidR="005853CD">
        <w:rPr>
          <w:rFonts w:ascii="Verdana" w:hAnsi="Verdana"/>
          <w:bCs/>
          <w:sz w:val="20"/>
          <w:szCs w:val="20"/>
          <w:lang w:val="es-CL"/>
        </w:rPr>
        <w:t>.</w:t>
      </w:r>
    </w:p>
    <w:p w14:paraId="750CFAE1" w14:textId="77777777" w:rsidR="00165152" w:rsidRPr="006C01F6" w:rsidRDefault="00165152" w:rsidP="00526AAA">
      <w:pPr>
        <w:pStyle w:val="Prrafodelista"/>
        <w:tabs>
          <w:tab w:val="left" w:pos="1080"/>
          <w:tab w:val="left" w:pos="1260"/>
        </w:tabs>
        <w:ind w:left="0" w:right="-143" w:hanging="142"/>
        <w:jc w:val="both"/>
        <w:rPr>
          <w:rFonts w:ascii="gobCL" w:hAnsi="gobCL" w:cs="Tahoma"/>
          <w:sz w:val="22"/>
          <w:szCs w:val="22"/>
          <w:lang w:val="es-CL"/>
        </w:rPr>
      </w:pPr>
    </w:p>
    <w:p w14:paraId="4E47D97C" w14:textId="7327F893" w:rsidR="009A3D49" w:rsidRPr="000D0106" w:rsidRDefault="009C56E9" w:rsidP="00526AAA">
      <w:pPr>
        <w:tabs>
          <w:tab w:val="left" w:pos="284"/>
        </w:tabs>
        <w:ind w:right="-143" w:hanging="142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</w:t>
      </w:r>
      <w:r w:rsidR="008627EE" w:rsidRPr="000D0106">
        <w:rPr>
          <w:rFonts w:ascii="Verdana" w:hAnsi="Verdana" w:cs="Tahoma"/>
          <w:sz w:val="20"/>
          <w:szCs w:val="20"/>
        </w:rPr>
        <w:t>Por consiguiente, s</w:t>
      </w:r>
      <w:r w:rsidR="00C008A6" w:rsidRPr="000D0106">
        <w:rPr>
          <w:rFonts w:ascii="Verdana" w:hAnsi="Verdana" w:cs="Tahoma"/>
          <w:sz w:val="20"/>
          <w:szCs w:val="20"/>
        </w:rPr>
        <w:t xml:space="preserve">e procede a </w:t>
      </w:r>
      <w:r w:rsidR="009E41F5" w:rsidRPr="000D0106">
        <w:rPr>
          <w:rFonts w:ascii="Verdana" w:hAnsi="Verdana" w:cs="Tahoma"/>
          <w:sz w:val="20"/>
          <w:szCs w:val="20"/>
        </w:rPr>
        <w:t>evalu</w:t>
      </w:r>
      <w:r w:rsidR="00820A63" w:rsidRPr="000D0106">
        <w:rPr>
          <w:rFonts w:ascii="Verdana" w:hAnsi="Verdana" w:cs="Tahoma"/>
          <w:sz w:val="20"/>
          <w:szCs w:val="20"/>
        </w:rPr>
        <w:t>a</w:t>
      </w:r>
      <w:r w:rsidR="00C008A6" w:rsidRPr="000D0106">
        <w:rPr>
          <w:rFonts w:ascii="Verdana" w:hAnsi="Verdana" w:cs="Tahoma"/>
          <w:sz w:val="20"/>
          <w:szCs w:val="20"/>
        </w:rPr>
        <w:t>r la</w:t>
      </w:r>
      <w:r w:rsidR="00CC0AEF">
        <w:rPr>
          <w:rFonts w:ascii="Verdana" w:hAnsi="Verdana" w:cs="Tahoma"/>
          <w:sz w:val="20"/>
          <w:szCs w:val="20"/>
        </w:rPr>
        <w:t>s</w:t>
      </w:r>
      <w:r w:rsidR="00C008A6" w:rsidRPr="000D0106">
        <w:rPr>
          <w:rFonts w:ascii="Verdana" w:hAnsi="Verdana" w:cs="Tahoma"/>
          <w:sz w:val="20"/>
          <w:szCs w:val="20"/>
        </w:rPr>
        <w:t xml:space="preserve"> </w:t>
      </w:r>
      <w:r w:rsidR="00CC0AEF">
        <w:rPr>
          <w:rFonts w:ascii="Verdana" w:hAnsi="Verdana" w:cs="Tahoma"/>
          <w:sz w:val="20"/>
          <w:szCs w:val="20"/>
        </w:rPr>
        <w:t xml:space="preserve">siguientes </w:t>
      </w:r>
      <w:r w:rsidR="00C008A6" w:rsidRPr="000D0106">
        <w:rPr>
          <w:rFonts w:ascii="Verdana" w:hAnsi="Verdana" w:cs="Tahoma"/>
          <w:sz w:val="20"/>
          <w:szCs w:val="20"/>
        </w:rPr>
        <w:t>oferta</w:t>
      </w:r>
      <w:r w:rsidR="00CC0AEF">
        <w:rPr>
          <w:rFonts w:ascii="Verdana" w:hAnsi="Verdana" w:cs="Tahoma"/>
          <w:sz w:val="20"/>
          <w:szCs w:val="20"/>
        </w:rPr>
        <w:t>s</w:t>
      </w:r>
      <w:r w:rsidR="00C008A6" w:rsidRPr="000D0106">
        <w:rPr>
          <w:rFonts w:ascii="Verdana" w:hAnsi="Verdana" w:cs="Tahoma"/>
          <w:sz w:val="20"/>
          <w:szCs w:val="20"/>
        </w:rPr>
        <w:t xml:space="preserve"> que cumple</w:t>
      </w:r>
      <w:r w:rsidR="00CC0AEF">
        <w:rPr>
          <w:rFonts w:ascii="Verdana" w:hAnsi="Verdana" w:cs="Tahoma"/>
          <w:sz w:val="20"/>
          <w:szCs w:val="20"/>
        </w:rPr>
        <w:t>n</w:t>
      </w:r>
      <w:r w:rsidR="00C008A6" w:rsidRPr="000D0106">
        <w:rPr>
          <w:rFonts w:ascii="Verdana" w:hAnsi="Verdana" w:cs="Tahoma"/>
          <w:sz w:val="20"/>
          <w:szCs w:val="20"/>
        </w:rPr>
        <w:t xml:space="preserve"> con lo establecido </w:t>
      </w:r>
      <w:r w:rsidR="006A6A1F">
        <w:rPr>
          <w:rFonts w:ascii="Verdana" w:hAnsi="Verdana" w:cs="Tahoma"/>
          <w:sz w:val="20"/>
          <w:szCs w:val="20"/>
        </w:rPr>
        <w:t xml:space="preserve">a las especificaciones técnicas (EETT) </w:t>
      </w:r>
      <w:r w:rsidR="00C008A6" w:rsidRPr="000D0106">
        <w:rPr>
          <w:rFonts w:ascii="Verdana" w:hAnsi="Verdana" w:cs="Tahoma"/>
          <w:sz w:val="20"/>
          <w:szCs w:val="20"/>
        </w:rPr>
        <w:t>y</w:t>
      </w:r>
      <w:r w:rsidR="006A4524" w:rsidRPr="000D0106">
        <w:rPr>
          <w:rFonts w:ascii="Verdana" w:hAnsi="Verdana" w:cs="Tahoma"/>
          <w:sz w:val="20"/>
          <w:szCs w:val="20"/>
        </w:rPr>
        <w:t xml:space="preserve"> acorde a los criterios de evaluación establecidos e</w:t>
      </w:r>
      <w:r w:rsidR="00712126" w:rsidRPr="000D0106">
        <w:rPr>
          <w:rFonts w:ascii="Verdana" w:hAnsi="Verdana" w:cs="Tahoma"/>
          <w:sz w:val="20"/>
          <w:szCs w:val="20"/>
        </w:rPr>
        <w:t xml:space="preserve">n </w:t>
      </w:r>
      <w:r w:rsidR="00C008A6" w:rsidRPr="000D0106">
        <w:rPr>
          <w:rFonts w:ascii="Verdana" w:hAnsi="Verdana" w:cs="Tahoma"/>
          <w:sz w:val="20"/>
          <w:szCs w:val="20"/>
        </w:rPr>
        <w:t>ellas</w:t>
      </w:r>
      <w:r w:rsidR="006A4524" w:rsidRPr="000D0106">
        <w:rPr>
          <w:rFonts w:ascii="Verdana" w:hAnsi="Verdana" w:cs="Tahoma"/>
          <w:sz w:val="20"/>
          <w:szCs w:val="20"/>
        </w:rPr>
        <w:t xml:space="preserve">; </w:t>
      </w:r>
      <w:r w:rsidR="00EF00D9">
        <w:rPr>
          <w:rFonts w:ascii="Verdana" w:hAnsi="Verdana" w:cs="Tahoma"/>
          <w:b/>
          <w:sz w:val="20"/>
          <w:szCs w:val="20"/>
        </w:rPr>
        <w:t>PRECIO</w:t>
      </w:r>
      <w:r w:rsidR="005C310A" w:rsidRPr="000D0106">
        <w:rPr>
          <w:rFonts w:ascii="Verdana" w:hAnsi="Verdana" w:cs="Tahoma"/>
          <w:b/>
          <w:sz w:val="20"/>
          <w:szCs w:val="20"/>
        </w:rPr>
        <w:t xml:space="preserve"> (</w:t>
      </w:r>
      <w:r w:rsidR="00C24B5F">
        <w:rPr>
          <w:rFonts w:ascii="Verdana" w:hAnsi="Verdana" w:cs="Tahoma"/>
          <w:b/>
          <w:sz w:val="20"/>
          <w:szCs w:val="20"/>
        </w:rPr>
        <w:t>50</w:t>
      </w:r>
      <w:r w:rsidR="0085787C" w:rsidRPr="000D0106">
        <w:rPr>
          <w:rFonts w:ascii="Verdana" w:hAnsi="Verdana" w:cs="Tahoma"/>
          <w:b/>
          <w:sz w:val="20"/>
          <w:szCs w:val="20"/>
        </w:rPr>
        <w:t>%)</w:t>
      </w:r>
      <w:r w:rsidR="001C1878" w:rsidRPr="000D0106">
        <w:rPr>
          <w:rFonts w:ascii="Verdana" w:hAnsi="Verdana" w:cs="Tahoma"/>
          <w:b/>
          <w:sz w:val="20"/>
          <w:szCs w:val="20"/>
        </w:rPr>
        <w:t xml:space="preserve">, </w:t>
      </w:r>
      <w:r w:rsidR="00C24B5F">
        <w:rPr>
          <w:rFonts w:ascii="Verdana" w:hAnsi="Verdana" w:cs="Tahoma"/>
          <w:b/>
          <w:sz w:val="20"/>
          <w:szCs w:val="20"/>
        </w:rPr>
        <w:t>PLAZO DE ENTREGA (40</w:t>
      </w:r>
      <w:r w:rsidR="00E11D58">
        <w:rPr>
          <w:rFonts w:ascii="Verdana" w:hAnsi="Verdana" w:cs="Tahoma"/>
          <w:b/>
          <w:sz w:val="20"/>
          <w:szCs w:val="20"/>
        </w:rPr>
        <w:t>%) Y SELLO MUJER (10%),</w:t>
      </w:r>
      <w:r w:rsidR="00015EB4" w:rsidRPr="000D0106">
        <w:rPr>
          <w:rFonts w:ascii="Verdana" w:hAnsi="Verdana" w:cs="Tahoma"/>
          <w:b/>
          <w:sz w:val="20"/>
          <w:szCs w:val="20"/>
        </w:rPr>
        <w:t xml:space="preserve"> </w:t>
      </w:r>
      <w:r w:rsidR="00807EC8" w:rsidRPr="000D0106">
        <w:rPr>
          <w:rFonts w:ascii="Verdana" w:hAnsi="Verdana" w:cs="Tahoma"/>
          <w:sz w:val="20"/>
          <w:szCs w:val="20"/>
        </w:rPr>
        <w:t>a</w:t>
      </w:r>
      <w:r w:rsidR="0008203C" w:rsidRPr="000D0106">
        <w:rPr>
          <w:rFonts w:ascii="Verdana" w:hAnsi="Verdana" w:cs="Tahoma"/>
          <w:sz w:val="20"/>
          <w:szCs w:val="20"/>
        </w:rPr>
        <w:t xml:space="preserve">corde </w:t>
      </w:r>
      <w:r w:rsidR="006A4524" w:rsidRPr="000D0106">
        <w:rPr>
          <w:rFonts w:ascii="Verdana" w:hAnsi="Verdana" w:cs="Tahoma"/>
          <w:sz w:val="20"/>
          <w:szCs w:val="20"/>
        </w:rPr>
        <w:t>a di</w:t>
      </w:r>
      <w:r w:rsidR="00712126" w:rsidRPr="000D0106">
        <w:rPr>
          <w:rFonts w:ascii="Verdana" w:hAnsi="Verdana" w:cs="Tahoma"/>
          <w:sz w:val="20"/>
          <w:szCs w:val="20"/>
        </w:rPr>
        <w:t>chos criterios los porcentajes obtenidos</w:t>
      </w:r>
      <w:r w:rsidR="006A4524" w:rsidRPr="000D0106">
        <w:rPr>
          <w:rFonts w:ascii="Verdana" w:hAnsi="Verdana" w:cs="Tahoma"/>
          <w:sz w:val="20"/>
          <w:szCs w:val="20"/>
        </w:rPr>
        <w:t>, son los que se detallan a continuación</w:t>
      </w:r>
      <w:r w:rsidR="009A6E45" w:rsidRPr="000D0106">
        <w:rPr>
          <w:rFonts w:ascii="Verdana" w:hAnsi="Verdana" w:cs="Tahoma"/>
          <w:sz w:val="20"/>
          <w:szCs w:val="20"/>
        </w:rPr>
        <w:t>:</w:t>
      </w:r>
    </w:p>
    <w:p w14:paraId="3DE6CA1F" w14:textId="7293B5B4" w:rsidR="00271589" w:rsidRDefault="00271589" w:rsidP="006D7A84">
      <w:pPr>
        <w:tabs>
          <w:tab w:val="left" w:pos="426"/>
        </w:tabs>
        <w:ind w:left="426"/>
        <w:jc w:val="both"/>
        <w:rPr>
          <w:rFonts w:ascii="gobCL" w:hAnsi="gobCL"/>
          <w:b/>
          <w:bCs/>
          <w:color w:val="000000"/>
          <w:sz w:val="22"/>
          <w:szCs w:val="22"/>
        </w:rPr>
      </w:pPr>
    </w:p>
    <w:p w14:paraId="35BE4F97" w14:textId="30E37561" w:rsidR="00B1060B" w:rsidRDefault="00B1060B">
      <w:pPr>
        <w:rPr>
          <w:rFonts w:ascii="gobCL" w:hAnsi="gobCL"/>
          <w:b/>
          <w:bCs/>
          <w:color w:val="000000"/>
          <w:sz w:val="22"/>
          <w:szCs w:val="22"/>
        </w:rPr>
      </w:pPr>
    </w:p>
    <w:p w14:paraId="0A2A1A84" w14:textId="61E6AFE3" w:rsidR="005C310A" w:rsidRPr="000D0106" w:rsidRDefault="005C310A" w:rsidP="002969A1">
      <w:pPr>
        <w:tabs>
          <w:tab w:val="left" w:pos="426"/>
        </w:tabs>
        <w:ind w:left="426" w:hanging="426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0333E4">
        <w:rPr>
          <w:rFonts w:ascii="Verdana" w:hAnsi="Verdana"/>
          <w:b/>
          <w:bCs/>
          <w:color w:val="000000"/>
          <w:sz w:val="20"/>
          <w:szCs w:val="20"/>
        </w:rPr>
        <w:t xml:space="preserve">1.- </w:t>
      </w:r>
      <w:r w:rsidR="001954A5" w:rsidRPr="000333E4">
        <w:rPr>
          <w:rFonts w:ascii="Verdana" w:hAnsi="Verdana"/>
          <w:b/>
          <w:bCs/>
          <w:color w:val="000000"/>
          <w:sz w:val="20"/>
          <w:szCs w:val="20"/>
        </w:rPr>
        <w:t>EVALUACIÓN</w:t>
      </w:r>
      <w:r w:rsidR="001954A5" w:rsidRPr="000D0106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6F7229" w:rsidRPr="000D0106">
        <w:rPr>
          <w:rFonts w:ascii="Verdana" w:hAnsi="Verdana"/>
          <w:b/>
          <w:bCs/>
          <w:color w:val="000000"/>
          <w:sz w:val="20"/>
          <w:szCs w:val="20"/>
        </w:rPr>
        <w:t>E</w:t>
      </w:r>
      <w:r w:rsidR="001954A5" w:rsidRPr="000D0106">
        <w:rPr>
          <w:rFonts w:ascii="Verdana" w:hAnsi="Verdana"/>
          <w:b/>
          <w:bCs/>
          <w:color w:val="000000"/>
          <w:sz w:val="20"/>
          <w:szCs w:val="20"/>
        </w:rPr>
        <w:t xml:space="preserve">CONÓMICA </w:t>
      </w:r>
      <w:r w:rsidR="00410CB6">
        <w:rPr>
          <w:rFonts w:ascii="Verdana" w:hAnsi="Verdana"/>
          <w:b/>
          <w:bCs/>
          <w:color w:val="000000"/>
          <w:sz w:val="20"/>
          <w:szCs w:val="20"/>
        </w:rPr>
        <w:t>PRECIO</w:t>
      </w:r>
      <w:r w:rsidRPr="000D0106">
        <w:rPr>
          <w:rFonts w:ascii="Verdana" w:hAnsi="Verdana"/>
          <w:b/>
          <w:bCs/>
          <w:color w:val="000000"/>
          <w:sz w:val="20"/>
          <w:szCs w:val="20"/>
        </w:rPr>
        <w:t>(</w:t>
      </w:r>
      <w:r w:rsidR="00A56B1E">
        <w:rPr>
          <w:rFonts w:ascii="Verdana" w:hAnsi="Verdana"/>
          <w:b/>
          <w:bCs/>
          <w:color w:val="000000"/>
          <w:sz w:val="20"/>
          <w:szCs w:val="20"/>
        </w:rPr>
        <w:t>50</w:t>
      </w:r>
      <w:r w:rsidRPr="000D0106">
        <w:rPr>
          <w:rFonts w:ascii="Verdana" w:hAnsi="Verdana"/>
          <w:b/>
          <w:bCs/>
          <w:color w:val="000000"/>
          <w:sz w:val="20"/>
          <w:szCs w:val="20"/>
        </w:rPr>
        <w:t>%)</w:t>
      </w:r>
    </w:p>
    <w:p w14:paraId="0C48015D" w14:textId="77777777" w:rsidR="001944A0" w:rsidRPr="000D0106" w:rsidRDefault="001944A0" w:rsidP="005C310A">
      <w:pPr>
        <w:rPr>
          <w:rFonts w:ascii="Verdana" w:hAnsi="Verdana"/>
          <w:b/>
          <w:bCs/>
          <w:color w:val="000000"/>
          <w:sz w:val="20"/>
          <w:szCs w:val="20"/>
          <w:lang w:val="es-CL" w:eastAsia="es-CL"/>
        </w:rPr>
      </w:pPr>
    </w:p>
    <w:tbl>
      <w:tblPr>
        <w:tblpPr w:leftFromText="141" w:rightFromText="141" w:vertAnchor="text" w:horzAnchor="margin" w:tblpX="127" w:tblpY="11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276"/>
        <w:gridCol w:w="1843"/>
        <w:gridCol w:w="1559"/>
      </w:tblGrid>
      <w:tr w:rsidR="00D21FBE" w:rsidRPr="00A72490" w14:paraId="19DF6DDA" w14:textId="588B4437" w:rsidTr="00637D1E">
        <w:tc>
          <w:tcPr>
            <w:tcW w:w="523" w:type="dxa"/>
            <w:shd w:val="clear" w:color="auto" w:fill="BFBFBF"/>
            <w:vAlign w:val="center"/>
          </w:tcPr>
          <w:p w14:paraId="71CF7711" w14:textId="77777777" w:rsidR="00D21FBE" w:rsidRPr="00A72490" w:rsidRDefault="00D21FBE" w:rsidP="00637D1E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A72490">
              <w:rPr>
                <w:rFonts w:ascii="Verdana" w:hAnsi="Verdana" w:cs="Tahoma"/>
                <w:b/>
                <w:sz w:val="20"/>
                <w:szCs w:val="20"/>
              </w:rPr>
              <w:t>N°</w:t>
            </w:r>
          </w:p>
        </w:tc>
        <w:tc>
          <w:tcPr>
            <w:tcW w:w="6276" w:type="dxa"/>
            <w:shd w:val="clear" w:color="auto" w:fill="BFBFBF"/>
            <w:vAlign w:val="center"/>
          </w:tcPr>
          <w:p w14:paraId="3F17AE0D" w14:textId="77777777" w:rsidR="00D21FBE" w:rsidRPr="00A72490" w:rsidRDefault="00D21FBE" w:rsidP="00637D1E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A72490">
              <w:rPr>
                <w:rFonts w:ascii="Verdana" w:hAnsi="Verdana" w:cs="Tahoma"/>
                <w:b/>
                <w:sz w:val="20"/>
                <w:szCs w:val="20"/>
              </w:rPr>
              <w:t>OFERENTE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0A7D11B3" w14:textId="67E60693" w:rsidR="00D21FBE" w:rsidRPr="00A72490" w:rsidRDefault="00D21FBE" w:rsidP="00637D1E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MONTO IVA INCLUIDO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71C4CA9E" w14:textId="1993F473" w:rsidR="00D21FBE" w:rsidRDefault="00D21FBE" w:rsidP="00637D1E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%</w:t>
            </w:r>
          </w:p>
        </w:tc>
      </w:tr>
      <w:tr w:rsidR="00D21FBE" w:rsidRPr="00D83F42" w14:paraId="62FB1D0D" w14:textId="6F980332" w:rsidTr="00637D1E">
        <w:tc>
          <w:tcPr>
            <w:tcW w:w="523" w:type="dxa"/>
          </w:tcPr>
          <w:p w14:paraId="2B861173" w14:textId="77777777" w:rsidR="00D21FBE" w:rsidRPr="00A72490" w:rsidRDefault="00D21FBE" w:rsidP="00637D1E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A72490">
              <w:rPr>
                <w:rFonts w:ascii="Verdana" w:hAnsi="Verdana" w:cs="Tahoma"/>
                <w:sz w:val="20"/>
                <w:szCs w:val="20"/>
                <w:lang w:val="es-CL"/>
              </w:rPr>
              <w:t>1</w:t>
            </w:r>
          </w:p>
        </w:tc>
        <w:tc>
          <w:tcPr>
            <w:tcW w:w="6276" w:type="dxa"/>
          </w:tcPr>
          <w:p w14:paraId="515826AB" w14:textId="5999CBEC" w:rsidR="00D21FBE" w:rsidRPr="00B4643F" w:rsidRDefault="00D21FBE" w:rsidP="00637D1E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18"/>
                <w:szCs w:val="18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MELMAN SPA </w:t>
            </w:r>
          </w:p>
        </w:tc>
        <w:tc>
          <w:tcPr>
            <w:tcW w:w="1843" w:type="dxa"/>
            <w:vAlign w:val="center"/>
          </w:tcPr>
          <w:p w14:paraId="3DD0494F" w14:textId="40A8618D" w:rsidR="00D21FBE" w:rsidRPr="00A72490" w:rsidRDefault="00D21FBE" w:rsidP="00637D1E">
            <w:pPr>
              <w:tabs>
                <w:tab w:val="left" w:pos="1080"/>
                <w:tab w:val="left" w:pos="1260"/>
              </w:tabs>
              <w:jc w:val="right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$22.770.406.-</w:t>
            </w:r>
          </w:p>
        </w:tc>
        <w:tc>
          <w:tcPr>
            <w:tcW w:w="1559" w:type="dxa"/>
            <w:vAlign w:val="center"/>
          </w:tcPr>
          <w:p w14:paraId="35BF9106" w14:textId="586C511F" w:rsidR="00D21FBE" w:rsidRPr="00637D1E" w:rsidRDefault="00D21FBE" w:rsidP="00637D1E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</w:pPr>
            <w:r w:rsidRPr="00637D1E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50%</w:t>
            </w:r>
          </w:p>
        </w:tc>
      </w:tr>
      <w:tr w:rsidR="00D21FBE" w:rsidRPr="00D83F42" w14:paraId="60F5FE92" w14:textId="4312D491" w:rsidTr="00637D1E">
        <w:tc>
          <w:tcPr>
            <w:tcW w:w="523" w:type="dxa"/>
          </w:tcPr>
          <w:p w14:paraId="56967721" w14:textId="77777777" w:rsidR="00D21FBE" w:rsidRPr="00A72490" w:rsidRDefault="00D21FBE" w:rsidP="00637D1E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2</w:t>
            </w:r>
          </w:p>
        </w:tc>
        <w:tc>
          <w:tcPr>
            <w:tcW w:w="6276" w:type="dxa"/>
          </w:tcPr>
          <w:p w14:paraId="65650D0B" w14:textId="2BB55852" w:rsidR="00D21FBE" w:rsidRPr="00A72490" w:rsidRDefault="00D21FBE" w:rsidP="00637D1E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PEDRO ANTONIO PEDEREROS CONCHA </w:t>
            </w:r>
          </w:p>
        </w:tc>
        <w:tc>
          <w:tcPr>
            <w:tcW w:w="1843" w:type="dxa"/>
          </w:tcPr>
          <w:p w14:paraId="70B259F3" w14:textId="2EDB3A44" w:rsidR="00D21FBE" w:rsidRPr="00A72490" w:rsidRDefault="00D21FBE" w:rsidP="00637D1E">
            <w:pPr>
              <w:tabs>
                <w:tab w:val="left" w:pos="1080"/>
                <w:tab w:val="left" w:pos="1260"/>
              </w:tabs>
              <w:jc w:val="right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$24.642.674.-</w:t>
            </w:r>
          </w:p>
        </w:tc>
        <w:tc>
          <w:tcPr>
            <w:tcW w:w="1559" w:type="dxa"/>
          </w:tcPr>
          <w:p w14:paraId="4471973E" w14:textId="439716DE" w:rsidR="00D21FBE" w:rsidRPr="00637D1E" w:rsidRDefault="00D21FBE" w:rsidP="00637D1E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</w:pPr>
            <w:r w:rsidRPr="00637D1E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40</w:t>
            </w:r>
            <w:r w:rsidR="00637D1E" w:rsidRPr="00637D1E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%</w:t>
            </w:r>
          </w:p>
        </w:tc>
      </w:tr>
      <w:tr w:rsidR="00D21FBE" w:rsidRPr="00D83F42" w14:paraId="622970F8" w14:textId="184702BC" w:rsidTr="00637D1E">
        <w:tc>
          <w:tcPr>
            <w:tcW w:w="523" w:type="dxa"/>
          </w:tcPr>
          <w:p w14:paraId="58340167" w14:textId="77777777" w:rsidR="00D21FBE" w:rsidRPr="00A72490" w:rsidRDefault="00D21FBE" w:rsidP="00637D1E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3</w:t>
            </w:r>
          </w:p>
        </w:tc>
        <w:tc>
          <w:tcPr>
            <w:tcW w:w="6276" w:type="dxa"/>
          </w:tcPr>
          <w:p w14:paraId="5E26A881" w14:textId="423F352A" w:rsidR="00D21FBE" w:rsidRPr="00A72490" w:rsidRDefault="00D21FBE" w:rsidP="00637D1E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STATUS SPA </w:t>
            </w:r>
          </w:p>
        </w:tc>
        <w:tc>
          <w:tcPr>
            <w:tcW w:w="1843" w:type="dxa"/>
          </w:tcPr>
          <w:p w14:paraId="0C1B3FC6" w14:textId="4FC61635" w:rsidR="00D21FBE" w:rsidRPr="00A72490" w:rsidRDefault="00D21FBE" w:rsidP="00637D1E">
            <w:pPr>
              <w:tabs>
                <w:tab w:val="left" w:pos="1080"/>
                <w:tab w:val="left" w:pos="1260"/>
              </w:tabs>
              <w:jc w:val="right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$26.368.598.-</w:t>
            </w:r>
          </w:p>
        </w:tc>
        <w:tc>
          <w:tcPr>
            <w:tcW w:w="1559" w:type="dxa"/>
            <w:vAlign w:val="center"/>
          </w:tcPr>
          <w:p w14:paraId="7740A143" w14:textId="3BD94066" w:rsidR="00D21FBE" w:rsidRPr="00637D1E" w:rsidRDefault="00637D1E" w:rsidP="00637D1E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</w:pPr>
            <w:r w:rsidRPr="00637D1E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30%</w:t>
            </w:r>
          </w:p>
        </w:tc>
      </w:tr>
      <w:tr w:rsidR="00D21FBE" w:rsidRPr="00D83F42" w14:paraId="6675F1DD" w14:textId="729A007C" w:rsidTr="00637D1E">
        <w:trPr>
          <w:trHeight w:val="120"/>
        </w:trPr>
        <w:tc>
          <w:tcPr>
            <w:tcW w:w="523" w:type="dxa"/>
          </w:tcPr>
          <w:p w14:paraId="6ADFD5A6" w14:textId="77777777" w:rsidR="00D21FBE" w:rsidRPr="00A72490" w:rsidRDefault="00D21FBE" w:rsidP="00637D1E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4</w:t>
            </w:r>
          </w:p>
        </w:tc>
        <w:tc>
          <w:tcPr>
            <w:tcW w:w="6276" w:type="dxa"/>
          </w:tcPr>
          <w:p w14:paraId="28142F4D" w14:textId="34C20D41" w:rsidR="00D21FBE" w:rsidRPr="00A4703E" w:rsidRDefault="00D21FBE" w:rsidP="00637D1E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COMERCIAL INNOVA PLACE LIMITADA </w:t>
            </w:r>
          </w:p>
        </w:tc>
        <w:tc>
          <w:tcPr>
            <w:tcW w:w="1843" w:type="dxa"/>
          </w:tcPr>
          <w:p w14:paraId="29676954" w14:textId="28D664AD" w:rsidR="00D21FBE" w:rsidRPr="00A72490" w:rsidRDefault="00D21FBE" w:rsidP="00637D1E">
            <w:pPr>
              <w:tabs>
                <w:tab w:val="left" w:pos="1080"/>
                <w:tab w:val="left" w:pos="1260"/>
              </w:tabs>
              <w:jc w:val="right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$2</w:t>
            </w:r>
            <w:r w:rsidR="000C234C">
              <w:rPr>
                <w:rFonts w:ascii="Verdana" w:hAnsi="Verdana" w:cs="Tahoma"/>
                <w:sz w:val="20"/>
                <w:szCs w:val="20"/>
                <w:lang w:val="es-CL"/>
              </w:rPr>
              <w:t>6</w:t>
            </w: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.</w:t>
            </w:r>
            <w:r w:rsidR="00224356">
              <w:rPr>
                <w:rFonts w:ascii="Verdana" w:hAnsi="Verdana" w:cs="Tahoma"/>
                <w:sz w:val="20"/>
                <w:szCs w:val="20"/>
                <w:lang w:val="es-CL"/>
              </w:rPr>
              <w:t>8</w:t>
            </w: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00.000.-</w:t>
            </w:r>
          </w:p>
        </w:tc>
        <w:tc>
          <w:tcPr>
            <w:tcW w:w="1559" w:type="dxa"/>
            <w:vAlign w:val="center"/>
          </w:tcPr>
          <w:p w14:paraId="19117808" w14:textId="615CE33B" w:rsidR="00D21FBE" w:rsidRPr="00637D1E" w:rsidRDefault="00637D1E" w:rsidP="00637D1E">
            <w:pPr>
              <w:tabs>
                <w:tab w:val="left" w:pos="240"/>
                <w:tab w:val="center" w:pos="727"/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</w:pPr>
            <w:r w:rsidRPr="00637D1E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20%</w:t>
            </w:r>
          </w:p>
        </w:tc>
      </w:tr>
      <w:tr w:rsidR="00D21FBE" w:rsidRPr="00D83F42" w14:paraId="24B25DAE" w14:textId="7BE360A9" w:rsidTr="00637D1E">
        <w:tc>
          <w:tcPr>
            <w:tcW w:w="523" w:type="dxa"/>
          </w:tcPr>
          <w:p w14:paraId="55CCA93D" w14:textId="77777777" w:rsidR="00D21FBE" w:rsidRPr="00A72490" w:rsidRDefault="00D21FBE" w:rsidP="00637D1E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5</w:t>
            </w:r>
          </w:p>
        </w:tc>
        <w:tc>
          <w:tcPr>
            <w:tcW w:w="6276" w:type="dxa"/>
          </w:tcPr>
          <w:p w14:paraId="27856FF7" w14:textId="072B38C0" w:rsidR="00D21FBE" w:rsidRPr="00A72490" w:rsidRDefault="00D21FBE" w:rsidP="00637D1E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ARTICULOS DEPORTIVOS GACITUA Y CIA LIMITADA </w:t>
            </w:r>
          </w:p>
        </w:tc>
        <w:tc>
          <w:tcPr>
            <w:tcW w:w="1843" w:type="dxa"/>
          </w:tcPr>
          <w:p w14:paraId="4525124C" w14:textId="7B8F8D4D" w:rsidR="00D21FBE" w:rsidRPr="00A72490" w:rsidRDefault="00D21FBE" w:rsidP="00637D1E">
            <w:pPr>
              <w:tabs>
                <w:tab w:val="left" w:pos="1080"/>
                <w:tab w:val="left" w:pos="1260"/>
              </w:tabs>
              <w:jc w:val="right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$2</w:t>
            </w:r>
            <w:r w:rsidR="00332CEB">
              <w:rPr>
                <w:rFonts w:ascii="Verdana" w:hAnsi="Verdana" w:cs="Tahoma"/>
                <w:sz w:val="20"/>
                <w:szCs w:val="20"/>
                <w:lang w:val="es-CL"/>
              </w:rPr>
              <w:t>7</w:t>
            </w: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.</w:t>
            </w:r>
            <w:r w:rsidR="00332CEB">
              <w:rPr>
                <w:rFonts w:ascii="Verdana" w:hAnsi="Verdana" w:cs="Tahoma"/>
                <w:sz w:val="20"/>
                <w:szCs w:val="20"/>
                <w:lang w:val="es-CL"/>
              </w:rPr>
              <w:t>6</w:t>
            </w: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00.</w:t>
            </w:r>
            <w:r w:rsidR="0070440C">
              <w:rPr>
                <w:rFonts w:ascii="Verdana" w:hAnsi="Verdana" w:cs="Tahoma"/>
                <w:sz w:val="20"/>
                <w:szCs w:val="20"/>
                <w:lang w:val="es-CL"/>
              </w:rPr>
              <w:t>155</w:t>
            </w:r>
            <w:r w:rsidRPr="0026171B">
              <w:rPr>
                <w:rFonts w:ascii="Verdana" w:hAnsi="Verdana" w:cs="Tahoma"/>
                <w:sz w:val="20"/>
                <w:szCs w:val="20"/>
                <w:lang w:val="es-CL"/>
              </w:rPr>
              <w:t>.-</w:t>
            </w:r>
          </w:p>
        </w:tc>
        <w:tc>
          <w:tcPr>
            <w:tcW w:w="1559" w:type="dxa"/>
            <w:vAlign w:val="center"/>
          </w:tcPr>
          <w:p w14:paraId="5D001E3E" w14:textId="65D7EDE3" w:rsidR="00D21FBE" w:rsidRPr="00637D1E" w:rsidRDefault="00D42EE2" w:rsidP="00637D1E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1</w:t>
            </w:r>
            <w:r w:rsidR="00637D1E" w:rsidRPr="00637D1E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0%</w:t>
            </w:r>
          </w:p>
        </w:tc>
      </w:tr>
    </w:tbl>
    <w:p w14:paraId="795712E5" w14:textId="77777777" w:rsidR="008627EE" w:rsidRDefault="008627EE" w:rsidP="009A3D49">
      <w:pPr>
        <w:ind w:left="-567" w:right="-1" w:firstLine="1275"/>
        <w:rPr>
          <w:rFonts w:ascii="Verdana" w:hAnsi="Verdana" w:cs="Tahoma"/>
          <w:b/>
          <w:sz w:val="20"/>
          <w:szCs w:val="20"/>
          <w:u w:val="single"/>
        </w:rPr>
      </w:pPr>
    </w:p>
    <w:p w14:paraId="75AFDC86" w14:textId="77777777" w:rsidR="0058024A" w:rsidRDefault="0058024A" w:rsidP="009A3D49">
      <w:pPr>
        <w:ind w:left="-567" w:right="-1" w:firstLine="1275"/>
        <w:rPr>
          <w:rFonts w:ascii="Verdana" w:hAnsi="Verdana" w:cs="Tahoma"/>
          <w:b/>
          <w:sz w:val="20"/>
          <w:szCs w:val="20"/>
          <w:u w:val="single"/>
        </w:rPr>
      </w:pPr>
    </w:p>
    <w:p w14:paraId="3B917F21" w14:textId="77777777" w:rsidR="0058024A" w:rsidRDefault="0058024A" w:rsidP="009A3D49">
      <w:pPr>
        <w:ind w:left="-567" w:right="-1" w:firstLine="1275"/>
        <w:rPr>
          <w:rFonts w:ascii="Verdana" w:hAnsi="Verdana" w:cs="Tahoma"/>
          <w:b/>
          <w:sz w:val="20"/>
          <w:szCs w:val="20"/>
          <w:u w:val="single"/>
        </w:rPr>
      </w:pPr>
    </w:p>
    <w:p w14:paraId="034129A9" w14:textId="77777777" w:rsidR="0058024A" w:rsidRDefault="0058024A" w:rsidP="009A3D49">
      <w:pPr>
        <w:ind w:left="-567" w:right="-1" w:firstLine="1275"/>
        <w:rPr>
          <w:rFonts w:ascii="Verdana" w:hAnsi="Verdana" w:cs="Tahoma"/>
          <w:b/>
          <w:sz w:val="20"/>
          <w:szCs w:val="20"/>
          <w:u w:val="single"/>
        </w:rPr>
      </w:pPr>
    </w:p>
    <w:p w14:paraId="6EC25D43" w14:textId="77777777" w:rsidR="006F11AA" w:rsidRDefault="006F11AA" w:rsidP="00CE385A">
      <w:pPr>
        <w:ind w:right="-1"/>
        <w:rPr>
          <w:rFonts w:ascii="Verdana" w:hAnsi="Verdana" w:cs="Tahoma"/>
          <w:b/>
          <w:sz w:val="20"/>
          <w:szCs w:val="20"/>
          <w:u w:val="single"/>
        </w:rPr>
      </w:pPr>
    </w:p>
    <w:p w14:paraId="2A775F7C" w14:textId="77777777" w:rsidR="00C902EB" w:rsidRDefault="00C902EB" w:rsidP="00CE385A">
      <w:pPr>
        <w:ind w:right="-1"/>
        <w:rPr>
          <w:rFonts w:ascii="Verdana" w:hAnsi="Verdana" w:cs="Tahoma"/>
          <w:b/>
          <w:sz w:val="20"/>
          <w:szCs w:val="20"/>
          <w:u w:val="single"/>
        </w:rPr>
      </w:pPr>
    </w:p>
    <w:p w14:paraId="3AB7FE76" w14:textId="77777777" w:rsidR="00D42EE2" w:rsidRPr="000D0106" w:rsidRDefault="00D42EE2" w:rsidP="00CE385A">
      <w:pPr>
        <w:ind w:right="-1"/>
        <w:rPr>
          <w:rFonts w:ascii="Verdana" w:hAnsi="Verdana" w:cs="Tahoma"/>
          <w:b/>
          <w:sz w:val="20"/>
          <w:szCs w:val="20"/>
          <w:u w:val="single"/>
        </w:rPr>
      </w:pPr>
    </w:p>
    <w:p w14:paraId="4ABD4271" w14:textId="2EE7C775" w:rsidR="001944A0" w:rsidRDefault="008D5A8C" w:rsidP="00D42EE2">
      <w:pPr>
        <w:ind w:left="426" w:right="-1" w:hanging="426"/>
        <w:rPr>
          <w:rFonts w:ascii="Verdana" w:hAnsi="Verdana"/>
          <w:b/>
          <w:bCs/>
          <w:color w:val="000000"/>
          <w:sz w:val="20"/>
          <w:szCs w:val="20"/>
        </w:rPr>
      </w:pPr>
      <w:r w:rsidRPr="000333E4">
        <w:rPr>
          <w:rFonts w:ascii="Verdana" w:hAnsi="Verdana"/>
          <w:b/>
          <w:bCs/>
          <w:color w:val="000000"/>
          <w:sz w:val="20"/>
          <w:szCs w:val="20"/>
        </w:rPr>
        <w:lastRenderedPageBreak/>
        <w:t>2</w:t>
      </w:r>
      <w:r w:rsidR="003C25C8" w:rsidRPr="000333E4">
        <w:rPr>
          <w:rFonts w:ascii="Verdana" w:hAnsi="Verdana"/>
          <w:b/>
          <w:bCs/>
          <w:color w:val="000000"/>
          <w:sz w:val="20"/>
          <w:szCs w:val="20"/>
        </w:rPr>
        <w:t>.</w:t>
      </w:r>
      <w:r w:rsidR="001944A0" w:rsidRPr="000333E4">
        <w:rPr>
          <w:rFonts w:ascii="Verdana" w:hAnsi="Verdana"/>
          <w:b/>
          <w:bCs/>
          <w:color w:val="000000"/>
          <w:sz w:val="20"/>
          <w:szCs w:val="20"/>
        </w:rPr>
        <w:t xml:space="preserve">- </w:t>
      </w:r>
      <w:r w:rsidR="000333E4" w:rsidRPr="000333E4">
        <w:rPr>
          <w:rFonts w:ascii="Verdana" w:hAnsi="Verdana"/>
          <w:b/>
          <w:bCs/>
          <w:color w:val="000000"/>
          <w:sz w:val="20"/>
          <w:szCs w:val="20"/>
        </w:rPr>
        <w:t xml:space="preserve">PLAZO DE ENTREGA </w:t>
      </w:r>
      <w:r w:rsidR="001954A5" w:rsidRPr="000333E4">
        <w:rPr>
          <w:rFonts w:ascii="Verdana" w:hAnsi="Verdana"/>
          <w:b/>
          <w:bCs/>
          <w:color w:val="000000"/>
          <w:sz w:val="20"/>
          <w:szCs w:val="20"/>
        </w:rPr>
        <w:t xml:space="preserve"> (</w:t>
      </w:r>
      <w:r w:rsidR="000333E4" w:rsidRPr="000333E4">
        <w:rPr>
          <w:rFonts w:ascii="Verdana" w:hAnsi="Verdana"/>
          <w:b/>
          <w:bCs/>
          <w:color w:val="000000"/>
          <w:sz w:val="20"/>
          <w:szCs w:val="20"/>
        </w:rPr>
        <w:t>40</w:t>
      </w:r>
      <w:r w:rsidR="001954A5" w:rsidRPr="000333E4">
        <w:rPr>
          <w:rFonts w:ascii="Verdana" w:hAnsi="Verdana"/>
          <w:b/>
          <w:bCs/>
          <w:color w:val="000000"/>
          <w:sz w:val="20"/>
          <w:szCs w:val="20"/>
        </w:rPr>
        <w:t>%)</w:t>
      </w:r>
    </w:p>
    <w:tbl>
      <w:tblPr>
        <w:tblpPr w:leftFromText="141" w:rightFromText="141" w:vertAnchor="text" w:horzAnchor="margin" w:tblpX="127" w:tblpY="11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276"/>
        <w:gridCol w:w="1843"/>
        <w:gridCol w:w="1559"/>
      </w:tblGrid>
      <w:tr w:rsidR="0038769E" w:rsidRPr="00A72490" w14:paraId="2950E4E8" w14:textId="77777777" w:rsidTr="0038769E">
        <w:tc>
          <w:tcPr>
            <w:tcW w:w="523" w:type="dxa"/>
            <w:shd w:val="clear" w:color="auto" w:fill="BFBFBF"/>
            <w:vAlign w:val="center"/>
          </w:tcPr>
          <w:p w14:paraId="07782323" w14:textId="77777777" w:rsidR="0038769E" w:rsidRPr="00A72490" w:rsidRDefault="0038769E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A72490">
              <w:rPr>
                <w:rFonts w:ascii="Verdana" w:hAnsi="Verdana" w:cs="Tahoma"/>
                <w:b/>
                <w:sz w:val="20"/>
                <w:szCs w:val="20"/>
              </w:rPr>
              <w:t>N°</w:t>
            </w:r>
          </w:p>
        </w:tc>
        <w:tc>
          <w:tcPr>
            <w:tcW w:w="6276" w:type="dxa"/>
            <w:shd w:val="clear" w:color="auto" w:fill="BFBFBF"/>
            <w:vAlign w:val="center"/>
          </w:tcPr>
          <w:p w14:paraId="26E89A35" w14:textId="77777777" w:rsidR="0038769E" w:rsidRPr="00A72490" w:rsidRDefault="0038769E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A72490">
              <w:rPr>
                <w:rFonts w:ascii="Verdana" w:hAnsi="Verdana" w:cs="Tahoma"/>
                <w:b/>
                <w:sz w:val="20"/>
                <w:szCs w:val="20"/>
              </w:rPr>
              <w:t>OFERENTE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4470A856" w14:textId="77777777" w:rsidR="0038769E" w:rsidRPr="00A72490" w:rsidRDefault="0038769E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PLAZO ENTREGA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8AB2902" w14:textId="77777777" w:rsidR="0038769E" w:rsidRDefault="0038769E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%</w:t>
            </w:r>
          </w:p>
        </w:tc>
      </w:tr>
      <w:tr w:rsidR="0038769E" w:rsidRPr="00D83F42" w14:paraId="06A4A9DC" w14:textId="77777777" w:rsidTr="0038769E">
        <w:tc>
          <w:tcPr>
            <w:tcW w:w="523" w:type="dxa"/>
          </w:tcPr>
          <w:p w14:paraId="1F6A4E15" w14:textId="77777777" w:rsidR="0038769E" w:rsidRPr="00A72490" w:rsidRDefault="0038769E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A72490">
              <w:rPr>
                <w:rFonts w:ascii="Verdana" w:hAnsi="Verdana" w:cs="Tahoma"/>
                <w:sz w:val="20"/>
                <w:szCs w:val="20"/>
                <w:lang w:val="es-CL"/>
              </w:rPr>
              <w:t>1</w:t>
            </w:r>
          </w:p>
        </w:tc>
        <w:tc>
          <w:tcPr>
            <w:tcW w:w="6276" w:type="dxa"/>
          </w:tcPr>
          <w:p w14:paraId="4C423F24" w14:textId="70EC926F" w:rsidR="0038769E" w:rsidRPr="00B4643F" w:rsidRDefault="0038769E" w:rsidP="003801F2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18"/>
                <w:szCs w:val="18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STATUS SPA </w:t>
            </w:r>
          </w:p>
        </w:tc>
        <w:tc>
          <w:tcPr>
            <w:tcW w:w="1843" w:type="dxa"/>
          </w:tcPr>
          <w:p w14:paraId="247D14CF" w14:textId="3EBAAC3A" w:rsidR="0038769E" w:rsidRPr="00A72490" w:rsidRDefault="0038769E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5 días</w:t>
            </w:r>
          </w:p>
        </w:tc>
        <w:tc>
          <w:tcPr>
            <w:tcW w:w="1559" w:type="dxa"/>
            <w:vAlign w:val="center"/>
          </w:tcPr>
          <w:p w14:paraId="61514A85" w14:textId="11B05F4B" w:rsidR="0038769E" w:rsidRPr="00D03F5B" w:rsidRDefault="00D03F5B" w:rsidP="00D03F5B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</w:pPr>
            <w:r w:rsidRPr="00D03F5B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40</w:t>
            </w:r>
          </w:p>
        </w:tc>
      </w:tr>
      <w:tr w:rsidR="0038769E" w:rsidRPr="00D83F42" w14:paraId="79E975BC" w14:textId="77777777" w:rsidTr="0038769E">
        <w:tc>
          <w:tcPr>
            <w:tcW w:w="523" w:type="dxa"/>
          </w:tcPr>
          <w:p w14:paraId="761512B8" w14:textId="77777777" w:rsidR="0038769E" w:rsidRPr="00A72490" w:rsidRDefault="0038769E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2</w:t>
            </w:r>
          </w:p>
        </w:tc>
        <w:tc>
          <w:tcPr>
            <w:tcW w:w="6276" w:type="dxa"/>
          </w:tcPr>
          <w:p w14:paraId="217C06B8" w14:textId="74B19FF9" w:rsidR="0038769E" w:rsidRPr="00A72490" w:rsidRDefault="0038769E" w:rsidP="003801F2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MELMAN SPA </w:t>
            </w:r>
          </w:p>
        </w:tc>
        <w:tc>
          <w:tcPr>
            <w:tcW w:w="1843" w:type="dxa"/>
            <w:vAlign w:val="center"/>
          </w:tcPr>
          <w:p w14:paraId="2E1A8DA6" w14:textId="5D53178E" w:rsidR="0038769E" w:rsidRPr="00A72490" w:rsidRDefault="0038769E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7 días</w:t>
            </w:r>
          </w:p>
        </w:tc>
        <w:tc>
          <w:tcPr>
            <w:tcW w:w="1559" w:type="dxa"/>
          </w:tcPr>
          <w:p w14:paraId="0CA03A4E" w14:textId="7E7C6AD2" w:rsidR="0038769E" w:rsidRPr="00D03F5B" w:rsidRDefault="00D03F5B" w:rsidP="00D03F5B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</w:pPr>
            <w:r w:rsidRPr="00D03F5B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30</w:t>
            </w:r>
          </w:p>
        </w:tc>
      </w:tr>
      <w:tr w:rsidR="0038769E" w:rsidRPr="00D83F42" w14:paraId="43F780A5" w14:textId="77777777" w:rsidTr="0038769E">
        <w:tc>
          <w:tcPr>
            <w:tcW w:w="523" w:type="dxa"/>
          </w:tcPr>
          <w:p w14:paraId="0C569E5E" w14:textId="77777777" w:rsidR="0038769E" w:rsidRPr="00A72490" w:rsidRDefault="0038769E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3</w:t>
            </w:r>
          </w:p>
        </w:tc>
        <w:tc>
          <w:tcPr>
            <w:tcW w:w="6276" w:type="dxa"/>
          </w:tcPr>
          <w:p w14:paraId="7206335E" w14:textId="6C16F5FE" w:rsidR="0038769E" w:rsidRPr="00A72490" w:rsidRDefault="0038769E" w:rsidP="003801F2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COMERCIAL INNOVA PLACE LIMITADA </w:t>
            </w:r>
          </w:p>
        </w:tc>
        <w:tc>
          <w:tcPr>
            <w:tcW w:w="1843" w:type="dxa"/>
          </w:tcPr>
          <w:p w14:paraId="72ED9854" w14:textId="47E80B8E" w:rsidR="0038769E" w:rsidRPr="00A72490" w:rsidRDefault="0038769E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10 días</w:t>
            </w:r>
          </w:p>
        </w:tc>
        <w:tc>
          <w:tcPr>
            <w:tcW w:w="1559" w:type="dxa"/>
            <w:vAlign w:val="center"/>
          </w:tcPr>
          <w:p w14:paraId="4B48D3F0" w14:textId="516DA386" w:rsidR="0038769E" w:rsidRPr="00D03F5B" w:rsidRDefault="00D03F5B" w:rsidP="00D03F5B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</w:pPr>
            <w:r w:rsidRPr="00D03F5B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20</w:t>
            </w:r>
          </w:p>
        </w:tc>
      </w:tr>
      <w:tr w:rsidR="0038769E" w:rsidRPr="00D83F42" w14:paraId="1A78C2B2" w14:textId="77777777" w:rsidTr="0038769E">
        <w:trPr>
          <w:trHeight w:val="120"/>
        </w:trPr>
        <w:tc>
          <w:tcPr>
            <w:tcW w:w="523" w:type="dxa"/>
          </w:tcPr>
          <w:p w14:paraId="090F0759" w14:textId="77777777" w:rsidR="0038769E" w:rsidRPr="00A72490" w:rsidRDefault="0038769E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4</w:t>
            </w:r>
          </w:p>
        </w:tc>
        <w:tc>
          <w:tcPr>
            <w:tcW w:w="6276" w:type="dxa"/>
          </w:tcPr>
          <w:p w14:paraId="209986CC" w14:textId="10023386" w:rsidR="0038769E" w:rsidRPr="00A4703E" w:rsidRDefault="0038769E" w:rsidP="003801F2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PEDRO ANTONIO PEDEREROS CONCHA </w:t>
            </w:r>
          </w:p>
        </w:tc>
        <w:tc>
          <w:tcPr>
            <w:tcW w:w="1843" w:type="dxa"/>
          </w:tcPr>
          <w:p w14:paraId="3CD5130E" w14:textId="3F7F5779" w:rsidR="0038769E" w:rsidRPr="00A72490" w:rsidRDefault="0038769E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15 días</w:t>
            </w:r>
          </w:p>
        </w:tc>
        <w:tc>
          <w:tcPr>
            <w:tcW w:w="1559" w:type="dxa"/>
            <w:vAlign w:val="center"/>
          </w:tcPr>
          <w:p w14:paraId="674D45B9" w14:textId="575E4AE9" w:rsidR="0038769E" w:rsidRPr="00D03F5B" w:rsidRDefault="00D03F5B" w:rsidP="00D03F5B">
            <w:pPr>
              <w:tabs>
                <w:tab w:val="left" w:pos="240"/>
                <w:tab w:val="center" w:pos="727"/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</w:pPr>
            <w:r w:rsidRPr="00D03F5B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10</w:t>
            </w:r>
          </w:p>
        </w:tc>
      </w:tr>
      <w:tr w:rsidR="0038769E" w:rsidRPr="00D83F42" w14:paraId="238E367C" w14:textId="77777777" w:rsidTr="0038769E">
        <w:tc>
          <w:tcPr>
            <w:tcW w:w="523" w:type="dxa"/>
          </w:tcPr>
          <w:p w14:paraId="25D1DD24" w14:textId="77777777" w:rsidR="0038769E" w:rsidRPr="00A72490" w:rsidRDefault="0038769E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5</w:t>
            </w:r>
          </w:p>
        </w:tc>
        <w:tc>
          <w:tcPr>
            <w:tcW w:w="6276" w:type="dxa"/>
          </w:tcPr>
          <w:p w14:paraId="7F1D6393" w14:textId="06C27C74" w:rsidR="0038769E" w:rsidRPr="00A72490" w:rsidRDefault="0038769E" w:rsidP="003801F2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ARTICULOS DEPORTIVOS GACITUA Y CIA LIMITADA </w:t>
            </w:r>
          </w:p>
        </w:tc>
        <w:tc>
          <w:tcPr>
            <w:tcW w:w="1843" w:type="dxa"/>
          </w:tcPr>
          <w:p w14:paraId="2581F2C5" w14:textId="6E2D2642" w:rsidR="0038769E" w:rsidRPr="00A72490" w:rsidRDefault="0038769E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15 días</w:t>
            </w:r>
          </w:p>
        </w:tc>
        <w:tc>
          <w:tcPr>
            <w:tcW w:w="1559" w:type="dxa"/>
            <w:vAlign w:val="center"/>
          </w:tcPr>
          <w:p w14:paraId="2F1068B8" w14:textId="7DE57898" w:rsidR="0038769E" w:rsidRPr="00D03F5B" w:rsidRDefault="00D03F5B" w:rsidP="00D03F5B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</w:pPr>
            <w:r w:rsidRPr="00D03F5B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10</w:t>
            </w:r>
          </w:p>
        </w:tc>
      </w:tr>
    </w:tbl>
    <w:p w14:paraId="25692781" w14:textId="77777777" w:rsidR="00427EFB" w:rsidRDefault="00427EFB" w:rsidP="00CE385A">
      <w:pPr>
        <w:ind w:right="-1"/>
        <w:rPr>
          <w:rFonts w:ascii="Verdana" w:hAnsi="Verdana"/>
          <w:b/>
          <w:bCs/>
          <w:color w:val="000000"/>
          <w:sz w:val="20"/>
          <w:szCs w:val="20"/>
        </w:rPr>
      </w:pPr>
    </w:p>
    <w:p w14:paraId="5360EA18" w14:textId="77777777" w:rsidR="00427EFB" w:rsidRPr="000D0106" w:rsidRDefault="00427EFB" w:rsidP="00CE385A">
      <w:pPr>
        <w:ind w:right="-1"/>
        <w:rPr>
          <w:rFonts w:ascii="Verdana" w:hAnsi="Verdana"/>
          <w:b/>
          <w:bCs/>
          <w:color w:val="000000"/>
          <w:sz w:val="20"/>
          <w:szCs w:val="20"/>
        </w:rPr>
      </w:pPr>
    </w:p>
    <w:p w14:paraId="59AABE18" w14:textId="28A85F1F" w:rsidR="003B30E1" w:rsidRPr="000D0106" w:rsidRDefault="00CD3FE6" w:rsidP="00CD3FE6">
      <w:pPr>
        <w:ind w:left="993" w:right="-1" w:hanging="993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3</w:t>
      </w:r>
      <w:r w:rsidR="00ED7352" w:rsidRPr="000333E4">
        <w:rPr>
          <w:rFonts w:ascii="Verdana" w:hAnsi="Verdana"/>
          <w:b/>
          <w:bCs/>
          <w:color w:val="000000"/>
          <w:sz w:val="20"/>
          <w:szCs w:val="20"/>
        </w:rPr>
        <w:t xml:space="preserve">.- </w:t>
      </w:r>
      <w:r w:rsidR="00ED7352">
        <w:rPr>
          <w:rFonts w:ascii="Verdana" w:hAnsi="Verdana"/>
          <w:b/>
          <w:bCs/>
          <w:color w:val="000000"/>
          <w:sz w:val="20"/>
          <w:szCs w:val="20"/>
        </w:rPr>
        <w:t xml:space="preserve">SELLO MUJER </w:t>
      </w:r>
      <w:r w:rsidR="00ED7352" w:rsidRPr="000333E4">
        <w:rPr>
          <w:rFonts w:ascii="Verdana" w:hAnsi="Verdana"/>
          <w:b/>
          <w:bCs/>
          <w:color w:val="000000"/>
          <w:sz w:val="20"/>
          <w:szCs w:val="20"/>
        </w:rPr>
        <w:t xml:space="preserve">  (</w:t>
      </w:r>
      <w:r w:rsidR="00ED7352">
        <w:rPr>
          <w:rFonts w:ascii="Verdana" w:hAnsi="Verdana"/>
          <w:b/>
          <w:bCs/>
          <w:color w:val="000000"/>
          <w:sz w:val="20"/>
          <w:szCs w:val="20"/>
        </w:rPr>
        <w:t>10</w:t>
      </w:r>
      <w:r>
        <w:rPr>
          <w:rFonts w:ascii="Verdana" w:hAnsi="Verdana"/>
          <w:b/>
          <w:bCs/>
          <w:color w:val="000000"/>
          <w:sz w:val="20"/>
          <w:szCs w:val="20"/>
        </w:rPr>
        <w:t>%)</w:t>
      </w:r>
    </w:p>
    <w:p w14:paraId="38B096F3" w14:textId="54EE0A47" w:rsidR="006C61DE" w:rsidRDefault="006C61DE" w:rsidP="00CD3FE6">
      <w:pPr>
        <w:ind w:left="76" w:right="-1" w:hanging="993"/>
        <w:rPr>
          <w:rFonts w:ascii="Verdana" w:hAnsi="Verdana" w:cs="Tahoma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="127" w:tblpY="11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276"/>
        <w:gridCol w:w="1843"/>
        <w:gridCol w:w="1559"/>
      </w:tblGrid>
      <w:tr w:rsidR="00D3424B" w14:paraId="203EB9FB" w14:textId="77777777" w:rsidTr="00D3424B">
        <w:tc>
          <w:tcPr>
            <w:tcW w:w="523" w:type="dxa"/>
            <w:shd w:val="clear" w:color="auto" w:fill="BFBFBF"/>
            <w:vAlign w:val="center"/>
          </w:tcPr>
          <w:p w14:paraId="4FF0190F" w14:textId="77777777" w:rsidR="00D3424B" w:rsidRPr="00A72490" w:rsidRDefault="00D3424B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A72490">
              <w:rPr>
                <w:rFonts w:ascii="Verdana" w:hAnsi="Verdana" w:cs="Tahoma"/>
                <w:b/>
                <w:sz w:val="20"/>
                <w:szCs w:val="20"/>
              </w:rPr>
              <w:t>N°</w:t>
            </w:r>
          </w:p>
        </w:tc>
        <w:tc>
          <w:tcPr>
            <w:tcW w:w="6276" w:type="dxa"/>
            <w:shd w:val="clear" w:color="auto" w:fill="BFBFBF"/>
            <w:vAlign w:val="center"/>
          </w:tcPr>
          <w:p w14:paraId="48FE2380" w14:textId="77777777" w:rsidR="00D3424B" w:rsidRPr="00A72490" w:rsidRDefault="00D3424B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A72490">
              <w:rPr>
                <w:rFonts w:ascii="Verdana" w:hAnsi="Verdana" w:cs="Tahoma"/>
                <w:b/>
                <w:sz w:val="20"/>
                <w:szCs w:val="20"/>
              </w:rPr>
              <w:t>OFERENTE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58A4B12D" w14:textId="0BEA592C" w:rsidR="00D3424B" w:rsidRPr="00A72490" w:rsidRDefault="00D3424B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SELLO MUJER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1B5ED5DA" w14:textId="77777777" w:rsidR="00D3424B" w:rsidRDefault="00D3424B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%</w:t>
            </w:r>
          </w:p>
        </w:tc>
      </w:tr>
      <w:tr w:rsidR="00D3424B" w:rsidRPr="00D83F42" w14:paraId="67E2744D" w14:textId="77777777" w:rsidTr="00D3424B">
        <w:tc>
          <w:tcPr>
            <w:tcW w:w="523" w:type="dxa"/>
          </w:tcPr>
          <w:p w14:paraId="217184FD" w14:textId="77777777" w:rsidR="00D3424B" w:rsidRPr="00A72490" w:rsidRDefault="00D3424B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A72490">
              <w:rPr>
                <w:rFonts w:ascii="Verdana" w:hAnsi="Verdana" w:cs="Tahoma"/>
                <w:sz w:val="20"/>
                <w:szCs w:val="20"/>
                <w:lang w:val="es-CL"/>
              </w:rPr>
              <w:t>1</w:t>
            </w:r>
          </w:p>
        </w:tc>
        <w:tc>
          <w:tcPr>
            <w:tcW w:w="6276" w:type="dxa"/>
          </w:tcPr>
          <w:p w14:paraId="1B07973C" w14:textId="77777777" w:rsidR="00D3424B" w:rsidRPr="00B4643F" w:rsidRDefault="00D3424B" w:rsidP="003801F2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18"/>
                <w:szCs w:val="18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MELMAN SPA </w:t>
            </w:r>
          </w:p>
        </w:tc>
        <w:tc>
          <w:tcPr>
            <w:tcW w:w="1843" w:type="dxa"/>
            <w:vAlign w:val="center"/>
          </w:tcPr>
          <w:p w14:paraId="0D418A8D" w14:textId="646BDA19" w:rsidR="00D3424B" w:rsidRPr="00A72490" w:rsidRDefault="00D3424B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NO</w:t>
            </w:r>
          </w:p>
        </w:tc>
        <w:tc>
          <w:tcPr>
            <w:tcW w:w="1559" w:type="dxa"/>
            <w:vAlign w:val="center"/>
          </w:tcPr>
          <w:p w14:paraId="40C1DA5A" w14:textId="718C344F" w:rsidR="00D3424B" w:rsidRPr="00265130" w:rsidRDefault="00265130" w:rsidP="00265130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</w:pPr>
            <w:r w:rsidRPr="00265130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5</w:t>
            </w:r>
          </w:p>
        </w:tc>
      </w:tr>
      <w:tr w:rsidR="00D3424B" w:rsidRPr="00D83F42" w14:paraId="2E785420" w14:textId="77777777" w:rsidTr="00D3424B">
        <w:tc>
          <w:tcPr>
            <w:tcW w:w="523" w:type="dxa"/>
          </w:tcPr>
          <w:p w14:paraId="7594A45B" w14:textId="77777777" w:rsidR="00D3424B" w:rsidRPr="00A72490" w:rsidRDefault="00D3424B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2</w:t>
            </w:r>
          </w:p>
        </w:tc>
        <w:tc>
          <w:tcPr>
            <w:tcW w:w="6276" w:type="dxa"/>
          </w:tcPr>
          <w:p w14:paraId="627236F6" w14:textId="77777777" w:rsidR="00D3424B" w:rsidRPr="00A72490" w:rsidRDefault="00D3424B" w:rsidP="003801F2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PEDRO ANTONIO PEDEREROS CONCHA </w:t>
            </w:r>
          </w:p>
        </w:tc>
        <w:tc>
          <w:tcPr>
            <w:tcW w:w="1843" w:type="dxa"/>
          </w:tcPr>
          <w:p w14:paraId="52B3579A" w14:textId="6CB42867" w:rsidR="00D3424B" w:rsidRPr="00A72490" w:rsidRDefault="00D3424B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B7466C">
              <w:rPr>
                <w:rFonts w:ascii="Verdana" w:hAnsi="Verdana" w:cs="Tahoma"/>
                <w:sz w:val="20"/>
                <w:szCs w:val="20"/>
                <w:lang w:val="es-CL"/>
              </w:rPr>
              <w:t>NO</w:t>
            </w:r>
          </w:p>
        </w:tc>
        <w:tc>
          <w:tcPr>
            <w:tcW w:w="1559" w:type="dxa"/>
          </w:tcPr>
          <w:p w14:paraId="0EE2D0FE" w14:textId="2ABFA061" w:rsidR="00D3424B" w:rsidRPr="00265130" w:rsidRDefault="00265130" w:rsidP="00265130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</w:pPr>
            <w:r w:rsidRPr="00265130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5</w:t>
            </w:r>
          </w:p>
        </w:tc>
      </w:tr>
      <w:tr w:rsidR="00D3424B" w:rsidRPr="00D83F42" w14:paraId="63C6F6D7" w14:textId="77777777" w:rsidTr="00D3424B">
        <w:tc>
          <w:tcPr>
            <w:tcW w:w="523" w:type="dxa"/>
          </w:tcPr>
          <w:p w14:paraId="59401DC6" w14:textId="77777777" w:rsidR="00D3424B" w:rsidRPr="00A72490" w:rsidRDefault="00D3424B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3</w:t>
            </w:r>
          </w:p>
        </w:tc>
        <w:tc>
          <w:tcPr>
            <w:tcW w:w="6276" w:type="dxa"/>
          </w:tcPr>
          <w:p w14:paraId="0BC32015" w14:textId="77777777" w:rsidR="00D3424B" w:rsidRPr="00A72490" w:rsidRDefault="00D3424B" w:rsidP="003801F2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STATUS SPA </w:t>
            </w:r>
          </w:p>
        </w:tc>
        <w:tc>
          <w:tcPr>
            <w:tcW w:w="1843" w:type="dxa"/>
          </w:tcPr>
          <w:p w14:paraId="57B26F5D" w14:textId="567EFB84" w:rsidR="00D3424B" w:rsidRPr="00A72490" w:rsidRDefault="00D3424B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B7466C">
              <w:rPr>
                <w:rFonts w:ascii="Verdana" w:hAnsi="Verdana" w:cs="Tahoma"/>
                <w:sz w:val="20"/>
                <w:szCs w:val="20"/>
                <w:lang w:val="es-CL"/>
              </w:rPr>
              <w:t>NO</w:t>
            </w:r>
          </w:p>
        </w:tc>
        <w:tc>
          <w:tcPr>
            <w:tcW w:w="1559" w:type="dxa"/>
            <w:vAlign w:val="center"/>
          </w:tcPr>
          <w:p w14:paraId="56C1CC49" w14:textId="14786F73" w:rsidR="00D3424B" w:rsidRPr="00265130" w:rsidRDefault="00265130" w:rsidP="00265130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</w:pPr>
            <w:r w:rsidRPr="00265130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5</w:t>
            </w:r>
          </w:p>
        </w:tc>
      </w:tr>
      <w:tr w:rsidR="00D3424B" w:rsidRPr="00D83F42" w14:paraId="490B6936" w14:textId="77777777" w:rsidTr="00D3424B">
        <w:trPr>
          <w:trHeight w:val="120"/>
        </w:trPr>
        <w:tc>
          <w:tcPr>
            <w:tcW w:w="523" w:type="dxa"/>
          </w:tcPr>
          <w:p w14:paraId="62F88CA4" w14:textId="77777777" w:rsidR="00D3424B" w:rsidRPr="00A72490" w:rsidRDefault="00D3424B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4</w:t>
            </w:r>
          </w:p>
        </w:tc>
        <w:tc>
          <w:tcPr>
            <w:tcW w:w="6276" w:type="dxa"/>
          </w:tcPr>
          <w:p w14:paraId="7438570D" w14:textId="77777777" w:rsidR="00D3424B" w:rsidRPr="00A4703E" w:rsidRDefault="00D3424B" w:rsidP="003801F2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COMERCIAL INNOVA PLACE LIMITADA </w:t>
            </w:r>
          </w:p>
        </w:tc>
        <w:tc>
          <w:tcPr>
            <w:tcW w:w="1843" w:type="dxa"/>
          </w:tcPr>
          <w:p w14:paraId="30708802" w14:textId="6083D9C8" w:rsidR="00D3424B" w:rsidRPr="00A72490" w:rsidRDefault="00D3424B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B7466C">
              <w:rPr>
                <w:rFonts w:ascii="Verdana" w:hAnsi="Verdana" w:cs="Tahoma"/>
                <w:sz w:val="20"/>
                <w:szCs w:val="20"/>
                <w:lang w:val="es-CL"/>
              </w:rPr>
              <w:t>NO</w:t>
            </w:r>
          </w:p>
        </w:tc>
        <w:tc>
          <w:tcPr>
            <w:tcW w:w="1559" w:type="dxa"/>
            <w:vAlign w:val="center"/>
          </w:tcPr>
          <w:p w14:paraId="74144797" w14:textId="6B5849D2" w:rsidR="00D3424B" w:rsidRPr="00265130" w:rsidRDefault="00265130" w:rsidP="00265130">
            <w:pPr>
              <w:tabs>
                <w:tab w:val="left" w:pos="240"/>
                <w:tab w:val="center" w:pos="727"/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</w:pPr>
            <w:r w:rsidRPr="00265130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5</w:t>
            </w:r>
          </w:p>
        </w:tc>
      </w:tr>
      <w:tr w:rsidR="00D3424B" w:rsidRPr="00D83F42" w14:paraId="30D982C0" w14:textId="77777777" w:rsidTr="00D3424B">
        <w:tc>
          <w:tcPr>
            <w:tcW w:w="523" w:type="dxa"/>
          </w:tcPr>
          <w:p w14:paraId="55D0121C" w14:textId="77777777" w:rsidR="00D3424B" w:rsidRPr="00A72490" w:rsidRDefault="00D3424B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5</w:t>
            </w:r>
          </w:p>
        </w:tc>
        <w:tc>
          <w:tcPr>
            <w:tcW w:w="6276" w:type="dxa"/>
          </w:tcPr>
          <w:p w14:paraId="2A539FAE" w14:textId="77777777" w:rsidR="00D3424B" w:rsidRPr="00A72490" w:rsidRDefault="00D3424B" w:rsidP="003801F2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ARTICULOS DEPORTIVOS GACITUA Y CIA LIMITADA </w:t>
            </w:r>
          </w:p>
        </w:tc>
        <w:tc>
          <w:tcPr>
            <w:tcW w:w="1843" w:type="dxa"/>
          </w:tcPr>
          <w:p w14:paraId="65219214" w14:textId="3D46BDE6" w:rsidR="00D3424B" w:rsidRPr="00A72490" w:rsidRDefault="00D3424B" w:rsidP="003801F2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 w:rsidRPr="00B7466C">
              <w:rPr>
                <w:rFonts w:ascii="Verdana" w:hAnsi="Verdana" w:cs="Tahoma"/>
                <w:sz w:val="20"/>
                <w:szCs w:val="20"/>
                <w:lang w:val="es-CL"/>
              </w:rPr>
              <w:t>NO</w:t>
            </w:r>
          </w:p>
        </w:tc>
        <w:tc>
          <w:tcPr>
            <w:tcW w:w="1559" w:type="dxa"/>
            <w:vAlign w:val="center"/>
          </w:tcPr>
          <w:p w14:paraId="68EEEBD0" w14:textId="3514DC39" w:rsidR="00D3424B" w:rsidRPr="00265130" w:rsidRDefault="00265130" w:rsidP="00265130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</w:pPr>
            <w:r w:rsidRPr="00265130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5</w:t>
            </w:r>
          </w:p>
        </w:tc>
      </w:tr>
    </w:tbl>
    <w:p w14:paraId="0DF45CAB" w14:textId="77777777" w:rsidR="000D0106" w:rsidRPr="000D0106" w:rsidRDefault="000D0106" w:rsidP="000D0106">
      <w:pPr>
        <w:ind w:right="-1"/>
        <w:rPr>
          <w:rFonts w:ascii="Verdana" w:hAnsi="Verdana" w:cs="Tahoma"/>
          <w:b/>
          <w:sz w:val="20"/>
          <w:szCs w:val="20"/>
          <w:u w:val="single"/>
        </w:rPr>
      </w:pPr>
    </w:p>
    <w:p w14:paraId="79ACF6C7" w14:textId="77777777" w:rsidR="00D3424B" w:rsidRDefault="00D3424B">
      <w:pPr>
        <w:rPr>
          <w:rFonts w:ascii="Verdana" w:hAnsi="Verdana"/>
          <w:b/>
          <w:bCs/>
          <w:color w:val="000000"/>
          <w:sz w:val="20"/>
          <w:szCs w:val="20"/>
        </w:rPr>
      </w:pPr>
    </w:p>
    <w:p w14:paraId="3CC684F5" w14:textId="2327B4F7" w:rsidR="00F93B46" w:rsidRDefault="007971F9" w:rsidP="001954A5">
      <w:pPr>
        <w:ind w:right="-1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4</w:t>
      </w:r>
      <w:r w:rsidR="00536C98" w:rsidRPr="000D0106"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  <w:r w:rsidR="00C85DDC" w:rsidRPr="000D0106">
        <w:rPr>
          <w:rFonts w:ascii="Verdana" w:hAnsi="Verdana"/>
          <w:b/>
          <w:bCs/>
          <w:color w:val="000000"/>
          <w:sz w:val="20"/>
          <w:szCs w:val="20"/>
        </w:rPr>
        <w:t>EVALUACIÓN</w:t>
      </w:r>
      <w:r w:rsidR="00A52A8F" w:rsidRPr="000D0106">
        <w:rPr>
          <w:rFonts w:ascii="Verdana" w:hAnsi="Verdana"/>
          <w:b/>
          <w:bCs/>
          <w:color w:val="000000"/>
          <w:sz w:val="20"/>
          <w:szCs w:val="20"/>
        </w:rPr>
        <w:t xml:space="preserve"> FINAL DE LA</w:t>
      </w:r>
      <w:r>
        <w:rPr>
          <w:rFonts w:ascii="Verdana" w:hAnsi="Verdana"/>
          <w:b/>
          <w:bCs/>
          <w:color w:val="000000"/>
          <w:sz w:val="20"/>
          <w:szCs w:val="20"/>
        </w:rPr>
        <w:t>S</w:t>
      </w:r>
      <w:r w:rsidR="00A52A8F" w:rsidRPr="000D0106">
        <w:rPr>
          <w:rFonts w:ascii="Verdana" w:hAnsi="Verdana"/>
          <w:b/>
          <w:bCs/>
          <w:color w:val="000000"/>
          <w:sz w:val="20"/>
          <w:szCs w:val="20"/>
        </w:rPr>
        <w:t xml:space="preserve"> PROPUESTA</w:t>
      </w:r>
      <w:r>
        <w:rPr>
          <w:rFonts w:ascii="Verdana" w:hAnsi="Verdana"/>
          <w:b/>
          <w:bCs/>
          <w:color w:val="000000"/>
          <w:sz w:val="20"/>
          <w:szCs w:val="20"/>
        </w:rPr>
        <w:t>S</w:t>
      </w:r>
      <w:r w:rsidR="00D17361">
        <w:rPr>
          <w:rFonts w:ascii="Verdana" w:hAnsi="Verdana"/>
          <w:b/>
          <w:bCs/>
          <w:color w:val="000000"/>
          <w:sz w:val="20"/>
          <w:szCs w:val="20"/>
        </w:rPr>
        <w:t>:</w:t>
      </w:r>
    </w:p>
    <w:p w14:paraId="16B82101" w14:textId="782AFACB" w:rsidR="004F099A" w:rsidRDefault="004F099A" w:rsidP="0004460E">
      <w:pPr>
        <w:ind w:right="-1"/>
        <w:rPr>
          <w:rFonts w:ascii="gobCL" w:hAnsi="gobCL" w:cs="Tahoma"/>
          <w:b/>
          <w:sz w:val="22"/>
          <w:szCs w:val="22"/>
        </w:rPr>
      </w:pPr>
    </w:p>
    <w:tbl>
      <w:tblPr>
        <w:tblpPr w:leftFromText="141" w:rightFromText="141" w:vertAnchor="text" w:horzAnchor="margin" w:tblpX="127" w:tblpY="11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5"/>
        <w:gridCol w:w="1195"/>
        <w:gridCol w:w="1643"/>
        <w:gridCol w:w="1793"/>
        <w:gridCol w:w="1195"/>
      </w:tblGrid>
      <w:tr w:rsidR="007375FC" w:rsidRPr="003801F2" w14:paraId="1B26246E" w14:textId="77777777" w:rsidTr="007375FC">
        <w:tc>
          <w:tcPr>
            <w:tcW w:w="4375" w:type="dxa"/>
            <w:shd w:val="clear" w:color="auto" w:fill="BFBFBF"/>
            <w:vAlign w:val="center"/>
          </w:tcPr>
          <w:p w14:paraId="5305CBD0" w14:textId="77777777" w:rsidR="007375FC" w:rsidRPr="003801F2" w:rsidRDefault="007375FC" w:rsidP="00B51F01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3801F2">
              <w:rPr>
                <w:rFonts w:ascii="Verdana" w:hAnsi="Verdana" w:cs="Tahoma"/>
                <w:b/>
                <w:sz w:val="18"/>
                <w:szCs w:val="18"/>
              </w:rPr>
              <w:t>OFERENTE</w:t>
            </w:r>
          </w:p>
        </w:tc>
        <w:tc>
          <w:tcPr>
            <w:tcW w:w="1195" w:type="dxa"/>
            <w:shd w:val="clear" w:color="auto" w:fill="BFBFBF"/>
            <w:vAlign w:val="center"/>
          </w:tcPr>
          <w:p w14:paraId="2068D915" w14:textId="77777777" w:rsidR="007375FC" w:rsidRPr="003801F2" w:rsidRDefault="007375FC" w:rsidP="00B51F01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3801F2">
              <w:rPr>
                <w:rFonts w:ascii="Verdana" w:hAnsi="Verdana" w:cs="Tahoma"/>
                <w:b/>
                <w:sz w:val="18"/>
                <w:szCs w:val="18"/>
              </w:rPr>
              <w:t xml:space="preserve">PRECIO </w:t>
            </w:r>
          </w:p>
          <w:p w14:paraId="715CD165" w14:textId="77777777" w:rsidR="007375FC" w:rsidRPr="003801F2" w:rsidRDefault="007375FC" w:rsidP="00B51F01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</w:p>
          <w:p w14:paraId="10D9F692" w14:textId="77777777" w:rsidR="007375FC" w:rsidRPr="003801F2" w:rsidRDefault="007375FC" w:rsidP="00B51F01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</w:p>
          <w:p w14:paraId="14D501A7" w14:textId="77777777" w:rsidR="007375FC" w:rsidRPr="003801F2" w:rsidRDefault="007375FC" w:rsidP="00B51F01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3801F2">
              <w:rPr>
                <w:rFonts w:ascii="Verdana" w:hAnsi="Verdana" w:cs="Tahoma"/>
                <w:b/>
                <w:sz w:val="18"/>
                <w:szCs w:val="18"/>
              </w:rPr>
              <w:t>50%</w:t>
            </w:r>
          </w:p>
        </w:tc>
        <w:tc>
          <w:tcPr>
            <w:tcW w:w="1643" w:type="dxa"/>
            <w:shd w:val="clear" w:color="auto" w:fill="BFBFBF"/>
          </w:tcPr>
          <w:p w14:paraId="4AAD2980" w14:textId="77777777" w:rsidR="007375FC" w:rsidRPr="003801F2" w:rsidRDefault="007375FC" w:rsidP="00B51F01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3801F2">
              <w:rPr>
                <w:rFonts w:ascii="Verdana" w:hAnsi="Verdana" w:cs="Tahoma"/>
                <w:b/>
                <w:sz w:val="18"/>
                <w:szCs w:val="18"/>
              </w:rPr>
              <w:t>PLAZO DE ENTREGA</w:t>
            </w:r>
          </w:p>
          <w:p w14:paraId="701DF86D" w14:textId="77777777" w:rsidR="007375FC" w:rsidRPr="003801F2" w:rsidRDefault="007375FC" w:rsidP="00B51F01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</w:p>
          <w:p w14:paraId="48D06123" w14:textId="77777777" w:rsidR="007375FC" w:rsidRPr="003801F2" w:rsidRDefault="007375FC" w:rsidP="00B51F01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3801F2">
              <w:rPr>
                <w:rFonts w:ascii="Verdana" w:hAnsi="Verdana" w:cs="Tahoma"/>
                <w:b/>
                <w:sz w:val="18"/>
                <w:szCs w:val="18"/>
              </w:rPr>
              <w:t>40%</w:t>
            </w:r>
          </w:p>
        </w:tc>
        <w:tc>
          <w:tcPr>
            <w:tcW w:w="1793" w:type="dxa"/>
            <w:shd w:val="clear" w:color="auto" w:fill="BFBFBF"/>
            <w:vAlign w:val="center"/>
          </w:tcPr>
          <w:p w14:paraId="7D2B5926" w14:textId="77777777" w:rsidR="007375FC" w:rsidRPr="003801F2" w:rsidRDefault="007375FC" w:rsidP="00B51F01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3801F2">
              <w:rPr>
                <w:rFonts w:ascii="Verdana" w:hAnsi="Verdana" w:cs="Tahoma"/>
                <w:b/>
                <w:sz w:val="18"/>
                <w:szCs w:val="18"/>
              </w:rPr>
              <w:t>SELLO MUJER</w:t>
            </w:r>
          </w:p>
          <w:p w14:paraId="0307F40E" w14:textId="77777777" w:rsidR="007375FC" w:rsidRPr="003801F2" w:rsidRDefault="007375FC" w:rsidP="00B51F01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</w:p>
          <w:p w14:paraId="632A6A44" w14:textId="77777777" w:rsidR="007375FC" w:rsidRPr="003801F2" w:rsidRDefault="007375FC" w:rsidP="00B51F01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3801F2">
              <w:rPr>
                <w:rFonts w:ascii="Verdana" w:hAnsi="Verdana" w:cs="Tahoma"/>
                <w:b/>
                <w:sz w:val="18"/>
                <w:szCs w:val="18"/>
              </w:rPr>
              <w:t>10%</w:t>
            </w:r>
          </w:p>
        </w:tc>
        <w:tc>
          <w:tcPr>
            <w:tcW w:w="1195" w:type="dxa"/>
            <w:shd w:val="clear" w:color="auto" w:fill="BFBFBF"/>
            <w:vAlign w:val="center"/>
          </w:tcPr>
          <w:p w14:paraId="6D3BA0D9" w14:textId="77777777" w:rsidR="007375FC" w:rsidRPr="003801F2" w:rsidRDefault="007375FC" w:rsidP="00B51F01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3801F2">
              <w:rPr>
                <w:rFonts w:ascii="Verdana" w:hAnsi="Verdana" w:cs="Tahoma"/>
                <w:b/>
                <w:sz w:val="18"/>
                <w:szCs w:val="18"/>
              </w:rPr>
              <w:t>%</w:t>
            </w:r>
          </w:p>
          <w:p w14:paraId="23969620" w14:textId="77777777" w:rsidR="007375FC" w:rsidRPr="003801F2" w:rsidRDefault="007375FC" w:rsidP="00B51F01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3801F2">
              <w:rPr>
                <w:rFonts w:ascii="Verdana" w:hAnsi="Verdana" w:cs="Tahoma"/>
                <w:b/>
                <w:sz w:val="18"/>
                <w:szCs w:val="18"/>
              </w:rPr>
              <w:t>TOTAL</w:t>
            </w:r>
          </w:p>
          <w:p w14:paraId="630A15AD" w14:textId="77777777" w:rsidR="007375FC" w:rsidRPr="003801F2" w:rsidRDefault="007375FC" w:rsidP="00B51F01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</w:p>
          <w:p w14:paraId="14EE75B4" w14:textId="77777777" w:rsidR="007375FC" w:rsidRPr="003801F2" w:rsidRDefault="007375FC" w:rsidP="00B51F01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</w:tr>
      <w:tr w:rsidR="007375FC" w:rsidRPr="00D83F42" w14:paraId="7FF14F76" w14:textId="77777777" w:rsidTr="00797EFF">
        <w:tc>
          <w:tcPr>
            <w:tcW w:w="4375" w:type="dxa"/>
            <w:shd w:val="clear" w:color="auto" w:fill="FFC000"/>
          </w:tcPr>
          <w:p w14:paraId="21503F9E" w14:textId="77777777" w:rsidR="007375FC" w:rsidRPr="00B4643F" w:rsidRDefault="007375FC" w:rsidP="00B51F01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18"/>
                <w:szCs w:val="18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MELMAN SPA </w:t>
            </w:r>
          </w:p>
        </w:tc>
        <w:tc>
          <w:tcPr>
            <w:tcW w:w="1195" w:type="dxa"/>
            <w:shd w:val="clear" w:color="auto" w:fill="FFC000"/>
            <w:vAlign w:val="center"/>
          </w:tcPr>
          <w:p w14:paraId="1EA557F5" w14:textId="77777777" w:rsidR="007375FC" w:rsidRPr="00A72490" w:rsidRDefault="007375FC" w:rsidP="00B51F01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50%</w:t>
            </w:r>
          </w:p>
        </w:tc>
        <w:tc>
          <w:tcPr>
            <w:tcW w:w="1643" w:type="dxa"/>
            <w:shd w:val="clear" w:color="auto" w:fill="FFC000"/>
            <w:vAlign w:val="center"/>
          </w:tcPr>
          <w:p w14:paraId="482C1763" w14:textId="77777777" w:rsidR="007375FC" w:rsidRPr="00D83F42" w:rsidRDefault="007375FC" w:rsidP="00B51F01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30%</w:t>
            </w:r>
          </w:p>
        </w:tc>
        <w:tc>
          <w:tcPr>
            <w:tcW w:w="1793" w:type="dxa"/>
            <w:shd w:val="clear" w:color="auto" w:fill="FFC000"/>
            <w:vAlign w:val="center"/>
          </w:tcPr>
          <w:p w14:paraId="5E8A1272" w14:textId="77777777" w:rsidR="007375FC" w:rsidRPr="00D83F42" w:rsidRDefault="007375FC" w:rsidP="00B51F01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5%</w:t>
            </w:r>
          </w:p>
        </w:tc>
        <w:tc>
          <w:tcPr>
            <w:tcW w:w="1195" w:type="dxa"/>
            <w:shd w:val="clear" w:color="auto" w:fill="FFC000"/>
            <w:vAlign w:val="center"/>
          </w:tcPr>
          <w:p w14:paraId="71F28550" w14:textId="77777777" w:rsidR="007375FC" w:rsidRPr="00A14FBC" w:rsidRDefault="007375FC" w:rsidP="00B51F01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</w:pPr>
            <w:r w:rsidRPr="00A14FBC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85%</w:t>
            </w:r>
          </w:p>
        </w:tc>
      </w:tr>
      <w:tr w:rsidR="007375FC" w:rsidRPr="00D83F42" w14:paraId="13A209A3" w14:textId="77777777" w:rsidTr="007375FC">
        <w:tc>
          <w:tcPr>
            <w:tcW w:w="4375" w:type="dxa"/>
          </w:tcPr>
          <w:p w14:paraId="67825661" w14:textId="1E8E4DF8" w:rsidR="007375FC" w:rsidRPr="00A72490" w:rsidRDefault="007375FC" w:rsidP="007375FC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STATUS SPA </w:t>
            </w:r>
          </w:p>
        </w:tc>
        <w:tc>
          <w:tcPr>
            <w:tcW w:w="1195" w:type="dxa"/>
          </w:tcPr>
          <w:p w14:paraId="0E38B277" w14:textId="5451DB84" w:rsidR="007375FC" w:rsidRPr="00A72490" w:rsidRDefault="007375FC" w:rsidP="007375FC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30%</w:t>
            </w:r>
          </w:p>
        </w:tc>
        <w:tc>
          <w:tcPr>
            <w:tcW w:w="1643" w:type="dxa"/>
            <w:vAlign w:val="center"/>
          </w:tcPr>
          <w:p w14:paraId="30232FEF" w14:textId="635F282C" w:rsidR="007375FC" w:rsidRPr="00D83F42" w:rsidRDefault="007375FC" w:rsidP="007375FC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40%</w:t>
            </w:r>
          </w:p>
        </w:tc>
        <w:tc>
          <w:tcPr>
            <w:tcW w:w="1793" w:type="dxa"/>
            <w:vAlign w:val="center"/>
          </w:tcPr>
          <w:p w14:paraId="50F2C036" w14:textId="54951C4A" w:rsidR="007375FC" w:rsidRPr="00D83F42" w:rsidRDefault="007375FC" w:rsidP="007375FC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5%</w:t>
            </w:r>
          </w:p>
        </w:tc>
        <w:tc>
          <w:tcPr>
            <w:tcW w:w="1195" w:type="dxa"/>
            <w:vAlign w:val="center"/>
          </w:tcPr>
          <w:p w14:paraId="0BC4B009" w14:textId="776B29D5" w:rsidR="007375FC" w:rsidRPr="00A14FBC" w:rsidRDefault="007375FC" w:rsidP="007375FC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</w:pPr>
            <w:r w:rsidRPr="00A14FBC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75%</w:t>
            </w:r>
          </w:p>
        </w:tc>
      </w:tr>
      <w:tr w:rsidR="00C62046" w:rsidRPr="00D83F42" w14:paraId="692C0176" w14:textId="77777777" w:rsidTr="00435D8E">
        <w:tc>
          <w:tcPr>
            <w:tcW w:w="4375" w:type="dxa"/>
          </w:tcPr>
          <w:p w14:paraId="4A5866D0" w14:textId="4F792BEB" w:rsidR="00C62046" w:rsidRPr="00A72490" w:rsidRDefault="00C62046" w:rsidP="00C62046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PEDRO ANTONIO PEDEREROS CONCHA </w:t>
            </w:r>
          </w:p>
        </w:tc>
        <w:tc>
          <w:tcPr>
            <w:tcW w:w="1195" w:type="dxa"/>
          </w:tcPr>
          <w:p w14:paraId="3C6D2709" w14:textId="7696A92A" w:rsidR="00C62046" w:rsidRPr="00A72490" w:rsidRDefault="00C62046" w:rsidP="00C62046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40%</w:t>
            </w:r>
          </w:p>
        </w:tc>
        <w:tc>
          <w:tcPr>
            <w:tcW w:w="1643" w:type="dxa"/>
          </w:tcPr>
          <w:p w14:paraId="427F4635" w14:textId="0CE4A573" w:rsidR="00C62046" w:rsidRPr="00D83F42" w:rsidRDefault="00C62046" w:rsidP="00C62046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10%</w:t>
            </w:r>
          </w:p>
        </w:tc>
        <w:tc>
          <w:tcPr>
            <w:tcW w:w="1793" w:type="dxa"/>
          </w:tcPr>
          <w:p w14:paraId="27B5331A" w14:textId="3AABE38D" w:rsidR="00C62046" w:rsidRPr="00D83F42" w:rsidRDefault="00C62046" w:rsidP="00C62046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5%</w:t>
            </w:r>
          </w:p>
        </w:tc>
        <w:tc>
          <w:tcPr>
            <w:tcW w:w="1195" w:type="dxa"/>
          </w:tcPr>
          <w:p w14:paraId="6D7629BC" w14:textId="6F456998" w:rsidR="00C62046" w:rsidRPr="00A14FBC" w:rsidRDefault="00C62046" w:rsidP="00C62046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</w:pPr>
            <w:r w:rsidRPr="00A14FBC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55%</w:t>
            </w:r>
          </w:p>
        </w:tc>
      </w:tr>
      <w:tr w:rsidR="00C62046" w:rsidRPr="00D83F42" w14:paraId="3BE65F99" w14:textId="77777777" w:rsidTr="007375FC">
        <w:trPr>
          <w:trHeight w:val="120"/>
        </w:trPr>
        <w:tc>
          <w:tcPr>
            <w:tcW w:w="4375" w:type="dxa"/>
          </w:tcPr>
          <w:p w14:paraId="584108EC" w14:textId="687FEE3D" w:rsidR="00C62046" w:rsidRPr="00A4703E" w:rsidRDefault="00C62046" w:rsidP="00C62046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COMERCIAL INNOVA PLACE LIMITADA </w:t>
            </w:r>
          </w:p>
        </w:tc>
        <w:tc>
          <w:tcPr>
            <w:tcW w:w="1195" w:type="dxa"/>
          </w:tcPr>
          <w:p w14:paraId="520025A4" w14:textId="0EE399C4" w:rsidR="00C62046" w:rsidRPr="00A72490" w:rsidRDefault="00C62046" w:rsidP="00C62046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20%</w:t>
            </w:r>
          </w:p>
        </w:tc>
        <w:tc>
          <w:tcPr>
            <w:tcW w:w="1643" w:type="dxa"/>
            <w:vAlign w:val="center"/>
          </w:tcPr>
          <w:p w14:paraId="6AB0F199" w14:textId="4C8EB47E" w:rsidR="00C62046" w:rsidRPr="00D83F42" w:rsidRDefault="00C62046" w:rsidP="00C62046">
            <w:pPr>
              <w:tabs>
                <w:tab w:val="left" w:pos="240"/>
                <w:tab w:val="center" w:pos="727"/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20%</w:t>
            </w:r>
          </w:p>
        </w:tc>
        <w:tc>
          <w:tcPr>
            <w:tcW w:w="1793" w:type="dxa"/>
            <w:vAlign w:val="center"/>
          </w:tcPr>
          <w:p w14:paraId="21315F70" w14:textId="19AF19C5" w:rsidR="00C62046" w:rsidRPr="00D83F42" w:rsidRDefault="00C62046" w:rsidP="00C62046">
            <w:pPr>
              <w:tabs>
                <w:tab w:val="left" w:pos="240"/>
                <w:tab w:val="center" w:pos="727"/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5%</w:t>
            </w:r>
          </w:p>
        </w:tc>
        <w:tc>
          <w:tcPr>
            <w:tcW w:w="1195" w:type="dxa"/>
            <w:vAlign w:val="center"/>
          </w:tcPr>
          <w:p w14:paraId="7E2711E4" w14:textId="6D7C65CB" w:rsidR="00C62046" w:rsidRPr="00A14FBC" w:rsidRDefault="00C62046" w:rsidP="00C62046">
            <w:pPr>
              <w:tabs>
                <w:tab w:val="left" w:pos="240"/>
                <w:tab w:val="center" w:pos="727"/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</w:pPr>
            <w:r w:rsidRPr="00A14FBC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45%</w:t>
            </w:r>
          </w:p>
        </w:tc>
      </w:tr>
      <w:tr w:rsidR="00C62046" w:rsidRPr="00D83F42" w14:paraId="582FF0A0" w14:textId="77777777" w:rsidTr="007375FC">
        <w:tc>
          <w:tcPr>
            <w:tcW w:w="4375" w:type="dxa"/>
          </w:tcPr>
          <w:p w14:paraId="0FEE4F85" w14:textId="4F335D87" w:rsidR="00C62046" w:rsidRPr="00A72490" w:rsidRDefault="00C62046" w:rsidP="00C62046">
            <w:pPr>
              <w:tabs>
                <w:tab w:val="left" w:pos="1080"/>
                <w:tab w:val="left" w:pos="1260"/>
              </w:tabs>
              <w:jc w:val="both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 xml:space="preserve">GACITUA Y CIA LIMITADA </w:t>
            </w:r>
          </w:p>
        </w:tc>
        <w:tc>
          <w:tcPr>
            <w:tcW w:w="1195" w:type="dxa"/>
          </w:tcPr>
          <w:p w14:paraId="446D5A1D" w14:textId="0097F6D6" w:rsidR="00C62046" w:rsidRPr="00A72490" w:rsidRDefault="00C62046" w:rsidP="00C62046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10%</w:t>
            </w:r>
          </w:p>
        </w:tc>
        <w:tc>
          <w:tcPr>
            <w:tcW w:w="1643" w:type="dxa"/>
            <w:vAlign w:val="center"/>
          </w:tcPr>
          <w:p w14:paraId="3226D83D" w14:textId="60E52DB5" w:rsidR="00C62046" w:rsidRPr="00D83F42" w:rsidRDefault="00C62046" w:rsidP="00C62046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10%</w:t>
            </w:r>
          </w:p>
        </w:tc>
        <w:tc>
          <w:tcPr>
            <w:tcW w:w="1793" w:type="dxa"/>
            <w:vAlign w:val="center"/>
          </w:tcPr>
          <w:p w14:paraId="17425D80" w14:textId="53175AE9" w:rsidR="00C62046" w:rsidRPr="00D83F42" w:rsidRDefault="00C62046" w:rsidP="00C62046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sz w:val="20"/>
                <w:szCs w:val="20"/>
                <w:lang w:val="es-CL"/>
              </w:rPr>
            </w:pPr>
            <w:r>
              <w:rPr>
                <w:rFonts w:ascii="Verdana" w:hAnsi="Verdana" w:cs="Tahoma"/>
                <w:sz w:val="20"/>
                <w:szCs w:val="20"/>
                <w:lang w:val="es-CL"/>
              </w:rPr>
              <w:t>5%</w:t>
            </w:r>
          </w:p>
        </w:tc>
        <w:tc>
          <w:tcPr>
            <w:tcW w:w="1195" w:type="dxa"/>
            <w:vAlign w:val="center"/>
          </w:tcPr>
          <w:p w14:paraId="6809B9F6" w14:textId="42078000" w:rsidR="00C62046" w:rsidRPr="00A14FBC" w:rsidRDefault="00C62046" w:rsidP="00C62046">
            <w:pPr>
              <w:tabs>
                <w:tab w:val="left" w:pos="1080"/>
                <w:tab w:val="left" w:pos="1260"/>
              </w:tabs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</w:pPr>
            <w:r w:rsidRPr="00A14FBC">
              <w:rPr>
                <w:rFonts w:ascii="Verdana" w:hAnsi="Verdana" w:cs="Tahoma"/>
                <w:b/>
                <w:bCs/>
                <w:sz w:val="20"/>
                <w:szCs w:val="20"/>
                <w:lang w:val="es-CL"/>
              </w:rPr>
              <w:t>25%</w:t>
            </w:r>
          </w:p>
        </w:tc>
      </w:tr>
    </w:tbl>
    <w:p w14:paraId="41A2E98A" w14:textId="77777777" w:rsidR="007375FC" w:rsidRDefault="007375FC" w:rsidP="0004460E">
      <w:pPr>
        <w:ind w:right="-1"/>
        <w:rPr>
          <w:rFonts w:ascii="gobCL" w:hAnsi="gobCL" w:cs="Tahoma"/>
          <w:b/>
          <w:sz w:val="22"/>
          <w:szCs w:val="22"/>
        </w:rPr>
      </w:pPr>
    </w:p>
    <w:p w14:paraId="40F946BF" w14:textId="77777777" w:rsidR="00D80FCA" w:rsidRDefault="00D80FCA" w:rsidP="00BC1417">
      <w:pPr>
        <w:ind w:left="76" w:right="-1"/>
        <w:rPr>
          <w:rFonts w:ascii="gobCL" w:hAnsi="gobCL" w:cs="Tahoma"/>
          <w:b/>
          <w:sz w:val="22"/>
          <w:szCs w:val="22"/>
        </w:rPr>
      </w:pPr>
    </w:p>
    <w:p w14:paraId="7B8C198D" w14:textId="158C6964" w:rsidR="008E355F" w:rsidRDefault="00DD3532" w:rsidP="00273CF0">
      <w:pPr>
        <w:ind w:left="76" w:right="-1" w:hanging="76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5</w:t>
      </w:r>
      <w:r w:rsidR="00536C98" w:rsidRPr="00CC0AEF">
        <w:rPr>
          <w:rFonts w:ascii="Verdana" w:hAnsi="Verdana" w:cs="Tahoma"/>
          <w:b/>
          <w:sz w:val="20"/>
          <w:szCs w:val="20"/>
        </w:rPr>
        <w:t>.</w:t>
      </w:r>
      <w:r w:rsidR="00BC1417" w:rsidRPr="00CC0AEF">
        <w:rPr>
          <w:rFonts w:ascii="Verdana" w:hAnsi="Verdana" w:cs="Tahoma"/>
          <w:b/>
          <w:sz w:val="20"/>
          <w:szCs w:val="20"/>
        </w:rPr>
        <w:t>- ADJUDICACIÓN</w:t>
      </w:r>
    </w:p>
    <w:p w14:paraId="1101A928" w14:textId="77777777" w:rsidR="008D52DE" w:rsidRDefault="008D52DE" w:rsidP="00BC1417">
      <w:pPr>
        <w:ind w:left="76" w:right="-1"/>
        <w:rPr>
          <w:rFonts w:ascii="Verdana" w:hAnsi="Verdana" w:cs="Tahoma"/>
          <w:b/>
          <w:sz w:val="20"/>
          <w:szCs w:val="20"/>
        </w:rPr>
      </w:pPr>
    </w:p>
    <w:p w14:paraId="1C62566B" w14:textId="3694F222" w:rsidR="00AC5A79" w:rsidRPr="00CC0AEF" w:rsidRDefault="009D7574" w:rsidP="004E0032">
      <w:pPr>
        <w:tabs>
          <w:tab w:val="left" w:pos="1080"/>
          <w:tab w:val="left" w:pos="1260"/>
        </w:tabs>
        <w:spacing w:line="276" w:lineRule="auto"/>
        <w:ind w:left="142" w:right="-426"/>
        <w:jc w:val="both"/>
        <w:rPr>
          <w:rFonts w:ascii="Verdana" w:hAnsi="Verdana" w:cs="Tahoma"/>
          <w:b/>
          <w:sz w:val="20"/>
          <w:szCs w:val="20"/>
          <w:lang w:val="es-CL"/>
        </w:rPr>
      </w:pPr>
      <w:r>
        <w:rPr>
          <w:rFonts w:ascii="Verdana" w:hAnsi="Verdana" w:cs="Tahoma"/>
          <w:sz w:val="20"/>
          <w:szCs w:val="20"/>
        </w:rPr>
        <w:t>Que</w:t>
      </w:r>
      <w:r w:rsidR="00E7777C" w:rsidRPr="00E7777C">
        <w:rPr>
          <w:rFonts w:ascii="Verdana" w:hAnsi="Verdana" w:cs="Tahoma"/>
          <w:sz w:val="20"/>
          <w:szCs w:val="20"/>
        </w:rPr>
        <w:t>, d</w:t>
      </w:r>
      <w:r w:rsidR="00F0429F" w:rsidRPr="00E7777C">
        <w:rPr>
          <w:rFonts w:ascii="Verdana" w:hAnsi="Verdana" w:cs="Tahoma"/>
          <w:sz w:val="20"/>
          <w:szCs w:val="20"/>
        </w:rPr>
        <w:t>e acuerdo con el</w:t>
      </w:r>
      <w:r w:rsidR="00AC5A79" w:rsidRPr="00E7777C">
        <w:rPr>
          <w:rFonts w:ascii="Verdana" w:hAnsi="Verdana" w:cs="Tahoma"/>
          <w:sz w:val="20"/>
          <w:szCs w:val="20"/>
        </w:rPr>
        <w:t xml:space="preserve"> análisis y evaluación de los antecedentes, </w:t>
      </w:r>
      <w:r w:rsidR="001D399E">
        <w:rPr>
          <w:rFonts w:ascii="Verdana" w:hAnsi="Verdana" w:cs="Tahoma"/>
          <w:sz w:val="20"/>
          <w:szCs w:val="20"/>
        </w:rPr>
        <w:t xml:space="preserve">esta </w:t>
      </w:r>
      <w:r w:rsidR="00820A63" w:rsidRPr="00E7777C">
        <w:rPr>
          <w:rFonts w:ascii="Verdana" w:hAnsi="Verdana" w:cs="Tahoma"/>
          <w:sz w:val="20"/>
          <w:szCs w:val="20"/>
        </w:rPr>
        <w:t>C</w:t>
      </w:r>
      <w:r w:rsidR="00AC5A79" w:rsidRPr="00E7777C">
        <w:rPr>
          <w:rFonts w:ascii="Verdana" w:hAnsi="Verdana" w:cs="Tahoma"/>
          <w:sz w:val="20"/>
          <w:szCs w:val="20"/>
        </w:rPr>
        <w:t xml:space="preserve">omisión </w:t>
      </w:r>
      <w:r w:rsidR="00820A63" w:rsidRPr="00E7777C">
        <w:rPr>
          <w:rFonts w:ascii="Verdana" w:hAnsi="Verdana" w:cs="Tahoma"/>
          <w:sz w:val="20"/>
          <w:szCs w:val="20"/>
        </w:rPr>
        <w:t>E</w:t>
      </w:r>
      <w:r w:rsidR="00AC5A79" w:rsidRPr="00E7777C">
        <w:rPr>
          <w:rFonts w:ascii="Verdana" w:hAnsi="Verdana" w:cs="Tahoma"/>
          <w:sz w:val="20"/>
          <w:szCs w:val="20"/>
        </w:rPr>
        <w:t xml:space="preserve">valuadora </w:t>
      </w:r>
      <w:r w:rsidR="00FA19AF" w:rsidRPr="00E7777C">
        <w:rPr>
          <w:rFonts w:ascii="Verdana" w:hAnsi="Verdana" w:cs="Tahoma"/>
          <w:sz w:val="20"/>
          <w:szCs w:val="20"/>
        </w:rPr>
        <w:t>propone</w:t>
      </w:r>
      <w:r w:rsidR="00AC5A79" w:rsidRPr="00E7777C">
        <w:rPr>
          <w:rFonts w:ascii="Verdana" w:hAnsi="Verdana" w:cs="Tahoma"/>
          <w:sz w:val="20"/>
          <w:szCs w:val="20"/>
        </w:rPr>
        <w:t xml:space="preserve"> adjudicar al oferente</w:t>
      </w:r>
      <w:r w:rsidR="004F099A" w:rsidRPr="00E7777C">
        <w:rPr>
          <w:rFonts w:ascii="Verdana" w:hAnsi="Verdana" w:cs="Tahoma"/>
          <w:sz w:val="20"/>
          <w:szCs w:val="20"/>
        </w:rPr>
        <w:t xml:space="preserve"> </w:t>
      </w:r>
      <w:r w:rsidR="001C0230">
        <w:rPr>
          <w:rFonts w:ascii="Verdana" w:hAnsi="Verdana" w:cs="Tahoma"/>
          <w:b/>
          <w:bCs/>
          <w:sz w:val="20"/>
          <w:szCs w:val="20"/>
        </w:rPr>
        <w:t>MELMAN</w:t>
      </w:r>
      <w:r w:rsidR="00D90BFC">
        <w:rPr>
          <w:rFonts w:ascii="Verdana" w:hAnsi="Verdana" w:cs="Tahoma"/>
          <w:b/>
          <w:bCs/>
          <w:sz w:val="20"/>
          <w:szCs w:val="20"/>
        </w:rPr>
        <w:t xml:space="preserve"> SPA</w:t>
      </w:r>
      <w:r w:rsidR="005D2DC5" w:rsidRPr="00E7777C">
        <w:rPr>
          <w:rFonts w:ascii="Verdana" w:hAnsi="Verdana" w:cs="Tahoma"/>
          <w:sz w:val="20"/>
          <w:szCs w:val="20"/>
        </w:rPr>
        <w:t>,</w:t>
      </w:r>
      <w:r w:rsidR="002C6DC8" w:rsidRPr="00E7777C">
        <w:rPr>
          <w:rFonts w:ascii="Verdana" w:hAnsi="Verdana" w:cs="Tahoma"/>
          <w:sz w:val="20"/>
          <w:szCs w:val="20"/>
        </w:rPr>
        <w:t xml:space="preserve"> </w:t>
      </w:r>
      <w:r w:rsidR="002C6DC8" w:rsidRPr="00E7777C">
        <w:rPr>
          <w:rFonts w:ascii="Verdana" w:hAnsi="Verdana" w:cs="Tahoma"/>
          <w:b/>
          <w:sz w:val="20"/>
          <w:szCs w:val="20"/>
        </w:rPr>
        <w:t>RUT</w:t>
      </w:r>
      <w:r w:rsidR="004F099A" w:rsidRPr="00E7777C">
        <w:rPr>
          <w:rFonts w:ascii="Verdana" w:hAnsi="Verdana" w:cs="Tahoma"/>
          <w:b/>
          <w:sz w:val="20"/>
          <w:szCs w:val="20"/>
        </w:rPr>
        <w:t xml:space="preserve"> </w:t>
      </w:r>
      <w:r w:rsidR="00D90BFC">
        <w:rPr>
          <w:rFonts w:ascii="Verdana" w:hAnsi="Verdana" w:cs="Tahoma"/>
          <w:b/>
          <w:sz w:val="20"/>
          <w:szCs w:val="20"/>
        </w:rPr>
        <w:t>96.882.140-7</w:t>
      </w:r>
      <w:r w:rsidR="00277D6C" w:rsidRPr="00E7777C">
        <w:rPr>
          <w:rFonts w:ascii="Verdana" w:hAnsi="Verdana" w:cs="Tahoma"/>
          <w:b/>
          <w:sz w:val="20"/>
          <w:szCs w:val="20"/>
          <w:lang w:val="es-CL"/>
        </w:rPr>
        <w:t>,</w:t>
      </w:r>
      <w:r w:rsidR="00AC5A79" w:rsidRPr="00E7777C">
        <w:rPr>
          <w:rFonts w:ascii="Verdana" w:hAnsi="Verdana" w:cs="Tahoma"/>
          <w:sz w:val="20"/>
          <w:szCs w:val="20"/>
        </w:rPr>
        <w:t xml:space="preserve"> por el monto</w:t>
      </w:r>
      <w:r w:rsidR="006E5321" w:rsidRPr="00E7777C">
        <w:rPr>
          <w:rFonts w:ascii="Verdana" w:hAnsi="Verdana" w:cs="Tahoma"/>
          <w:sz w:val="20"/>
          <w:szCs w:val="20"/>
        </w:rPr>
        <w:t xml:space="preserve"> </w:t>
      </w:r>
      <w:r w:rsidR="00D90BFC">
        <w:rPr>
          <w:rFonts w:ascii="Verdana" w:hAnsi="Verdana" w:cs="Tahoma"/>
          <w:sz w:val="20"/>
          <w:szCs w:val="20"/>
        </w:rPr>
        <w:t xml:space="preserve">Total </w:t>
      </w:r>
      <w:r w:rsidR="00B54B11">
        <w:rPr>
          <w:rFonts w:ascii="Verdana" w:hAnsi="Verdana" w:cs="Tahoma"/>
          <w:sz w:val="20"/>
          <w:szCs w:val="20"/>
        </w:rPr>
        <w:t xml:space="preserve">IVA incluido </w:t>
      </w:r>
      <w:r w:rsidR="00AC5A79" w:rsidRPr="00E7777C">
        <w:rPr>
          <w:rFonts w:ascii="Verdana" w:hAnsi="Verdana" w:cs="Tahoma"/>
          <w:sz w:val="20"/>
          <w:szCs w:val="20"/>
        </w:rPr>
        <w:t xml:space="preserve">de </w:t>
      </w:r>
      <w:r w:rsidR="007E1A07" w:rsidRPr="00E7777C">
        <w:rPr>
          <w:rFonts w:ascii="Verdana" w:hAnsi="Verdana" w:cs="Tahoma"/>
          <w:b/>
          <w:sz w:val="20"/>
          <w:szCs w:val="20"/>
          <w:lang w:val="es-CL"/>
        </w:rPr>
        <w:t>$</w:t>
      </w:r>
      <w:r w:rsidR="00B54B11">
        <w:rPr>
          <w:rFonts w:ascii="Verdana" w:hAnsi="Verdana" w:cs="Tahoma"/>
          <w:b/>
          <w:sz w:val="20"/>
          <w:szCs w:val="20"/>
          <w:lang w:val="es-CL"/>
        </w:rPr>
        <w:t>22.770.406.-</w:t>
      </w:r>
      <w:r w:rsidR="00AC5A79" w:rsidRPr="00E7777C">
        <w:rPr>
          <w:rFonts w:ascii="Verdana" w:hAnsi="Verdana" w:cs="Tahoma"/>
          <w:sz w:val="20"/>
          <w:szCs w:val="20"/>
        </w:rPr>
        <w:t>, por cuanto cumple con los requerimientos técnicos y administrativos</w:t>
      </w:r>
      <w:r w:rsidR="00C008A6" w:rsidRPr="00E7777C">
        <w:rPr>
          <w:rFonts w:ascii="Verdana" w:hAnsi="Verdana" w:cs="Tahoma"/>
          <w:sz w:val="20"/>
          <w:szCs w:val="20"/>
        </w:rPr>
        <w:t>,</w:t>
      </w:r>
      <w:r w:rsidR="00AA1F5B">
        <w:rPr>
          <w:rFonts w:ascii="Verdana" w:hAnsi="Verdana" w:cs="Tahoma"/>
          <w:sz w:val="20"/>
          <w:szCs w:val="20"/>
        </w:rPr>
        <w:t xml:space="preserve"> </w:t>
      </w:r>
      <w:r w:rsidR="00E53E07">
        <w:rPr>
          <w:rFonts w:ascii="Verdana" w:hAnsi="Verdana" w:cs="Tahoma"/>
          <w:sz w:val="20"/>
          <w:szCs w:val="20"/>
        </w:rPr>
        <w:t xml:space="preserve">obteniendo </w:t>
      </w:r>
      <w:r w:rsidR="00471833">
        <w:rPr>
          <w:rFonts w:ascii="Verdana" w:hAnsi="Verdana" w:cs="Tahoma"/>
          <w:sz w:val="20"/>
          <w:szCs w:val="20"/>
        </w:rPr>
        <w:t xml:space="preserve">el mayor puntaje con una ponderación de </w:t>
      </w:r>
      <w:r w:rsidR="00FB77CA">
        <w:rPr>
          <w:rFonts w:ascii="Verdana" w:hAnsi="Verdana" w:cs="Tahoma"/>
          <w:sz w:val="20"/>
          <w:szCs w:val="20"/>
        </w:rPr>
        <w:t>un</w:t>
      </w:r>
      <w:r w:rsidR="00FB77CA" w:rsidRPr="00FB77CA">
        <w:rPr>
          <w:rFonts w:ascii="Verdana" w:hAnsi="Verdana" w:cs="Tahoma"/>
          <w:b/>
          <w:bCs/>
          <w:sz w:val="20"/>
          <w:szCs w:val="20"/>
        </w:rPr>
        <w:t xml:space="preserve"> 8</w:t>
      </w:r>
      <w:r w:rsidR="00DE58DF">
        <w:rPr>
          <w:rFonts w:ascii="Verdana" w:hAnsi="Verdana" w:cs="Tahoma"/>
          <w:b/>
          <w:bCs/>
          <w:sz w:val="20"/>
          <w:szCs w:val="20"/>
        </w:rPr>
        <w:t>5</w:t>
      </w:r>
      <w:r w:rsidR="00FB77CA">
        <w:rPr>
          <w:rFonts w:ascii="Verdana" w:hAnsi="Verdana" w:cs="Tahoma"/>
          <w:sz w:val="20"/>
          <w:szCs w:val="20"/>
        </w:rPr>
        <w:t xml:space="preserve"> </w:t>
      </w:r>
      <w:r w:rsidR="00FB77CA" w:rsidRPr="00FB77CA">
        <w:rPr>
          <w:rFonts w:ascii="Verdana" w:hAnsi="Verdana" w:cs="Tahoma"/>
          <w:b/>
          <w:bCs/>
          <w:sz w:val="20"/>
          <w:szCs w:val="20"/>
        </w:rPr>
        <w:t>%</w:t>
      </w:r>
      <w:r w:rsidR="00AA1F5B" w:rsidRPr="00FB77CA">
        <w:rPr>
          <w:rFonts w:ascii="Verdana" w:hAnsi="Verdana" w:cs="Tahoma"/>
          <w:b/>
          <w:bCs/>
          <w:sz w:val="20"/>
          <w:szCs w:val="20"/>
        </w:rPr>
        <w:t>.</w:t>
      </w:r>
      <w:r w:rsidR="00C008A6" w:rsidRPr="00E7777C">
        <w:rPr>
          <w:rFonts w:ascii="Verdana" w:hAnsi="Verdana" w:cs="Tahoma"/>
          <w:sz w:val="20"/>
          <w:szCs w:val="20"/>
        </w:rPr>
        <w:t xml:space="preserve"> </w:t>
      </w:r>
    </w:p>
    <w:p w14:paraId="039A07C3" w14:textId="77777777" w:rsidR="00E83185" w:rsidRDefault="00E83185" w:rsidP="004E0032">
      <w:pPr>
        <w:tabs>
          <w:tab w:val="num" w:pos="-360"/>
        </w:tabs>
        <w:ind w:left="142" w:right="-426"/>
        <w:jc w:val="both"/>
        <w:rPr>
          <w:rFonts w:ascii="gobCL" w:hAnsi="gobCL" w:cs="Tahoma"/>
          <w:b/>
          <w:sz w:val="22"/>
          <w:szCs w:val="22"/>
          <w:lang w:val="es-CL"/>
        </w:rPr>
      </w:pPr>
    </w:p>
    <w:p w14:paraId="5895CCB4" w14:textId="05DAFD9F" w:rsidR="00CC0AEF" w:rsidRDefault="00CC0AEF" w:rsidP="00E60174">
      <w:pPr>
        <w:tabs>
          <w:tab w:val="num" w:pos="-360"/>
        </w:tabs>
        <w:ind w:right="-799"/>
        <w:jc w:val="both"/>
        <w:rPr>
          <w:rFonts w:ascii="gobCL" w:hAnsi="gobCL" w:cs="Tahoma"/>
          <w:b/>
          <w:sz w:val="22"/>
          <w:szCs w:val="22"/>
          <w:lang w:val="es-CL"/>
        </w:rPr>
      </w:pPr>
    </w:p>
    <w:p w14:paraId="3D406346" w14:textId="6A2D5C34" w:rsidR="00CC0AEF" w:rsidRDefault="00CC0AEF" w:rsidP="00E60174">
      <w:pPr>
        <w:tabs>
          <w:tab w:val="num" w:pos="-360"/>
        </w:tabs>
        <w:ind w:right="-799"/>
        <w:jc w:val="both"/>
        <w:rPr>
          <w:rFonts w:ascii="gobCL" w:hAnsi="gobCL" w:cs="Tahoma"/>
          <w:b/>
          <w:sz w:val="22"/>
          <w:szCs w:val="22"/>
          <w:lang w:val="es-CL"/>
        </w:rPr>
      </w:pPr>
    </w:p>
    <w:p w14:paraId="693726AE" w14:textId="77777777" w:rsidR="00CC0AEF" w:rsidRDefault="00CC0AEF" w:rsidP="00E60174">
      <w:pPr>
        <w:tabs>
          <w:tab w:val="num" w:pos="-360"/>
        </w:tabs>
        <w:ind w:right="-799"/>
        <w:jc w:val="both"/>
        <w:rPr>
          <w:rFonts w:ascii="gobCL" w:hAnsi="gobCL" w:cs="Tahoma"/>
          <w:b/>
          <w:sz w:val="22"/>
          <w:szCs w:val="22"/>
          <w:lang w:val="es-CL"/>
        </w:rPr>
      </w:pPr>
    </w:p>
    <w:p w14:paraId="7830DC2E" w14:textId="77777777" w:rsidR="009228B5" w:rsidRDefault="009228B5" w:rsidP="00E60174">
      <w:pPr>
        <w:tabs>
          <w:tab w:val="num" w:pos="-360"/>
        </w:tabs>
        <w:ind w:right="-799"/>
        <w:jc w:val="both"/>
        <w:rPr>
          <w:rFonts w:ascii="Verdana" w:hAnsi="Verdana" w:cs="Tahoma"/>
          <w:b/>
          <w:sz w:val="20"/>
          <w:szCs w:val="20"/>
          <w:lang w:val="es-CL"/>
        </w:rPr>
      </w:pPr>
    </w:p>
    <w:p w14:paraId="1125C7B2" w14:textId="77777777" w:rsidR="00DD3532" w:rsidRDefault="00DD3532" w:rsidP="00E60174">
      <w:pPr>
        <w:tabs>
          <w:tab w:val="num" w:pos="-360"/>
        </w:tabs>
        <w:ind w:right="-799"/>
        <w:jc w:val="both"/>
        <w:rPr>
          <w:rFonts w:ascii="Verdana" w:hAnsi="Verdana" w:cs="Tahoma"/>
          <w:b/>
          <w:sz w:val="20"/>
          <w:szCs w:val="20"/>
          <w:lang w:val="es-CL"/>
        </w:rPr>
      </w:pPr>
    </w:p>
    <w:p w14:paraId="2736B318" w14:textId="77777777" w:rsidR="00DD3532" w:rsidRDefault="00DD3532" w:rsidP="00E60174">
      <w:pPr>
        <w:tabs>
          <w:tab w:val="num" w:pos="-360"/>
        </w:tabs>
        <w:ind w:right="-799"/>
        <w:jc w:val="both"/>
        <w:rPr>
          <w:rFonts w:ascii="Verdana" w:hAnsi="Verdana" w:cs="Tahoma"/>
          <w:b/>
          <w:sz w:val="20"/>
          <w:szCs w:val="20"/>
          <w:lang w:val="es-CL"/>
        </w:rPr>
      </w:pPr>
    </w:p>
    <w:p w14:paraId="1F007A5B" w14:textId="77777777" w:rsidR="00A73074" w:rsidRDefault="00A73074" w:rsidP="00E60174">
      <w:pPr>
        <w:tabs>
          <w:tab w:val="num" w:pos="-360"/>
        </w:tabs>
        <w:ind w:right="-799"/>
        <w:jc w:val="both"/>
        <w:rPr>
          <w:rFonts w:ascii="Verdana" w:hAnsi="Verdana" w:cs="Tahoma"/>
          <w:b/>
          <w:sz w:val="20"/>
          <w:szCs w:val="20"/>
          <w:lang w:val="es-CL"/>
        </w:rPr>
      </w:pPr>
    </w:p>
    <w:p w14:paraId="144A1D0C" w14:textId="77777777" w:rsidR="00A73074" w:rsidRDefault="00A73074" w:rsidP="00E60174">
      <w:pPr>
        <w:tabs>
          <w:tab w:val="num" w:pos="-360"/>
        </w:tabs>
        <w:ind w:right="-799"/>
        <w:jc w:val="both"/>
        <w:rPr>
          <w:rFonts w:ascii="Verdana" w:hAnsi="Verdana" w:cs="Tahoma"/>
          <w:b/>
          <w:sz w:val="20"/>
          <w:szCs w:val="20"/>
          <w:lang w:val="es-CL"/>
        </w:rPr>
      </w:pPr>
    </w:p>
    <w:p w14:paraId="60D3352B" w14:textId="77777777" w:rsidR="00A73074" w:rsidRDefault="00A73074" w:rsidP="00E60174">
      <w:pPr>
        <w:tabs>
          <w:tab w:val="num" w:pos="-360"/>
        </w:tabs>
        <w:ind w:right="-799"/>
        <w:jc w:val="both"/>
        <w:rPr>
          <w:rFonts w:ascii="Verdana" w:hAnsi="Verdana" w:cs="Tahoma"/>
          <w:b/>
          <w:sz w:val="20"/>
          <w:szCs w:val="20"/>
          <w:lang w:val="es-CL"/>
        </w:rPr>
      </w:pPr>
    </w:p>
    <w:p w14:paraId="502F3A65" w14:textId="77777777" w:rsidR="00A73074" w:rsidRPr="00CC0AEF" w:rsidRDefault="00A73074" w:rsidP="00E60174">
      <w:pPr>
        <w:tabs>
          <w:tab w:val="num" w:pos="-360"/>
        </w:tabs>
        <w:ind w:right="-799"/>
        <w:jc w:val="both"/>
        <w:rPr>
          <w:rFonts w:ascii="Verdana" w:hAnsi="Verdana" w:cs="Tahoma"/>
          <w:b/>
          <w:sz w:val="20"/>
          <w:szCs w:val="20"/>
          <w:lang w:val="es-CL"/>
        </w:rPr>
      </w:pPr>
    </w:p>
    <w:p w14:paraId="057BBBA3" w14:textId="100AB897" w:rsidR="009228B5" w:rsidRPr="00CC0AEF" w:rsidRDefault="009228B5" w:rsidP="00E60174">
      <w:pPr>
        <w:tabs>
          <w:tab w:val="num" w:pos="-360"/>
        </w:tabs>
        <w:ind w:right="-799"/>
        <w:jc w:val="both"/>
        <w:rPr>
          <w:rFonts w:ascii="Verdana" w:hAnsi="Verdana" w:cs="Tahoma"/>
          <w:b/>
          <w:sz w:val="20"/>
          <w:szCs w:val="20"/>
          <w:lang w:val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4"/>
        <w:gridCol w:w="5104"/>
      </w:tblGrid>
      <w:tr w:rsidR="008E355F" w:rsidRPr="00CC0AEF" w14:paraId="2555DBBE" w14:textId="77777777" w:rsidTr="00430124">
        <w:trPr>
          <w:trHeight w:val="197"/>
        </w:trPr>
        <w:tc>
          <w:tcPr>
            <w:tcW w:w="4624" w:type="dxa"/>
          </w:tcPr>
          <w:p w14:paraId="76DA177B" w14:textId="41B8D4F5" w:rsidR="00E1748D" w:rsidRPr="00CC0AEF" w:rsidRDefault="00333797" w:rsidP="00E1748D">
            <w:pPr>
              <w:tabs>
                <w:tab w:val="num" w:pos="-360"/>
              </w:tabs>
              <w:ind w:right="-799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---------------------------------------</w:t>
            </w:r>
            <w:r w:rsidR="006D7A84" w:rsidRPr="00CC0AEF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                      </w:t>
            </w:r>
          </w:p>
          <w:p w14:paraId="27C3BD86" w14:textId="3FAC6C0F" w:rsidR="008E355F" w:rsidRDefault="00E1748D" w:rsidP="00E1748D">
            <w:pPr>
              <w:tabs>
                <w:tab w:val="num" w:pos="-360"/>
              </w:tabs>
              <w:ind w:right="-799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CC0AEF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  </w:t>
            </w:r>
            <w:r w:rsidR="00436796" w:rsidRPr="00CC0AEF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      </w:t>
            </w:r>
            <w:r w:rsidR="00F0764D" w:rsidRPr="00CC0AEF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 </w:t>
            </w:r>
            <w:r w:rsidRPr="00CC0AEF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 </w:t>
            </w:r>
            <w:r w:rsidR="00430124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Blanca Ortiz </w:t>
            </w:r>
            <w:r w:rsidR="00857C16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Diaz </w:t>
            </w:r>
          </w:p>
          <w:p w14:paraId="1E9B80E9" w14:textId="2B5A60C4" w:rsidR="00DD3532" w:rsidRPr="00CC0AEF" w:rsidRDefault="00DD3532" w:rsidP="00E1748D">
            <w:pPr>
              <w:tabs>
                <w:tab w:val="num" w:pos="-360"/>
              </w:tabs>
              <w:ind w:right="-799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        Integrante Comisión </w:t>
            </w:r>
          </w:p>
          <w:p w14:paraId="1B4A90A1" w14:textId="3726F22C" w:rsidR="00E1748D" w:rsidRPr="00CC0AEF" w:rsidRDefault="00E1748D" w:rsidP="00DB0B78">
            <w:pPr>
              <w:tabs>
                <w:tab w:val="num" w:pos="-360"/>
              </w:tabs>
              <w:ind w:right="-799"/>
              <w:rPr>
                <w:rFonts w:ascii="Verdana" w:hAnsi="Verdana" w:cs="Tahoma"/>
                <w:b/>
                <w:sz w:val="20"/>
                <w:szCs w:val="20"/>
              </w:rPr>
            </w:pPr>
            <w:r w:rsidRPr="00CC0AEF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      </w:t>
            </w:r>
            <w:r w:rsidR="00EB22AF" w:rsidRPr="00CC0AEF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  </w:t>
            </w:r>
            <w:r w:rsidRPr="00CC0AEF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 </w:t>
            </w:r>
            <w:r w:rsidR="004D4FB5" w:rsidRPr="00CC0AEF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 </w:t>
            </w:r>
            <w:r w:rsidR="004A24C1" w:rsidRPr="00CC0AEF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 </w:t>
            </w:r>
            <w:r w:rsidR="00820A63" w:rsidRPr="00CC0AEF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104" w:type="dxa"/>
          </w:tcPr>
          <w:p w14:paraId="169B26E4" w14:textId="4C725E85" w:rsidR="00E1748D" w:rsidRPr="00CC0AEF" w:rsidRDefault="006D7A84" w:rsidP="00C71101">
            <w:pPr>
              <w:tabs>
                <w:tab w:val="num" w:pos="-360"/>
              </w:tabs>
              <w:ind w:right="-799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CC0AEF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        </w:t>
            </w:r>
            <w:r w:rsidR="00857C16">
              <w:rPr>
                <w:rFonts w:ascii="Verdana" w:hAnsi="Verdana"/>
                <w:b/>
                <w:sz w:val="20"/>
                <w:szCs w:val="20"/>
                <w:lang w:val="es-ES_tradnl"/>
              </w:rPr>
              <w:t>--------------------------------------------</w:t>
            </w:r>
          </w:p>
          <w:p w14:paraId="592FA75B" w14:textId="37D992E3" w:rsidR="00DB0B78" w:rsidRPr="00CC0AEF" w:rsidRDefault="006D7A84" w:rsidP="006D7A84">
            <w:pPr>
              <w:tabs>
                <w:tab w:val="num" w:pos="-360"/>
              </w:tabs>
              <w:ind w:right="-799"/>
              <w:rPr>
                <w:rFonts w:ascii="Verdana" w:hAnsi="Verdana"/>
                <w:b/>
                <w:sz w:val="20"/>
                <w:szCs w:val="20"/>
              </w:rPr>
            </w:pPr>
            <w:r w:rsidRPr="00CC0AEF">
              <w:rPr>
                <w:rFonts w:ascii="Verdana" w:hAnsi="Verdana"/>
                <w:b/>
                <w:sz w:val="20"/>
                <w:szCs w:val="20"/>
              </w:rPr>
              <w:t xml:space="preserve">                   </w:t>
            </w:r>
            <w:r w:rsidR="00333797">
              <w:rPr>
                <w:rFonts w:ascii="Verdana" w:hAnsi="Verdana"/>
                <w:b/>
                <w:sz w:val="20"/>
                <w:szCs w:val="20"/>
              </w:rPr>
              <w:t xml:space="preserve">Andrea </w:t>
            </w:r>
            <w:r w:rsidR="00DD3532">
              <w:rPr>
                <w:rFonts w:ascii="Verdana" w:hAnsi="Verdana"/>
                <w:b/>
                <w:sz w:val="20"/>
                <w:szCs w:val="20"/>
              </w:rPr>
              <w:t>Vargas</w:t>
            </w:r>
            <w:r w:rsidR="00DD3532" w:rsidRPr="00CC0AEF">
              <w:rPr>
                <w:rFonts w:ascii="Verdana" w:hAnsi="Verdana"/>
                <w:b/>
                <w:sz w:val="20"/>
                <w:szCs w:val="20"/>
              </w:rPr>
              <w:t xml:space="preserve"> Traub</w:t>
            </w:r>
          </w:p>
          <w:p w14:paraId="1434468C" w14:textId="0FF2A9B1" w:rsidR="00DD4DA2" w:rsidRPr="00CC0AEF" w:rsidRDefault="006D7A84" w:rsidP="006D7A84">
            <w:pPr>
              <w:tabs>
                <w:tab w:val="num" w:pos="-360"/>
              </w:tabs>
              <w:ind w:right="-799"/>
              <w:rPr>
                <w:rFonts w:ascii="Verdana" w:hAnsi="Verdana"/>
                <w:b/>
                <w:sz w:val="20"/>
                <w:szCs w:val="20"/>
              </w:rPr>
            </w:pPr>
            <w:r w:rsidRPr="00CC0AEF">
              <w:rPr>
                <w:rFonts w:ascii="Verdana" w:hAnsi="Verdana"/>
                <w:b/>
                <w:sz w:val="20"/>
                <w:szCs w:val="20"/>
              </w:rPr>
              <w:t xml:space="preserve">                   </w:t>
            </w:r>
            <w:r w:rsidR="00820A63" w:rsidRPr="00CC0AE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DD4DA2" w:rsidRPr="00CC0AEF">
              <w:rPr>
                <w:rFonts w:ascii="Verdana" w:hAnsi="Verdana"/>
                <w:b/>
                <w:sz w:val="20"/>
                <w:szCs w:val="20"/>
              </w:rPr>
              <w:t>I</w:t>
            </w:r>
            <w:r w:rsidR="00DD3532">
              <w:rPr>
                <w:rFonts w:ascii="Verdana" w:hAnsi="Verdana"/>
                <w:b/>
                <w:sz w:val="20"/>
                <w:szCs w:val="20"/>
              </w:rPr>
              <w:t>ntegrante Comision</w:t>
            </w:r>
          </w:p>
          <w:p w14:paraId="34831F55" w14:textId="77777777" w:rsidR="00E1748D" w:rsidRPr="00CC0AEF" w:rsidRDefault="00E1748D" w:rsidP="006E5321">
            <w:pPr>
              <w:tabs>
                <w:tab w:val="num" w:pos="-360"/>
              </w:tabs>
              <w:ind w:right="-799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E305E5" w:rsidRPr="00CC0AEF" w14:paraId="31AE8164" w14:textId="77777777" w:rsidTr="00430124">
        <w:trPr>
          <w:trHeight w:val="197"/>
        </w:trPr>
        <w:tc>
          <w:tcPr>
            <w:tcW w:w="9728" w:type="dxa"/>
            <w:gridSpan w:val="2"/>
          </w:tcPr>
          <w:p w14:paraId="24CDAD83" w14:textId="77777777" w:rsidR="00A3332F" w:rsidRPr="00CC0AEF" w:rsidRDefault="00A3332F" w:rsidP="00E305E5">
            <w:pPr>
              <w:tabs>
                <w:tab w:val="num" w:pos="-360"/>
              </w:tabs>
              <w:ind w:right="-799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  <w:p w14:paraId="179AE310" w14:textId="77777777" w:rsidR="00614936" w:rsidRPr="00CC0AEF" w:rsidRDefault="00614936" w:rsidP="00E305E5">
            <w:pPr>
              <w:tabs>
                <w:tab w:val="num" w:pos="-360"/>
              </w:tabs>
              <w:ind w:right="-799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  <w:p w14:paraId="69DBD606" w14:textId="77777777" w:rsidR="001619E5" w:rsidRPr="00CC0AEF" w:rsidRDefault="001619E5" w:rsidP="00E305E5">
            <w:pPr>
              <w:tabs>
                <w:tab w:val="num" w:pos="-360"/>
              </w:tabs>
              <w:ind w:right="-799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</w:tc>
      </w:tr>
    </w:tbl>
    <w:p w14:paraId="26D20E6D" w14:textId="7E639CB0" w:rsidR="00C82BE7" w:rsidRPr="00512F86" w:rsidRDefault="00C82BE7" w:rsidP="00CC0AEF">
      <w:pPr>
        <w:tabs>
          <w:tab w:val="num" w:pos="-360"/>
        </w:tabs>
        <w:ind w:right="-799"/>
        <w:jc w:val="center"/>
        <w:rPr>
          <w:rFonts w:ascii="gobCL" w:hAnsi="gobCL"/>
          <w:b/>
          <w:sz w:val="22"/>
          <w:szCs w:val="20"/>
        </w:rPr>
      </w:pPr>
    </w:p>
    <w:sectPr w:rsidR="00C82BE7" w:rsidRPr="00512F86" w:rsidSect="007642A4">
      <w:headerReference w:type="default" r:id="rId10"/>
      <w:footerReference w:type="default" r:id="rId11"/>
      <w:pgSz w:w="12240" w:h="18720" w:code="14"/>
      <w:pgMar w:top="426" w:right="900" w:bottom="8" w:left="1418" w:header="709" w:footer="11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2597C" w14:textId="77777777" w:rsidR="00FE6344" w:rsidRDefault="00FE6344" w:rsidP="00E454AB">
      <w:r>
        <w:separator/>
      </w:r>
    </w:p>
  </w:endnote>
  <w:endnote w:type="continuationSeparator" w:id="0">
    <w:p w14:paraId="63F0459E" w14:textId="77777777" w:rsidR="00FE6344" w:rsidRDefault="00FE6344" w:rsidP="00E4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E84E" w14:textId="77777777" w:rsidR="00337BC3" w:rsidRDefault="00926636" w:rsidP="00926636">
    <w:pPr>
      <w:pStyle w:val="Piedepgina"/>
      <w:tabs>
        <w:tab w:val="clear" w:pos="4252"/>
        <w:tab w:val="clear" w:pos="8504"/>
        <w:tab w:val="left" w:pos="1635"/>
      </w:tabs>
    </w:pPr>
    <w:r>
      <w:tab/>
    </w:r>
  </w:p>
  <w:p w14:paraId="730EB241" w14:textId="77777777" w:rsidR="00337BC3" w:rsidRDefault="00337B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8091" w14:textId="77777777" w:rsidR="00FE6344" w:rsidRDefault="00FE6344" w:rsidP="00E454AB">
      <w:r>
        <w:separator/>
      </w:r>
    </w:p>
  </w:footnote>
  <w:footnote w:type="continuationSeparator" w:id="0">
    <w:p w14:paraId="3CB0C0BB" w14:textId="77777777" w:rsidR="00FE6344" w:rsidRDefault="00FE6344" w:rsidP="00E4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E89A9" w14:textId="77777777" w:rsidR="00542E5D" w:rsidRDefault="00542E5D">
    <w:pPr>
      <w:pStyle w:val="Encabezado"/>
      <w:rPr>
        <w:lang w:val="es-CL"/>
      </w:rPr>
    </w:pPr>
  </w:p>
  <w:p w14:paraId="4CB4B925" w14:textId="77777777" w:rsidR="00F644C2" w:rsidRDefault="00F644C2">
    <w:pPr>
      <w:pStyle w:val="Encabezado"/>
      <w:rPr>
        <w:lang w:val="es-CL"/>
      </w:rPr>
    </w:pPr>
  </w:p>
  <w:p w14:paraId="2E13DED4" w14:textId="77777777" w:rsidR="00542E5D" w:rsidRPr="00542E5D" w:rsidRDefault="00542E5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66D4"/>
    <w:multiLevelType w:val="hybridMultilevel"/>
    <w:tmpl w:val="85EC13E6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" w15:restartNumberingAfterBreak="0">
    <w:nsid w:val="1AE5727A"/>
    <w:multiLevelType w:val="hybridMultilevel"/>
    <w:tmpl w:val="E182E3D2"/>
    <w:lvl w:ilvl="0" w:tplc="3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26A7D5F"/>
    <w:multiLevelType w:val="hybridMultilevel"/>
    <w:tmpl w:val="E6B8A8DA"/>
    <w:lvl w:ilvl="0" w:tplc="B6742E0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32E6064"/>
    <w:multiLevelType w:val="hybridMultilevel"/>
    <w:tmpl w:val="2C5E8E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759E2"/>
    <w:multiLevelType w:val="hybridMultilevel"/>
    <w:tmpl w:val="1EDC6946"/>
    <w:lvl w:ilvl="0" w:tplc="3AB462BC">
      <w:start w:val="1"/>
      <w:numFmt w:val="lowerLetter"/>
      <w:lvlText w:val="%1)"/>
      <w:lvlJc w:val="right"/>
      <w:pPr>
        <w:ind w:left="1511" w:hanging="360"/>
      </w:pPr>
      <w:rPr>
        <w:rFonts w:ascii="gobCL" w:hAnsi="gobCL" w:hint="default"/>
        <w:b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5" w15:restartNumberingAfterBreak="0">
    <w:nsid w:val="29CB7B71"/>
    <w:multiLevelType w:val="hybridMultilevel"/>
    <w:tmpl w:val="DDB6414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42E3A"/>
    <w:multiLevelType w:val="hybridMultilevel"/>
    <w:tmpl w:val="AC82A2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62464"/>
    <w:multiLevelType w:val="hybridMultilevel"/>
    <w:tmpl w:val="5C0A75DA"/>
    <w:lvl w:ilvl="0" w:tplc="59104EB2">
      <w:start w:val="7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96FDD"/>
    <w:multiLevelType w:val="hybridMultilevel"/>
    <w:tmpl w:val="5D98E6D0"/>
    <w:lvl w:ilvl="0" w:tplc="3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FC400C"/>
    <w:multiLevelType w:val="hybridMultilevel"/>
    <w:tmpl w:val="D8A6152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747FBA"/>
    <w:multiLevelType w:val="hybridMultilevel"/>
    <w:tmpl w:val="F410B5D0"/>
    <w:lvl w:ilvl="0" w:tplc="340A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1C60C48"/>
    <w:multiLevelType w:val="hybridMultilevel"/>
    <w:tmpl w:val="B66018B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D77FA"/>
    <w:multiLevelType w:val="hybridMultilevel"/>
    <w:tmpl w:val="25CC73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432D7"/>
    <w:multiLevelType w:val="hybridMultilevel"/>
    <w:tmpl w:val="1BBAF6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1774555">
    <w:abstractNumId w:val="3"/>
  </w:num>
  <w:num w:numId="2" w16cid:durableId="1534883552">
    <w:abstractNumId w:val="11"/>
  </w:num>
  <w:num w:numId="3" w16cid:durableId="806554750">
    <w:abstractNumId w:val="5"/>
  </w:num>
  <w:num w:numId="4" w16cid:durableId="1745227330">
    <w:abstractNumId w:val="9"/>
  </w:num>
  <w:num w:numId="5" w16cid:durableId="696734503">
    <w:abstractNumId w:val="13"/>
  </w:num>
  <w:num w:numId="6" w16cid:durableId="1168326601">
    <w:abstractNumId w:val="0"/>
  </w:num>
  <w:num w:numId="7" w16cid:durableId="1013411817">
    <w:abstractNumId w:val="2"/>
  </w:num>
  <w:num w:numId="8" w16cid:durableId="231670305">
    <w:abstractNumId w:val="1"/>
  </w:num>
  <w:num w:numId="9" w16cid:durableId="1378629962">
    <w:abstractNumId w:val="7"/>
  </w:num>
  <w:num w:numId="10" w16cid:durableId="506361992">
    <w:abstractNumId w:val="8"/>
  </w:num>
  <w:num w:numId="11" w16cid:durableId="997420825">
    <w:abstractNumId w:val="10"/>
  </w:num>
  <w:num w:numId="12" w16cid:durableId="1800411798">
    <w:abstractNumId w:val="6"/>
  </w:num>
  <w:num w:numId="13" w16cid:durableId="447284839">
    <w:abstractNumId w:val="12"/>
  </w:num>
  <w:num w:numId="14" w16cid:durableId="119453306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09"/>
    <w:rsid w:val="000013B8"/>
    <w:rsid w:val="0000187F"/>
    <w:rsid w:val="00001FCC"/>
    <w:rsid w:val="0000226B"/>
    <w:rsid w:val="00002685"/>
    <w:rsid w:val="00003379"/>
    <w:rsid w:val="000047E3"/>
    <w:rsid w:val="00005EC5"/>
    <w:rsid w:val="0000743C"/>
    <w:rsid w:val="00010043"/>
    <w:rsid w:val="000100DE"/>
    <w:rsid w:val="00011A81"/>
    <w:rsid w:val="00011EE1"/>
    <w:rsid w:val="000131BA"/>
    <w:rsid w:val="00013220"/>
    <w:rsid w:val="000141EB"/>
    <w:rsid w:val="000145FC"/>
    <w:rsid w:val="000150B1"/>
    <w:rsid w:val="00015E78"/>
    <w:rsid w:val="00015EB4"/>
    <w:rsid w:val="000171B4"/>
    <w:rsid w:val="0001774E"/>
    <w:rsid w:val="00020495"/>
    <w:rsid w:val="00020CBF"/>
    <w:rsid w:val="00020ED2"/>
    <w:rsid w:val="000214D2"/>
    <w:rsid w:val="00021EDC"/>
    <w:rsid w:val="000237E2"/>
    <w:rsid w:val="000247AE"/>
    <w:rsid w:val="00024E47"/>
    <w:rsid w:val="00025B5B"/>
    <w:rsid w:val="00026D09"/>
    <w:rsid w:val="000273DE"/>
    <w:rsid w:val="00032EE8"/>
    <w:rsid w:val="000333E4"/>
    <w:rsid w:val="0003442B"/>
    <w:rsid w:val="00035B77"/>
    <w:rsid w:val="00035D37"/>
    <w:rsid w:val="00036F68"/>
    <w:rsid w:val="00037A50"/>
    <w:rsid w:val="00037B2F"/>
    <w:rsid w:val="00037C1A"/>
    <w:rsid w:val="00037D17"/>
    <w:rsid w:val="00041042"/>
    <w:rsid w:val="00041824"/>
    <w:rsid w:val="00041B62"/>
    <w:rsid w:val="00041CC7"/>
    <w:rsid w:val="00042215"/>
    <w:rsid w:val="000428DD"/>
    <w:rsid w:val="00042C28"/>
    <w:rsid w:val="0004460E"/>
    <w:rsid w:val="000448C2"/>
    <w:rsid w:val="0004556F"/>
    <w:rsid w:val="000466EF"/>
    <w:rsid w:val="00046E80"/>
    <w:rsid w:val="00047F1B"/>
    <w:rsid w:val="00052361"/>
    <w:rsid w:val="000524CA"/>
    <w:rsid w:val="00052B74"/>
    <w:rsid w:val="000536ED"/>
    <w:rsid w:val="00054DC9"/>
    <w:rsid w:val="00055ACC"/>
    <w:rsid w:val="000577C7"/>
    <w:rsid w:val="00061A8B"/>
    <w:rsid w:val="0006208E"/>
    <w:rsid w:val="00062922"/>
    <w:rsid w:val="00067092"/>
    <w:rsid w:val="00067BC8"/>
    <w:rsid w:val="00070B3F"/>
    <w:rsid w:val="00070C7C"/>
    <w:rsid w:val="00070F56"/>
    <w:rsid w:val="00072380"/>
    <w:rsid w:val="00072958"/>
    <w:rsid w:val="00074212"/>
    <w:rsid w:val="00074257"/>
    <w:rsid w:val="00076384"/>
    <w:rsid w:val="0007745A"/>
    <w:rsid w:val="00077C23"/>
    <w:rsid w:val="00077EC6"/>
    <w:rsid w:val="00077F87"/>
    <w:rsid w:val="00080BA9"/>
    <w:rsid w:val="00081227"/>
    <w:rsid w:val="0008203C"/>
    <w:rsid w:val="000839AF"/>
    <w:rsid w:val="00084B98"/>
    <w:rsid w:val="0008587C"/>
    <w:rsid w:val="00087119"/>
    <w:rsid w:val="000913AD"/>
    <w:rsid w:val="00091EAC"/>
    <w:rsid w:val="00094089"/>
    <w:rsid w:val="00094313"/>
    <w:rsid w:val="00095456"/>
    <w:rsid w:val="00096217"/>
    <w:rsid w:val="00096D01"/>
    <w:rsid w:val="00097E05"/>
    <w:rsid w:val="000A19D4"/>
    <w:rsid w:val="000A1C83"/>
    <w:rsid w:val="000A1CF4"/>
    <w:rsid w:val="000A2F98"/>
    <w:rsid w:val="000A4085"/>
    <w:rsid w:val="000A45B6"/>
    <w:rsid w:val="000A5E68"/>
    <w:rsid w:val="000A64A5"/>
    <w:rsid w:val="000A6EE7"/>
    <w:rsid w:val="000A7D87"/>
    <w:rsid w:val="000B1C73"/>
    <w:rsid w:val="000B4CE1"/>
    <w:rsid w:val="000B4DA3"/>
    <w:rsid w:val="000B53B4"/>
    <w:rsid w:val="000B5759"/>
    <w:rsid w:val="000B6387"/>
    <w:rsid w:val="000C0A75"/>
    <w:rsid w:val="000C0FD1"/>
    <w:rsid w:val="000C146F"/>
    <w:rsid w:val="000C234C"/>
    <w:rsid w:val="000C253F"/>
    <w:rsid w:val="000C397E"/>
    <w:rsid w:val="000C46E4"/>
    <w:rsid w:val="000C4F92"/>
    <w:rsid w:val="000C5220"/>
    <w:rsid w:val="000C64C7"/>
    <w:rsid w:val="000C6A5F"/>
    <w:rsid w:val="000C6D91"/>
    <w:rsid w:val="000C7480"/>
    <w:rsid w:val="000D007D"/>
    <w:rsid w:val="000D0106"/>
    <w:rsid w:val="000D16D6"/>
    <w:rsid w:val="000D1D3D"/>
    <w:rsid w:val="000D30E4"/>
    <w:rsid w:val="000D60C4"/>
    <w:rsid w:val="000D73A6"/>
    <w:rsid w:val="000E1C0B"/>
    <w:rsid w:val="000E1D7E"/>
    <w:rsid w:val="000E3550"/>
    <w:rsid w:val="000E40F4"/>
    <w:rsid w:val="000E5D5A"/>
    <w:rsid w:val="000E5DBD"/>
    <w:rsid w:val="000E6348"/>
    <w:rsid w:val="000E7F62"/>
    <w:rsid w:val="000F05AB"/>
    <w:rsid w:val="000F2E97"/>
    <w:rsid w:val="000F346E"/>
    <w:rsid w:val="000F3B64"/>
    <w:rsid w:val="000F5E36"/>
    <w:rsid w:val="000F618A"/>
    <w:rsid w:val="000F64B9"/>
    <w:rsid w:val="000F6736"/>
    <w:rsid w:val="000F6FE4"/>
    <w:rsid w:val="001003DE"/>
    <w:rsid w:val="00101DEB"/>
    <w:rsid w:val="00106D2E"/>
    <w:rsid w:val="001079D4"/>
    <w:rsid w:val="00110240"/>
    <w:rsid w:val="00112DA3"/>
    <w:rsid w:val="001133BE"/>
    <w:rsid w:val="00114A5A"/>
    <w:rsid w:val="00114A6E"/>
    <w:rsid w:val="00114B53"/>
    <w:rsid w:val="001164A8"/>
    <w:rsid w:val="0011689A"/>
    <w:rsid w:val="00116E4B"/>
    <w:rsid w:val="001171E4"/>
    <w:rsid w:val="001174BF"/>
    <w:rsid w:val="00120008"/>
    <w:rsid w:val="0012194C"/>
    <w:rsid w:val="0012360C"/>
    <w:rsid w:val="00123AD4"/>
    <w:rsid w:val="00124AF3"/>
    <w:rsid w:val="00124C08"/>
    <w:rsid w:val="00125407"/>
    <w:rsid w:val="001275A2"/>
    <w:rsid w:val="00127A5D"/>
    <w:rsid w:val="00131293"/>
    <w:rsid w:val="0013153B"/>
    <w:rsid w:val="001324ED"/>
    <w:rsid w:val="00132E48"/>
    <w:rsid w:val="001350E2"/>
    <w:rsid w:val="00135F68"/>
    <w:rsid w:val="0013616D"/>
    <w:rsid w:val="00136B50"/>
    <w:rsid w:val="001370F8"/>
    <w:rsid w:val="001373E8"/>
    <w:rsid w:val="001376AD"/>
    <w:rsid w:val="0014026C"/>
    <w:rsid w:val="00147246"/>
    <w:rsid w:val="0015104F"/>
    <w:rsid w:val="001519CD"/>
    <w:rsid w:val="0015252B"/>
    <w:rsid w:val="00152B9F"/>
    <w:rsid w:val="00152C17"/>
    <w:rsid w:val="00152D0B"/>
    <w:rsid w:val="0015300E"/>
    <w:rsid w:val="00154736"/>
    <w:rsid w:val="00154761"/>
    <w:rsid w:val="00154EE7"/>
    <w:rsid w:val="00155406"/>
    <w:rsid w:val="00156AC4"/>
    <w:rsid w:val="001608E6"/>
    <w:rsid w:val="001617F3"/>
    <w:rsid w:val="001619E5"/>
    <w:rsid w:val="00162433"/>
    <w:rsid w:val="00165152"/>
    <w:rsid w:val="001655EC"/>
    <w:rsid w:val="00166FC4"/>
    <w:rsid w:val="0017014D"/>
    <w:rsid w:val="00170701"/>
    <w:rsid w:val="0017234F"/>
    <w:rsid w:val="00173DD1"/>
    <w:rsid w:val="00173EDA"/>
    <w:rsid w:val="00175FCD"/>
    <w:rsid w:val="0017656B"/>
    <w:rsid w:val="001775BB"/>
    <w:rsid w:val="00180A5E"/>
    <w:rsid w:val="0018169B"/>
    <w:rsid w:val="00182F91"/>
    <w:rsid w:val="00183AEC"/>
    <w:rsid w:val="001856A3"/>
    <w:rsid w:val="00191801"/>
    <w:rsid w:val="00192C0A"/>
    <w:rsid w:val="0019359F"/>
    <w:rsid w:val="00193DAB"/>
    <w:rsid w:val="001944A0"/>
    <w:rsid w:val="0019450C"/>
    <w:rsid w:val="001954A5"/>
    <w:rsid w:val="001968B8"/>
    <w:rsid w:val="00196B41"/>
    <w:rsid w:val="00196D74"/>
    <w:rsid w:val="00197E14"/>
    <w:rsid w:val="001A01D8"/>
    <w:rsid w:val="001A066C"/>
    <w:rsid w:val="001A0B44"/>
    <w:rsid w:val="001A1C98"/>
    <w:rsid w:val="001A3711"/>
    <w:rsid w:val="001A42B3"/>
    <w:rsid w:val="001A622C"/>
    <w:rsid w:val="001A710B"/>
    <w:rsid w:val="001B0090"/>
    <w:rsid w:val="001B225C"/>
    <w:rsid w:val="001B370F"/>
    <w:rsid w:val="001B3B6B"/>
    <w:rsid w:val="001B52A7"/>
    <w:rsid w:val="001B5CFF"/>
    <w:rsid w:val="001B6F26"/>
    <w:rsid w:val="001B76C1"/>
    <w:rsid w:val="001B77F9"/>
    <w:rsid w:val="001C0230"/>
    <w:rsid w:val="001C0DD8"/>
    <w:rsid w:val="001C1878"/>
    <w:rsid w:val="001C32D6"/>
    <w:rsid w:val="001C4DDF"/>
    <w:rsid w:val="001C5922"/>
    <w:rsid w:val="001C5B2E"/>
    <w:rsid w:val="001C6C41"/>
    <w:rsid w:val="001C7038"/>
    <w:rsid w:val="001C7382"/>
    <w:rsid w:val="001D032D"/>
    <w:rsid w:val="001D06F7"/>
    <w:rsid w:val="001D0BDC"/>
    <w:rsid w:val="001D1617"/>
    <w:rsid w:val="001D1A7A"/>
    <w:rsid w:val="001D399E"/>
    <w:rsid w:val="001D4CD7"/>
    <w:rsid w:val="001D6D48"/>
    <w:rsid w:val="001E268D"/>
    <w:rsid w:val="001E350E"/>
    <w:rsid w:val="001E4301"/>
    <w:rsid w:val="001E4F19"/>
    <w:rsid w:val="001E5C12"/>
    <w:rsid w:val="001E5ED5"/>
    <w:rsid w:val="001E6926"/>
    <w:rsid w:val="001E6F25"/>
    <w:rsid w:val="001F0980"/>
    <w:rsid w:val="001F0D57"/>
    <w:rsid w:val="001F12E1"/>
    <w:rsid w:val="001F23B8"/>
    <w:rsid w:val="001F2EEF"/>
    <w:rsid w:val="001F5708"/>
    <w:rsid w:val="001F584E"/>
    <w:rsid w:val="001F7F47"/>
    <w:rsid w:val="00202230"/>
    <w:rsid w:val="002035FE"/>
    <w:rsid w:val="00203E84"/>
    <w:rsid w:val="0020470B"/>
    <w:rsid w:val="00205E75"/>
    <w:rsid w:val="0020752B"/>
    <w:rsid w:val="00207E05"/>
    <w:rsid w:val="00210C05"/>
    <w:rsid w:val="00211B8C"/>
    <w:rsid w:val="002120E4"/>
    <w:rsid w:val="00215FA6"/>
    <w:rsid w:val="00221446"/>
    <w:rsid w:val="002230E0"/>
    <w:rsid w:val="00223BC6"/>
    <w:rsid w:val="00224356"/>
    <w:rsid w:val="0022673C"/>
    <w:rsid w:val="002279E9"/>
    <w:rsid w:val="00227D49"/>
    <w:rsid w:val="00227EE4"/>
    <w:rsid w:val="00232389"/>
    <w:rsid w:val="00235F2E"/>
    <w:rsid w:val="002363C9"/>
    <w:rsid w:val="00240AD1"/>
    <w:rsid w:val="00240E62"/>
    <w:rsid w:val="002416F1"/>
    <w:rsid w:val="00243521"/>
    <w:rsid w:val="0024479C"/>
    <w:rsid w:val="002447AC"/>
    <w:rsid w:val="00245B11"/>
    <w:rsid w:val="002470CB"/>
    <w:rsid w:val="00247335"/>
    <w:rsid w:val="00250267"/>
    <w:rsid w:val="00251279"/>
    <w:rsid w:val="0025143E"/>
    <w:rsid w:val="00251B9D"/>
    <w:rsid w:val="00252346"/>
    <w:rsid w:val="0025357B"/>
    <w:rsid w:val="002546CA"/>
    <w:rsid w:val="00254773"/>
    <w:rsid w:val="002548A4"/>
    <w:rsid w:val="00255BFA"/>
    <w:rsid w:val="00255C48"/>
    <w:rsid w:val="00256F8E"/>
    <w:rsid w:val="0026171B"/>
    <w:rsid w:val="00262C1E"/>
    <w:rsid w:val="00262E00"/>
    <w:rsid w:val="0026316B"/>
    <w:rsid w:val="00264CCC"/>
    <w:rsid w:val="00265130"/>
    <w:rsid w:val="00265DF2"/>
    <w:rsid w:val="00266180"/>
    <w:rsid w:val="00267E92"/>
    <w:rsid w:val="00270E0A"/>
    <w:rsid w:val="00271589"/>
    <w:rsid w:val="00271DB4"/>
    <w:rsid w:val="002720FC"/>
    <w:rsid w:val="00272975"/>
    <w:rsid w:val="0027322A"/>
    <w:rsid w:val="00273C6F"/>
    <w:rsid w:val="00273CF0"/>
    <w:rsid w:val="00273EF0"/>
    <w:rsid w:val="0027487A"/>
    <w:rsid w:val="00274DDF"/>
    <w:rsid w:val="0027515F"/>
    <w:rsid w:val="00275199"/>
    <w:rsid w:val="00276441"/>
    <w:rsid w:val="00277D6C"/>
    <w:rsid w:val="00282217"/>
    <w:rsid w:val="00282561"/>
    <w:rsid w:val="00283F55"/>
    <w:rsid w:val="002843D7"/>
    <w:rsid w:val="00284BBD"/>
    <w:rsid w:val="00284CD7"/>
    <w:rsid w:val="00285771"/>
    <w:rsid w:val="00285D39"/>
    <w:rsid w:val="0028610E"/>
    <w:rsid w:val="002868C5"/>
    <w:rsid w:val="00286C53"/>
    <w:rsid w:val="00287E09"/>
    <w:rsid w:val="00290CD9"/>
    <w:rsid w:val="002917A6"/>
    <w:rsid w:val="0029228E"/>
    <w:rsid w:val="002936DD"/>
    <w:rsid w:val="00295EC0"/>
    <w:rsid w:val="002969A1"/>
    <w:rsid w:val="0029712F"/>
    <w:rsid w:val="00297C81"/>
    <w:rsid w:val="002A0FA2"/>
    <w:rsid w:val="002A1150"/>
    <w:rsid w:val="002A61CC"/>
    <w:rsid w:val="002A6736"/>
    <w:rsid w:val="002A7208"/>
    <w:rsid w:val="002B0E1F"/>
    <w:rsid w:val="002B2403"/>
    <w:rsid w:val="002B3667"/>
    <w:rsid w:val="002B41E3"/>
    <w:rsid w:val="002C027A"/>
    <w:rsid w:val="002C1972"/>
    <w:rsid w:val="002C1AA5"/>
    <w:rsid w:val="002C1F21"/>
    <w:rsid w:val="002C29EE"/>
    <w:rsid w:val="002C2F59"/>
    <w:rsid w:val="002C370C"/>
    <w:rsid w:val="002C4253"/>
    <w:rsid w:val="002C494C"/>
    <w:rsid w:val="002C497F"/>
    <w:rsid w:val="002C549A"/>
    <w:rsid w:val="002C5AD2"/>
    <w:rsid w:val="002C6DC8"/>
    <w:rsid w:val="002D08E5"/>
    <w:rsid w:val="002D0EC4"/>
    <w:rsid w:val="002D15E3"/>
    <w:rsid w:val="002D256C"/>
    <w:rsid w:val="002D3751"/>
    <w:rsid w:val="002D5957"/>
    <w:rsid w:val="002D5FD4"/>
    <w:rsid w:val="002E0A4E"/>
    <w:rsid w:val="002E37CC"/>
    <w:rsid w:val="002E5175"/>
    <w:rsid w:val="002F00F8"/>
    <w:rsid w:val="002F15D5"/>
    <w:rsid w:val="002F1FD9"/>
    <w:rsid w:val="002F28C1"/>
    <w:rsid w:val="002F2B9E"/>
    <w:rsid w:val="002F34AD"/>
    <w:rsid w:val="002F384C"/>
    <w:rsid w:val="002F61BA"/>
    <w:rsid w:val="00300E5E"/>
    <w:rsid w:val="00301463"/>
    <w:rsid w:val="0030169E"/>
    <w:rsid w:val="00302710"/>
    <w:rsid w:val="00302AE6"/>
    <w:rsid w:val="003030E8"/>
    <w:rsid w:val="00303A4C"/>
    <w:rsid w:val="00305719"/>
    <w:rsid w:val="00305855"/>
    <w:rsid w:val="00305F01"/>
    <w:rsid w:val="003078B7"/>
    <w:rsid w:val="00307963"/>
    <w:rsid w:val="00311972"/>
    <w:rsid w:val="00312D4C"/>
    <w:rsid w:val="003150F6"/>
    <w:rsid w:val="00315AE2"/>
    <w:rsid w:val="00315E30"/>
    <w:rsid w:val="00315F9F"/>
    <w:rsid w:val="00317450"/>
    <w:rsid w:val="00317768"/>
    <w:rsid w:val="00323F61"/>
    <w:rsid w:val="0032647B"/>
    <w:rsid w:val="00326509"/>
    <w:rsid w:val="0032720E"/>
    <w:rsid w:val="00331F1C"/>
    <w:rsid w:val="00332CEB"/>
    <w:rsid w:val="00332CF1"/>
    <w:rsid w:val="00333797"/>
    <w:rsid w:val="0033766E"/>
    <w:rsid w:val="00337BC3"/>
    <w:rsid w:val="00340733"/>
    <w:rsid w:val="00340D7E"/>
    <w:rsid w:val="003424C5"/>
    <w:rsid w:val="00343366"/>
    <w:rsid w:val="003436E2"/>
    <w:rsid w:val="0034407B"/>
    <w:rsid w:val="00345CD8"/>
    <w:rsid w:val="00345DFA"/>
    <w:rsid w:val="003462F2"/>
    <w:rsid w:val="00346F4A"/>
    <w:rsid w:val="0035085B"/>
    <w:rsid w:val="00354A23"/>
    <w:rsid w:val="00354A93"/>
    <w:rsid w:val="00354B93"/>
    <w:rsid w:val="003609E6"/>
    <w:rsid w:val="00361D15"/>
    <w:rsid w:val="003622FB"/>
    <w:rsid w:val="00362D9D"/>
    <w:rsid w:val="00364571"/>
    <w:rsid w:val="00364A13"/>
    <w:rsid w:val="00371120"/>
    <w:rsid w:val="00372777"/>
    <w:rsid w:val="003728DD"/>
    <w:rsid w:val="00372F2A"/>
    <w:rsid w:val="003733AB"/>
    <w:rsid w:val="00373595"/>
    <w:rsid w:val="00373A2D"/>
    <w:rsid w:val="00373C7E"/>
    <w:rsid w:val="00373EF1"/>
    <w:rsid w:val="00374FFA"/>
    <w:rsid w:val="00375B9D"/>
    <w:rsid w:val="0037607D"/>
    <w:rsid w:val="00376639"/>
    <w:rsid w:val="00376AA5"/>
    <w:rsid w:val="00376ADA"/>
    <w:rsid w:val="003801F2"/>
    <w:rsid w:val="00380578"/>
    <w:rsid w:val="00380F49"/>
    <w:rsid w:val="00381E0B"/>
    <w:rsid w:val="00383882"/>
    <w:rsid w:val="00383F5D"/>
    <w:rsid w:val="00384543"/>
    <w:rsid w:val="003871F3"/>
    <w:rsid w:val="0038769E"/>
    <w:rsid w:val="0039001B"/>
    <w:rsid w:val="00390E51"/>
    <w:rsid w:val="0039100C"/>
    <w:rsid w:val="0039399A"/>
    <w:rsid w:val="00394C42"/>
    <w:rsid w:val="00397222"/>
    <w:rsid w:val="003A2D77"/>
    <w:rsid w:val="003A350D"/>
    <w:rsid w:val="003A4A96"/>
    <w:rsid w:val="003A55BD"/>
    <w:rsid w:val="003A7887"/>
    <w:rsid w:val="003B03E4"/>
    <w:rsid w:val="003B0807"/>
    <w:rsid w:val="003B0AE5"/>
    <w:rsid w:val="003B2559"/>
    <w:rsid w:val="003B2F88"/>
    <w:rsid w:val="003B30E1"/>
    <w:rsid w:val="003B4DAA"/>
    <w:rsid w:val="003B6E88"/>
    <w:rsid w:val="003C0208"/>
    <w:rsid w:val="003C054A"/>
    <w:rsid w:val="003C0BB5"/>
    <w:rsid w:val="003C25C8"/>
    <w:rsid w:val="003C3169"/>
    <w:rsid w:val="003C3FA1"/>
    <w:rsid w:val="003C40D7"/>
    <w:rsid w:val="003C4664"/>
    <w:rsid w:val="003C5505"/>
    <w:rsid w:val="003C7DDC"/>
    <w:rsid w:val="003D0D16"/>
    <w:rsid w:val="003D25BD"/>
    <w:rsid w:val="003D36A5"/>
    <w:rsid w:val="003D3D93"/>
    <w:rsid w:val="003D4981"/>
    <w:rsid w:val="003D563D"/>
    <w:rsid w:val="003D6988"/>
    <w:rsid w:val="003E01FF"/>
    <w:rsid w:val="003E2016"/>
    <w:rsid w:val="003E2A9A"/>
    <w:rsid w:val="003E3188"/>
    <w:rsid w:val="003E5244"/>
    <w:rsid w:val="003F0149"/>
    <w:rsid w:val="003F23D7"/>
    <w:rsid w:val="003F2C72"/>
    <w:rsid w:val="003F3DC6"/>
    <w:rsid w:val="003F68C0"/>
    <w:rsid w:val="00400CA3"/>
    <w:rsid w:val="004047E0"/>
    <w:rsid w:val="004054FD"/>
    <w:rsid w:val="004065C9"/>
    <w:rsid w:val="00410CB6"/>
    <w:rsid w:val="0041250A"/>
    <w:rsid w:val="00412756"/>
    <w:rsid w:val="004130C0"/>
    <w:rsid w:val="004157B4"/>
    <w:rsid w:val="00420FA9"/>
    <w:rsid w:val="00421244"/>
    <w:rsid w:val="00422864"/>
    <w:rsid w:val="00424677"/>
    <w:rsid w:val="00424C5D"/>
    <w:rsid w:val="00424D2A"/>
    <w:rsid w:val="00425590"/>
    <w:rsid w:val="0042568F"/>
    <w:rsid w:val="00427EFB"/>
    <w:rsid w:val="00430124"/>
    <w:rsid w:val="00430616"/>
    <w:rsid w:val="00432EE9"/>
    <w:rsid w:val="0043384F"/>
    <w:rsid w:val="00433E23"/>
    <w:rsid w:val="00433FD4"/>
    <w:rsid w:val="0043496F"/>
    <w:rsid w:val="00436796"/>
    <w:rsid w:val="00437C9D"/>
    <w:rsid w:val="004417E5"/>
    <w:rsid w:val="00442EE8"/>
    <w:rsid w:val="00443D1B"/>
    <w:rsid w:val="004443D5"/>
    <w:rsid w:val="00445FE9"/>
    <w:rsid w:val="00447422"/>
    <w:rsid w:val="00450232"/>
    <w:rsid w:val="004535E4"/>
    <w:rsid w:val="00454592"/>
    <w:rsid w:val="004550FC"/>
    <w:rsid w:val="0046028E"/>
    <w:rsid w:val="00464D4B"/>
    <w:rsid w:val="00465B9B"/>
    <w:rsid w:val="004663A0"/>
    <w:rsid w:val="00470296"/>
    <w:rsid w:val="00471833"/>
    <w:rsid w:val="00472D54"/>
    <w:rsid w:val="00473203"/>
    <w:rsid w:val="0047486F"/>
    <w:rsid w:val="00475CF0"/>
    <w:rsid w:val="00476681"/>
    <w:rsid w:val="0047750C"/>
    <w:rsid w:val="00477F6C"/>
    <w:rsid w:val="00481661"/>
    <w:rsid w:val="00482F0A"/>
    <w:rsid w:val="00483265"/>
    <w:rsid w:val="004836D6"/>
    <w:rsid w:val="0048438C"/>
    <w:rsid w:val="00484D2D"/>
    <w:rsid w:val="0048626A"/>
    <w:rsid w:val="00487D03"/>
    <w:rsid w:val="00490F4A"/>
    <w:rsid w:val="00494B5C"/>
    <w:rsid w:val="00495956"/>
    <w:rsid w:val="00496084"/>
    <w:rsid w:val="004A06C3"/>
    <w:rsid w:val="004A0F4D"/>
    <w:rsid w:val="004A1635"/>
    <w:rsid w:val="004A24C1"/>
    <w:rsid w:val="004A48A5"/>
    <w:rsid w:val="004A4BB0"/>
    <w:rsid w:val="004A5F51"/>
    <w:rsid w:val="004A74B8"/>
    <w:rsid w:val="004B13E7"/>
    <w:rsid w:val="004B217B"/>
    <w:rsid w:val="004B2797"/>
    <w:rsid w:val="004B3575"/>
    <w:rsid w:val="004B49E6"/>
    <w:rsid w:val="004B4B37"/>
    <w:rsid w:val="004B71CC"/>
    <w:rsid w:val="004C02F6"/>
    <w:rsid w:val="004C0355"/>
    <w:rsid w:val="004C34AE"/>
    <w:rsid w:val="004C3B3D"/>
    <w:rsid w:val="004C483B"/>
    <w:rsid w:val="004C510A"/>
    <w:rsid w:val="004C5907"/>
    <w:rsid w:val="004C5B72"/>
    <w:rsid w:val="004C5D8E"/>
    <w:rsid w:val="004C607F"/>
    <w:rsid w:val="004C6472"/>
    <w:rsid w:val="004D0515"/>
    <w:rsid w:val="004D0E51"/>
    <w:rsid w:val="004D2B7C"/>
    <w:rsid w:val="004D30E0"/>
    <w:rsid w:val="004D4FB5"/>
    <w:rsid w:val="004D5A27"/>
    <w:rsid w:val="004D5D08"/>
    <w:rsid w:val="004D6FED"/>
    <w:rsid w:val="004D74AB"/>
    <w:rsid w:val="004D783B"/>
    <w:rsid w:val="004E0032"/>
    <w:rsid w:val="004E0841"/>
    <w:rsid w:val="004E0AC2"/>
    <w:rsid w:val="004E0FDC"/>
    <w:rsid w:val="004E1587"/>
    <w:rsid w:val="004E3CBC"/>
    <w:rsid w:val="004E4130"/>
    <w:rsid w:val="004E433F"/>
    <w:rsid w:val="004E559C"/>
    <w:rsid w:val="004E6865"/>
    <w:rsid w:val="004E7276"/>
    <w:rsid w:val="004F079F"/>
    <w:rsid w:val="004F099A"/>
    <w:rsid w:val="004F2A17"/>
    <w:rsid w:val="004F2A5D"/>
    <w:rsid w:val="004F4BA7"/>
    <w:rsid w:val="004F6A3F"/>
    <w:rsid w:val="004F7830"/>
    <w:rsid w:val="0050310F"/>
    <w:rsid w:val="00505B81"/>
    <w:rsid w:val="0050600C"/>
    <w:rsid w:val="00506C43"/>
    <w:rsid w:val="00506D6A"/>
    <w:rsid w:val="005077F6"/>
    <w:rsid w:val="00510191"/>
    <w:rsid w:val="005107B3"/>
    <w:rsid w:val="005112C7"/>
    <w:rsid w:val="00512AF7"/>
    <w:rsid w:val="00512F86"/>
    <w:rsid w:val="00512F9C"/>
    <w:rsid w:val="005132E1"/>
    <w:rsid w:val="00513574"/>
    <w:rsid w:val="005144C8"/>
    <w:rsid w:val="0051488F"/>
    <w:rsid w:val="0051504F"/>
    <w:rsid w:val="005174AE"/>
    <w:rsid w:val="00517B09"/>
    <w:rsid w:val="00522A38"/>
    <w:rsid w:val="00524CB1"/>
    <w:rsid w:val="00525C3C"/>
    <w:rsid w:val="005267DA"/>
    <w:rsid w:val="00526AAA"/>
    <w:rsid w:val="00530082"/>
    <w:rsid w:val="00530505"/>
    <w:rsid w:val="005311C5"/>
    <w:rsid w:val="005311E6"/>
    <w:rsid w:val="0053605F"/>
    <w:rsid w:val="00536C98"/>
    <w:rsid w:val="00542E5D"/>
    <w:rsid w:val="0054785F"/>
    <w:rsid w:val="0055043B"/>
    <w:rsid w:val="005522CB"/>
    <w:rsid w:val="005523C6"/>
    <w:rsid w:val="00553576"/>
    <w:rsid w:val="00553A4E"/>
    <w:rsid w:val="00553B4B"/>
    <w:rsid w:val="00553E4C"/>
    <w:rsid w:val="00554F11"/>
    <w:rsid w:val="005550EA"/>
    <w:rsid w:val="005558C2"/>
    <w:rsid w:val="00555ABC"/>
    <w:rsid w:val="00557D39"/>
    <w:rsid w:val="00557F6C"/>
    <w:rsid w:val="00562015"/>
    <w:rsid w:val="00562096"/>
    <w:rsid w:val="005630C3"/>
    <w:rsid w:val="00563BF1"/>
    <w:rsid w:val="00564894"/>
    <w:rsid w:val="00565C96"/>
    <w:rsid w:val="00567F43"/>
    <w:rsid w:val="0057019E"/>
    <w:rsid w:val="00572080"/>
    <w:rsid w:val="00573E3E"/>
    <w:rsid w:val="005763B6"/>
    <w:rsid w:val="005766D4"/>
    <w:rsid w:val="00576824"/>
    <w:rsid w:val="00576A27"/>
    <w:rsid w:val="00576CA6"/>
    <w:rsid w:val="0058024A"/>
    <w:rsid w:val="0058031F"/>
    <w:rsid w:val="00580FE6"/>
    <w:rsid w:val="00583396"/>
    <w:rsid w:val="00583964"/>
    <w:rsid w:val="00583D6F"/>
    <w:rsid w:val="005853CD"/>
    <w:rsid w:val="005869A2"/>
    <w:rsid w:val="00586A32"/>
    <w:rsid w:val="00587111"/>
    <w:rsid w:val="005875C8"/>
    <w:rsid w:val="005877C8"/>
    <w:rsid w:val="00587C1C"/>
    <w:rsid w:val="00592968"/>
    <w:rsid w:val="00592F34"/>
    <w:rsid w:val="00593B84"/>
    <w:rsid w:val="005940F5"/>
    <w:rsid w:val="0059413D"/>
    <w:rsid w:val="00595702"/>
    <w:rsid w:val="00595BFB"/>
    <w:rsid w:val="00596995"/>
    <w:rsid w:val="005A19C1"/>
    <w:rsid w:val="005A231B"/>
    <w:rsid w:val="005A282F"/>
    <w:rsid w:val="005A2C32"/>
    <w:rsid w:val="005A4387"/>
    <w:rsid w:val="005A48AC"/>
    <w:rsid w:val="005A49FF"/>
    <w:rsid w:val="005A72C2"/>
    <w:rsid w:val="005B051F"/>
    <w:rsid w:val="005B1705"/>
    <w:rsid w:val="005B356C"/>
    <w:rsid w:val="005B4B63"/>
    <w:rsid w:val="005B7876"/>
    <w:rsid w:val="005B7A22"/>
    <w:rsid w:val="005C0BF6"/>
    <w:rsid w:val="005C1CE3"/>
    <w:rsid w:val="005C2231"/>
    <w:rsid w:val="005C2684"/>
    <w:rsid w:val="005C310A"/>
    <w:rsid w:val="005C3849"/>
    <w:rsid w:val="005C3DE0"/>
    <w:rsid w:val="005D02D1"/>
    <w:rsid w:val="005D1720"/>
    <w:rsid w:val="005D2DC5"/>
    <w:rsid w:val="005D3602"/>
    <w:rsid w:val="005D4922"/>
    <w:rsid w:val="005E09FD"/>
    <w:rsid w:val="005E118F"/>
    <w:rsid w:val="005E2507"/>
    <w:rsid w:val="005E3525"/>
    <w:rsid w:val="005E3A38"/>
    <w:rsid w:val="005E4BED"/>
    <w:rsid w:val="005E53CB"/>
    <w:rsid w:val="005E5E13"/>
    <w:rsid w:val="005E63EA"/>
    <w:rsid w:val="005E7B3E"/>
    <w:rsid w:val="005F077A"/>
    <w:rsid w:val="005F0FE9"/>
    <w:rsid w:val="005F1B4A"/>
    <w:rsid w:val="005F368B"/>
    <w:rsid w:val="005F3A76"/>
    <w:rsid w:val="005F3D6C"/>
    <w:rsid w:val="005F3E57"/>
    <w:rsid w:val="005F3EEB"/>
    <w:rsid w:val="005F61B6"/>
    <w:rsid w:val="005F63A3"/>
    <w:rsid w:val="005F73F8"/>
    <w:rsid w:val="005F7721"/>
    <w:rsid w:val="006003D3"/>
    <w:rsid w:val="00603C2F"/>
    <w:rsid w:val="00603D13"/>
    <w:rsid w:val="00604375"/>
    <w:rsid w:val="006047CB"/>
    <w:rsid w:val="00606543"/>
    <w:rsid w:val="00611221"/>
    <w:rsid w:val="0061134D"/>
    <w:rsid w:val="00611C1D"/>
    <w:rsid w:val="00613318"/>
    <w:rsid w:val="00613ED7"/>
    <w:rsid w:val="00614936"/>
    <w:rsid w:val="00614BA3"/>
    <w:rsid w:val="0061594E"/>
    <w:rsid w:val="0061599E"/>
    <w:rsid w:val="00615DC2"/>
    <w:rsid w:val="0061700F"/>
    <w:rsid w:val="006216CF"/>
    <w:rsid w:val="0062279E"/>
    <w:rsid w:val="00623D32"/>
    <w:rsid w:val="00626719"/>
    <w:rsid w:val="00627468"/>
    <w:rsid w:val="00630F83"/>
    <w:rsid w:val="00631399"/>
    <w:rsid w:val="0063169A"/>
    <w:rsid w:val="00631877"/>
    <w:rsid w:val="00631D74"/>
    <w:rsid w:val="00632058"/>
    <w:rsid w:val="006348FA"/>
    <w:rsid w:val="00634CE3"/>
    <w:rsid w:val="0063503C"/>
    <w:rsid w:val="00635C4B"/>
    <w:rsid w:val="00637609"/>
    <w:rsid w:val="00637CD4"/>
    <w:rsid w:val="00637D1E"/>
    <w:rsid w:val="00637FAE"/>
    <w:rsid w:val="006500F0"/>
    <w:rsid w:val="006517AF"/>
    <w:rsid w:val="00653700"/>
    <w:rsid w:val="00654ADA"/>
    <w:rsid w:val="00655489"/>
    <w:rsid w:val="00655887"/>
    <w:rsid w:val="006564BD"/>
    <w:rsid w:val="00657374"/>
    <w:rsid w:val="006578B5"/>
    <w:rsid w:val="00660245"/>
    <w:rsid w:val="00661E67"/>
    <w:rsid w:val="00662364"/>
    <w:rsid w:val="0066338B"/>
    <w:rsid w:val="0066389F"/>
    <w:rsid w:val="0066499E"/>
    <w:rsid w:val="00665A25"/>
    <w:rsid w:val="0066615A"/>
    <w:rsid w:val="00666299"/>
    <w:rsid w:val="0066677A"/>
    <w:rsid w:val="006668BA"/>
    <w:rsid w:val="006701A9"/>
    <w:rsid w:val="00670F77"/>
    <w:rsid w:val="006718E5"/>
    <w:rsid w:val="006723B8"/>
    <w:rsid w:val="006748B8"/>
    <w:rsid w:val="00680702"/>
    <w:rsid w:val="00680B3A"/>
    <w:rsid w:val="00681CEC"/>
    <w:rsid w:val="006820C7"/>
    <w:rsid w:val="006831C8"/>
    <w:rsid w:val="006836F9"/>
    <w:rsid w:val="00684659"/>
    <w:rsid w:val="0068465E"/>
    <w:rsid w:val="00687F70"/>
    <w:rsid w:val="0069145F"/>
    <w:rsid w:val="00691C9E"/>
    <w:rsid w:val="006936A0"/>
    <w:rsid w:val="00693DB0"/>
    <w:rsid w:val="006A2450"/>
    <w:rsid w:val="006A4524"/>
    <w:rsid w:val="006A50B8"/>
    <w:rsid w:val="006A6A1F"/>
    <w:rsid w:val="006A7784"/>
    <w:rsid w:val="006A7B2E"/>
    <w:rsid w:val="006B1FA3"/>
    <w:rsid w:val="006B321D"/>
    <w:rsid w:val="006B43E5"/>
    <w:rsid w:val="006B73C7"/>
    <w:rsid w:val="006B76AD"/>
    <w:rsid w:val="006B779E"/>
    <w:rsid w:val="006B7EBF"/>
    <w:rsid w:val="006C01F6"/>
    <w:rsid w:val="006C1223"/>
    <w:rsid w:val="006C2449"/>
    <w:rsid w:val="006C261E"/>
    <w:rsid w:val="006C61DE"/>
    <w:rsid w:val="006D1011"/>
    <w:rsid w:val="006D1DEC"/>
    <w:rsid w:val="006D6EDF"/>
    <w:rsid w:val="006D739C"/>
    <w:rsid w:val="006D7A02"/>
    <w:rsid w:val="006D7A84"/>
    <w:rsid w:val="006D7F10"/>
    <w:rsid w:val="006E3D50"/>
    <w:rsid w:val="006E5321"/>
    <w:rsid w:val="006F01CA"/>
    <w:rsid w:val="006F11AA"/>
    <w:rsid w:val="006F126D"/>
    <w:rsid w:val="006F1DC6"/>
    <w:rsid w:val="006F2B81"/>
    <w:rsid w:val="006F516B"/>
    <w:rsid w:val="006F692C"/>
    <w:rsid w:val="006F7229"/>
    <w:rsid w:val="00701BB6"/>
    <w:rsid w:val="0070292F"/>
    <w:rsid w:val="00702E83"/>
    <w:rsid w:val="007043E7"/>
    <w:rsid w:val="0070440C"/>
    <w:rsid w:val="00706B02"/>
    <w:rsid w:val="00707196"/>
    <w:rsid w:val="00707B2D"/>
    <w:rsid w:val="00707C26"/>
    <w:rsid w:val="007109E6"/>
    <w:rsid w:val="00710BD8"/>
    <w:rsid w:val="00710D2F"/>
    <w:rsid w:val="007114A6"/>
    <w:rsid w:val="00711715"/>
    <w:rsid w:val="00712126"/>
    <w:rsid w:val="00712470"/>
    <w:rsid w:val="00713014"/>
    <w:rsid w:val="00715639"/>
    <w:rsid w:val="00722198"/>
    <w:rsid w:val="00724397"/>
    <w:rsid w:val="007244D1"/>
    <w:rsid w:val="00724640"/>
    <w:rsid w:val="00725355"/>
    <w:rsid w:val="00725DC3"/>
    <w:rsid w:val="00725F32"/>
    <w:rsid w:val="007267C0"/>
    <w:rsid w:val="00726C1D"/>
    <w:rsid w:val="007278AA"/>
    <w:rsid w:val="00727D58"/>
    <w:rsid w:val="00731742"/>
    <w:rsid w:val="00733C6B"/>
    <w:rsid w:val="00733D69"/>
    <w:rsid w:val="00734576"/>
    <w:rsid w:val="007358EA"/>
    <w:rsid w:val="00736B2C"/>
    <w:rsid w:val="007375FC"/>
    <w:rsid w:val="007413C1"/>
    <w:rsid w:val="0074161D"/>
    <w:rsid w:val="0074233E"/>
    <w:rsid w:val="00742D0D"/>
    <w:rsid w:val="00743FDA"/>
    <w:rsid w:val="00745747"/>
    <w:rsid w:val="00745875"/>
    <w:rsid w:val="00745A72"/>
    <w:rsid w:val="00745CE7"/>
    <w:rsid w:val="007479D7"/>
    <w:rsid w:val="00747F01"/>
    <w:rsid w:val="007507B6"/>
    <w:rsid w:val="007516B2"/>
    <w:rsid w:val="00752232"/>
    <w:rsid w:val="007536CE"/>
    <w:rsid w:val="007558EB"/>
    <w:rsid w:val="00755A80"/>
    <w:rsid w:val="00757F1B"/>
    <w:rsid w:val="00760B81"/>
    <w:rsid w:val="00760CEC"/>
    <w:rsid w:val="00762AF3"/>
    <w:rsid w:val="00763718"/>
    <w:rsid w:val="00763A15"/>
    <w:rsid w:val="007642A4"/>
    <w:rsid w:val="007708BC"/>
    <w:rsid w:val="007717D5"/>
    <w:rsid w:val="00773551"/>
    <w:rsid w:val="007747C5"/>
    <w:rsid w:val="00774A8A"/>
    <w:rsid w:val="00776043"/>
    <w:rsid w:val="00776842"/>
    <w:rsid w:val="00780B90"/>
    <w:rsid w:val="00780FA5"/>
    <w:rsid w:val="00782361"/>
    <w:rsid w:val="007826F0"/>
    <w:rsid w:val="0078389D"/>
    <w:rsid w:val="00783B89"/>
    <w:rsid w:val="0078406E"/>
    <w:rsid w:val="0078496A"/>
    <w:rsid w:val="00791B0B"/>
    <w:rsid w:val="00791D59"/>
    <w:rsid w:val="007922AD"/>
    <w:rsid w:val="00792EE4"/>
    <w:rsid w:val="007938B4"/>
    <w:rsid w:val="0079417A"/>
    <w:rsid w:val="00795E69"/>
    <w:rsid w:val="0079702A"/>
    <w:rsid w:val="007971F9"/>
    <w:rsid w:val="0079765C"/>
    <w:rsid w:val="00797EFF"/>
    <w:rsid w:val="007A0ED4"/>
    <w:rsid w:val="007A111C"/>
    <w:rsid w:val="007A173B"/>
    <w:rsid w:val="007A19D9"/>
    <w:rsid w:val="007A34ED"/>
    <w:rsid w:val="007A4249"/>
    <w:rsid w:val="007A4B14"/>
    <w:rsid w:val="007A4CD5"/>
    <w:rsid w:val="007A52E2"/>
    <w:rsid w:val="007B0B39"/>
    <w:rsid w:val="007B0BC0"/>
    <w:rsid w:val="007B0F28"/>
    <w:rsid w:val="007B408B"/>
    <w:rsid w:val="007B4287"/>
    <w:rsid w:val="007B5AA4"/>
    <w:rsid w:val="007B7297"/>
    <w:rsid w:val="007B798F"/>
    <w:rsid w:val="007C00E9"/>
    <w:rsid w:val="007C0305"/>
    <w:rsid w:val="007C0A12"/>
    <w:rsid w:val="007C0E1B"/>
    <w:rsid w:val="007C5ADE"/>
    <w:rsid w:val="007D1916"/>
    <w:rsid w:val="007D1A96"/>
    <w:rsid w:val="007D305C"/>
    <w:rsid w:val="007D55EF"/>
    <w:rsid w:val="007E1A07"/>
    <w:rsid w:val="007E1E85"/>
    <w:rsid w:val="007E5406"/>
    <w:rsid w:val="007E663F"/>
    <w:rsid w:val="007E7874"/>
    <w:rsid w:val="007E7A06"/>
    <w:rsid w:val="007F07F5"/>
    <w:rsid w:val="007F0A65"/>
    <w:rsid w:val="007F2C48"/>
    <w:rsid w:val="007F3EE2"/>
    <w:rsid w:val="007F406A"/>
    <w:rsid w:val="007F4706"/>
    <w:rsid w:val="007F5627"/>
    <w:rsid w:val="007F663D"/>
    <w:rsid w:val="0080103D"/>
    <w:rsid w:val="00801F73"/>
    <w:rsid w:val="00802516"/>
    <w:rsid w:val="0080313C"/>
    <w:rsid w:val="00804230"/>
    <w:rsid w:val="00804EB9"/>
    <w:rsid w:val="00805C4A"/>
    <w:rsid w:val="008067B6"/>
    <w:rsid w:val="00807EC8"/>
    <w:rsid w:val="00813717"/>
    <w:rsid w:val="00813E44"/>
    <w:rsid w:val="00814D1E"/>
    <w:rsid w:val="00815FA6"/>
    <w:rsid w:val="00817ED2"/>
    <w:rsid w:val="00820173"/>
    <w:rsid w:val="00820A63"/>
    <w:rsid w:val="00821583"/>
    <w:rsid w:val="00822197"/>
    <w:rsid w:val="008229AF"/>
    <w:rsid w:val="00823118"/>
    <w:rsid w:val="0082493B"/>
    <w:rsid w:val="00825C50"/>
    <w:rsid w:val="008263AE"/>
    <w:rsid w:val="00827EFB"/>
    <w:rsid w:val="00831DB7"/>
    <w:rsid w:val="008337CE"/>
    <w:rsid w:val="00834FBF"/>
    <w:rsid w:val="00835272"/>
    <w:rsid w:val="0083679B"/>
    <w:rsid w:val="00837685"/>
    <w:rsid w:val="00840704"/>
    <w:rsid w:val="00844FCB"/>
    <w:rsid w:val="00845B28"/>
    <w:rsid w:val="00850629"/>
    <w:rsid w:val="008517FC"/>
    <w:rsid w:val="0085196F"/>
    <w:rsid w:val="008532AD"/>
    <w:rsid w:val="008545C7"/>
    <w:rsid w:val="00854BFF"/>
    <w:rsid w:val="0085787C"/>
    <w:rsid w:val="00857BB5"/>
    <w:rsid w:val="00857C16"/>
    <w:rsid w:val="00861CDF"/>
    <w:rsid w:val="00861F77"/>
    <w:rsid w:val="008622DF"/>
    <w:rsid w:val="00862705"/>
    <w:rsid w:val="008627EE"/>
    <w:rsid w:val="008672ED"/>
    <w:rsid w:val="008673F5"/>
    <w:rsid w:val="00875853"/>
    <w:rsid w:val="00875EB0"/>
    <w:rsid w:val="00876629"/>
    <w:rsid w:val="00877784"/>
    <w:rsid w:val="00881C4B"/>
    <w:rsid w:val="008820D5"/>
    <w:rsid w:val="00882704"/>
    <w:rsid w:val="00882A68"/>
    <w:rsid w:val="00883517"/>
    <w:rsid w:val="00885694"/>
    <w:rsid w:val="00891A56"/>
    <w:rsid w:val="0089264E"/>
    <w:rsid w:val="0089594B"/>
    <w:rsid w:val="008A01D3"/>
    <w:rsid w:val="008A1487"/>
    <w:rsid w:val="008A1B58"/>
    <w:rsid w:val="008A233C"/>
    <w:rsid w:val="008A3299"/>
    <w:rsid w:val="008A363F"/>
    <w:rsid w:val="008A58B9"/>
    <w:rsid w:val="008A6055"/>
    <w:rsid w:val="008A6BB4"/>
    <w:rsid w:val="008B00C4"/>
    <w:rsid w:val="008B0117"/>
    <w:rsid w:val="008B15B3"/>
    <w:rsid w:val="008B193C"/>
    <w:rsid w:val="008B305F"/>
    <w:rsid w:val="008B3340"/>
    <w:rsid w:val="008B3BFE"/>
    <w:rsid w:val="008B3F46"/>
    <w:rsid w:val="008B4920"/>
    <w:rsid w:val="008B4A51"/>
    <w:rsid w:val="008B4B2D"/>
    <w:rsid w:val="008B58C5"/>
    <w:rsid w:val="008B653F"/>
    <w:rsid w:val="008B7E3F"/>
    <w:rsid w:val="008B7F9C"/>
    <w:rsid w:val="008C0082"/>
    <w:rsid w:val="008C0434"/>
    <w:rsid w:val="008C116E"/>
    <w:rsid w:val="008C3125"/>
    <w:rsid w:val="008C3E5B"/>
    <w:rsid w:val="008C4431"/>
    <w:rsid w:val="008C65E1"/>
    <w:rsid w:val="008C6797"/>
    <w:rsid w:val="008C68FB"/>
    <w:rsid w:val="008D2FE7"/>
    <w:rsid w:val="008D43DB"/>
    <w:rsid w:val="008D52DE"/>
    <w:rsid w:val="008D5A8C"/>
    <w:rsid w:val="008D70DF"/>
    <w:rsid w:val="008E0CCC"/>
    <w:rsid w:val="008E34C5"/>
    <w:rsid w:val="008E355F"/>
    <w:rsid w:val="008E4C3A"/>
    <w:rsid w:val="008E7181"/>
    <w:rsid w:val="008F210F"/>
    <w:rsid w:val="008F2E7E"/>
    <w:rsid w:val="008F5E77"/>
    <w:rsid w:val="00900C4F"/>
    <w:rsid w:val="00901BB6"/>
    <w:rsid w:val="00903150"/>
    <w:rsid w:val="0090342E"/>
    <w:rsid w:val="009035C3"/>
    <w:rsid w:val="00903AFA"/>
    <w:rsid w:val="00905525"/>
    <w:rsid w:val="009067AD"/>
    <w:rsid w:val="00907632"/>
    <w:rsid w:val="00907F05"/>
    <w:rsid w:val="00911316"/>
    <w:rsid w:val="009116BA"/>
    <w:rsid w:val="00913FBA"/>
    <w:rsid w:val="00915BB4"/>
    <w:rsid w:val="0091618C"/>
    <w:rsid w:val="009172F6"/>
    <w:rsid w:val="00917BEA"/>
    <w:rsid w:val="0092022C"/>
    <w:rsid w:val="00920631"/>
    <w:rsid w:val="00920AA1"/>
    <w:rsid w:val="009228B5"/>
    <w:rsid w:val="00925B40"/>
    <w:rsid w:val="00926636"/>
    <w:rsid w:val="00927E87"/>
    <w:rsid w:val="00927F03"/>
    <w:rsid w:val="00930605"/>
    <w:rsid w:val="00930660"/>
    <w:rsid w:val="00930FEE"/>
    <w:rsid w:val="00931DDD"/>
    <w:rsid w:val="00932241"/>
    <w:rsid w:val="00936B45"/>
    <w:rsid w:val="00940AB4"/>
    <w:rsid w:val="00941B93"/>
    <w:rsid w:val="0094250B"/>
    <w:rsid w:val="00943906"/>
    <w:rsid w:val="009460FA"/>
    <w:rsid w:val="009475BB"/>
    <w:rsid w:val="00947B09"/>
    <w:rsid w:val="00951770"/>
    <w:rsid w:val="00951BE4"/>
    <w:rsid w:val="00952BB8"/>
    <w:rsid w:val="0095359B"/>
    <w:rsid w:val="0095432A"/>
    <w:rsid w:val="00954C51"/>
    <w:rsid w:val="00954EE2"/>
    <w:rsid w:val="00955486"/>
    <w:rsid w:val="00957DE2"/>
    <w:rsid w:val="009603D3"/>
    <w:rsid w:val="00962B4F"/>
    <w:rsid w:val="00963A1B"/>
    <w:rsid w:val="00964159"/>
    <w:rsid w:val="009643A0"/>
    <w:rsid w:val="0097066A"/>
    <w:rsid w:val="00975CAB"/>
    <w:rsid w:val="009775D9"/>
    <w:rsid w:val="0097787D"/>
    <w:rsid w:val="00982C88"/>
    <w:rsid w:val="009831B9"/>
    <w:rsid w:val="00985B3F"/>
    <w:rsid w:val="00986754"/>
    <w:rsid w:val="0098749A"/>
    <w:rsid w:val="009905BE"/>
    <w:rsid w:val="00991DB0"/>
    <w:rsid w:val="00992131"/>
    <w:rsid w:val="009938AF"/>
    <w:rsid w:val="00993BA2"/>
    <w:rsid w:val="00994418"/>
    <w:rsid w:val="0099482C"/>
    <w:rsid w:val="00995859"/>
    <w:rsid w:val="00996439"/>
    <w:rsid w:val="00997C13"/>
    <w:rsid w:val="00997DF8"/>
    <w:rsid w:val="009A01E3"/>
    <w:rsid w:val="009A035E"/>
    <w:rsid w:val="009A087B"/>
    <w:rsid w:val="009A1AEF"/>
    <w:rsid w:val="009A3195"/>
    <w:rsid w:val="009A3D49"/>
    <w:rsid w:val="009A6E45"/>
    <w:rsid w:val="009B0B28"/>
    <w:rsid w:val="009B1891"/>
    <w:rsid w:val="009B25EE"/>
    <w:rsid w:val="009B3300"/>
    <w:rsid w:val="009B335A"/>
    <w:rsid w:val="009B4FB0"/>
    <w:rsid w:val="009B5182"/>
    <w:rsid w:val="009B5717"/>
    <w:rsid w:val="009B6A65"/>
    <w:rsid w:val="009B6C81"/>
    <w:rsid w:val="009C10A6"/>
    <w:rsid w:val="009C1C33"/>
    <w:rsid w:val="009C42DD"/>
    <w:rsid w:val="009C56E9"/>
    <w:rsid w:val="009C5AE4"/>
    <w:rsid w:val="009C6867"/>
    <w:rsid w:val="009D166C"/>
    <w:rsid w:val="009D3023"/>
    <w:rsid w:val="009D358E"/>
    <w:rsid w:val="009D5944"/>
    <w:rsid w:val="009D5F00"/>
    <w:rsid w:val="009D6C8B"/>
    <w:rsid w:val="009D7574"/>
    <w:rsid w:val="009D75BB"/>
    <w:rsid w:val="009D787F"/>
    <w:rsid w:val="009E1257"/>
    <w:rsid w:val="009E2738"/>
    <w:rsid w:val="009E2903"/>
    <w:rsid w:val="009E3474"/>
    <w:rsid w:val="009E39E3"/>
    <w:rsid w:val="009E419F"/>
    <w:rsid w:val="009E41F5"/>
    <w:rsid w:val="009E6978"/>
    <w:rsid w:val="009F2619"/>
    <w:rsid w:val="009F324D"/>
    <w:rsid w:val="009F66D3"/>
    <w:rsid w:val="00A013C5"/>
    <w:rsid w:val="00A02832"/>
    <w:rsid w:val="00A02B14"/>
    <w:rsid w:val="00A02C6D"/>
    <w:rsid w:val="00A03597"/>
    <w:rsid w:val="00A04022"/>
    <w:rsid w:val="00A0513F"/>
    <w:rsid w:val="00A05B67"/>
    <w:rsid w:val="00A05BF5"/>
    <w:rsid w:val="00A062B5"/>
    <w:rsid w:val="00A077C7"/>
    <w:rsid w:val="00A107AC"/>
    <w:rsid w:val="00A115D2"/>
    <w:rsid w:val="00A1240F"/>
    <w:rsid w:val="00A13413"/>
    <w:rsid w:val="00A13420"/>
    <w:rsid w:val="00A14FBC"/>
    <w:rsid w:val="00A211C5"/>
    <w:rsid w:val="00A217A1"/>
    <w:rsid w:val="00A22317"/>
    <w:rsid w:val="00A2300E"/>
    <w:rsid w:val="00A23ADF"/>
    <w:rsid w:val="00A24859"/>
    <w:rsid w:val="00A25D12"/>
    <w:rsid w:val="00A26327"/>
    <w:rsid w:val="00A26657"/>
    <w:rsid w:val="00A26967"/>
    <w:rsid w:val="00A27AEE"/>
    <w:rsid w:val="00A30082"/>
    <w:rsid w:val="00A3050C"/>
    <w:rsid w:val="00A30CA6"/>
    <w:rsid w:val="00A3195D"/>
    <w:rsid w:val="00A32EA5"/>
    <w:rsid w:val="00A3332F"/>
    <w:rsid w:val="00A336E9"/>
    <w:rsid w:val="00A339BE"/>
    <w:rsid w:val="00A362E7"/>
    <w:rsid w:val="00A36534"/>
    <w:rsid w:val="00A37AFA"/>
    <w:rsid w:val="00A37ECA"/>
    <w:rsid w:val="00A4043F"/>
    <w:rsid w:val="00A40E0A"/>
    <w:rsid w:val="00A4211A"/>
    <w:rsid w:val="00A42221"/>
    <w:rsid w:val="00A42DA5"/>
    <w:rsid w:val="00A4338B"/>
    <w:rsid w:val="00A453C5"/>
    <w:rsid w:val="00A469ED"/>
    <w:rsid w:val="00A4703E"/>
    <w:rsid w:val="00A478A0"/>
    <w:rsid w:val="00A47A4F"/>
    <w:rsid w:val="00A504BD"/>
    <w:rsid w:val="00A511B9"/>
    <w:rsid w:val="00A51F55"/>
    <w:rsid w:val="00A52A8F"/>
    <w:rsid w:val="00A53213"/>
    <w:rsid w:val="00A5353C"/>
    <w:rsid w:val="00A55041"/>
    <w:rsid w:val="00A56B1E"/>
    <w:rsid w:val="00A617DF"/>
    <w:rsid w:val="00A63AAC"/>
    <w:rsid w:val="00A6454F"/>
    <w:rsid w:val="00A652D5"/>
    <w:rsid w:val="00A6666F"/>
    <w:rsid w:val="00A7117A"/>
    <w:rsid w:val="00A72490"/>
    <w:rsid w:val="00A73074"/>
    <w:rsid w:val="00A74396"/>
    <w:rsid w:val="00A74767"/>
    <w:rsid w:val="00A75165"/>
    <w:rsid w:val="00A7554A"/>
    <w:rsid w:val="00A75F49"/>
    <w:rsid w:val="00A76A4D"/>
    <w:rsid w:val="00A77196"/>
    <w:rsid w:val="00A8362C"/>
    <w:rsid w:val="00A84112"/>
    <w:rsid w:val="00A841B2"/>
    <w:rsid w:val="00A877EE"/>
    <w:rsid w:val="00A914E9"/>
    <w:rsid w:val="00A937C8"/>
    <w:rsid w:val="00A93CC3"/>
    <w:rsid w:val="00A93D53"/>
    <w:rsid w:val="00A97428"/>
    <w:rsid w:val="00AA00F6"/>
    <w:rsid w:val="00AA1F5B"/>
    <w:rsid w:val="00AA2F62"/>
    <w:rsid w:val="00AA3AA7"/>
    <w:rsid w:val="00AA59CF"/>
    <w:rsid w:val="00AA5B2D"/>
    <w:rsid w:val="00AA6A98"/>
    <w:rsid w:val="00AA6B05"/>
    <w:rsid w:val="00AA6FDD"/>
    <w:rsid w:val="00AB30F7"/>
    <w:rsid w:val="00AB3354"/>
    <w:rsid w:val="00AB3E56"/>
    <w:rsid w:val="00AB517E"/>
    <w:rsid w:val="00AB64A9"/>
    <w:rsid w:val="00AB7387"/>
    <w:rsid w:val="00AB7597"/>
    <w:rsid w:val="00AB7A75"/>
    <w:rsid w:val="00AC015C"/>
    <w:rsid w:val="00AC082F"/>
    <w:rsid w:val="00AC0B9A"/>
    <w:rsid w:val="00AC1389"/>
    <w:rsid w:val="00AC36FD"/>
    <w:rsid w:val="00AC4555"/>
    <w:rsid w:val="00AC47FD"/>
    <w:rsid w:val="00AC5A08"/>
    <w:rsid w:val="00AC5A79"/>
    <w:rsid w:val="00AC7DDE"/>
    <w:rsid w:val="00AD1E22"/>
    <w:rsid w:val="00AD33ED"/>
    <w:rsid w:val="00AD4C43"/>
    <w:rsid w:val="00AD518B"/>
    <w:rsid w:val="00AD594D"/>
    <w:rsid w:val="00AD64F1"/>
    <w:rsid w:val="00AD746B"/>
    <w:rsid w:val="00AE12D4"/>
    <w:rsid w:val="00AE2D6B"/>
    <w:rsid w:val="00AE3BF7"/>
    <w:rsid w:val="00AE4110"/>
    <w:rsid w:val="00AE4666"/>
    <w:rsid w:val="00AE478F"/>
    <w:rsid w:val="00AE753A"/>
    <w:rsid w:val="00AE75E5"/>
    <w:rsid w:val="00AF009C"/>
    <w:rsid w:val="00AF02CB"/>
    <w:rsid w:val="00AF0754"/>
    <w:rsid w:val="00AF2C54"/>
    <w:rsid w:val="00AF48CC"/>
    <w:rsid w:val="00AF5DAE"/>
    <w:rsid w:val="00AF68AB"/>
    <w:rsid w:val="00AF737C"/>
    <w:rsid w:val="00AF74F3"/>
    <w:rsid w:val="00B00731"/>
    <w:rsid w:val="00B01CD4"/>
    <w:rsid w:val="00B02341"/>
    <w:rsid w:val="00B042C7"/>
    <w:rsid w:val="00B04BB9"/>
    <w:rsid w:val="00B07F4C"/>
    <w:rsid w:val="00B1060B"/>
    <w:rsid w:val="00B12676"/>
    <w:rsid w:val="00B131B4"/>
    <w:rsid w:val="00B1394D"/>
    <w:rsid w:val="00B14005"/>
    <w:rsid w:val="00B15060"/>
    <w:rsid w:val="00B1629F"/>
    <w:rsid w:val="00B16936"/>
    <w:rsid w:val="00B17409"/>
    <w:rsid w:val="00B202DF"/>
    <w:rsid w:val="00B216C9"/>
    <w:rsid w:val="00B21F24"/>
    <w:rsid w:val="00B220D3"/>
    <w:rsid w:val="00B225E8"/>
    <w:rsid w:val="00B22F92"/>
    <w:rsid w:val="00B23E07"/>
    <w:rsid w:val="00B24FAC"/>
    <w:rsid w:val="00B266EC"/>
    <w:rsid w:val="00B276F4"/>
    <w:rsid w:val="00B31203"/>
    <w:rsid w:val="00B32A8F"/>
    <w:rsid w:val="00B35647"/>
    <w:rsid w:val="00B36994"/>
    <w:rsid w:val="00B41298"/>
    <w:rsid w:val="00B413C3"/>
    <w:rsid w:val="00B42AA6"/>
    <w:rsid w:val="00B4367F"/>
    <w:rsid w:val="00B44EFE"/>
    <w:rsid w:val="00B4643F"/>
    <w:rsid w:val="00B46C3D"/>
    <w:rsid w:val="00B50882"/>
    <w:rsid w:val="00B51647"/>
    <w:rsid w:val="00B52588"/>
    <w:rsid w:val="00B54B11"/>
    <w:rsid w:val="00B5522A"/>
    <w:rsid w:val="00B602BA"/>
    <w:rsid w:val="00B60430"/>
    <w:rsid w:val="00B60D8C"/>
    <w:rsid w:val="00B61145"/>
    <w:rsid w:val="00B613AE"/>
    <w:rsid w:val="00B61EAF"/>
    <w:rsid w:val="00B62675"/>
    <w:rsid w:val="00B637A5"/>
    <w:rsid w:val="00B656B0"/>
    <w:rsid w:val="00B66032"/>
    <w:rsid w:val="00B66EE5"/>
    <w:rsid w:val="00B67A75"/>
    <w:rsid w:val="00B70B17"/>
    <w:rsid w:val="00B70F27"/>
    <w:rsid w:val="00B71512"/>
    <w:rsid w:val="00B71D4A"/>
    <w:rsid w:val="00B720FB"/>
    <w:rsid w:val="00B72CC4"/>
    <w:rsid w:val="00B731F9"/>
    <w:rsid w:val="00B745F3"/>
    <w:rsid w:val="00B755AA"/>
    <w:rsid w:val="00B80A3B"/>
    <w:rsid w:val="00B838B4"/>
    <w:rsid w:val="00B84173"/>
    <w:rsid w:val="00B84FEB"/>
    <w:rsid w:val="00B909D2"/>
    <w:rsid w:val="00B9303C"/>
    <w:rsid w:val="00B939BA"/>
    <w:rsid w:val="00B945EF"/>
    <w:rsid w:val="00B9657C"/>
    <w:rsid w:val="00B9696B"/>
    <w:rsid w:val="00B9781C"/>
    <w:rsid w:val="00B97A8E"/>
    <w:rsid w:val="00BA1BCE"/>
    <w:rsid w:val="00BA1CA6"/>
    <w:rsid w:val="00BA2B30"/>
    <w:rsid w:val="00BA32BD"/>
    <w:rsid w:val="00BA3846"/>
    <w:rsid w:val="00BA462B"/>
    <w:rsid w:val="00BA536E"/>
    <w:rsid w:val="00BA58E8"/>
    <w:rsid w:val="00BA5DEC"/>
    <w:rsid w:val="00BB0F4E"/>
    <w:rsid w:val="00BB2EFF"/>
    <w:rsid w:val="00BB3EE7"/>
    <w:rsid w:val="00BB4135"/>
    <w:rsid w:val="00BB45CF"/>
    <w:rsid w:val="00BB46DE"/>
    <w:rsid w:val="00BB482E"/>
    <w:rsid w:val="00BB59B7"/>
    <w:rsid w:val="00BC0151"/>
    <w:rsid w:val="00BC036C"/>
    <w:rsid w:val="00BC0924"/>
    <w:rsid w:val="00BC1030"/>
    <w:rsid w:val="00BC1417"/>
    <w:rsid w:val="00BC1D28"/>
    <w:rsid w:val="00BC2D95"/>
    <w:rsid w:val="00BC348A"/>
    <w:rsid w:val="00BC3889"/>
    <w:rsid w:val="00BC3A61"/>
    <w:rsid w:val="00BC3FF6"/>
    <w:rsid w:val="00BC4260"/>
    <w:rsid w:val="00BD0318"/>
    <w:rsid w:val="00BD4B80"/>
    <w:rsid w:val="00BD506E"/>
    <w:rsid w:val="00BD7832"/>
    <w:rsid w:val="00BE0291"/>
    <w:rsid w:val="00BE1EB8"/>
    <w:rsid w:val="00BE2762"/>
    <w:rsid w:val="00BE358A"/>
    <w:rsid w:val="00BE4396"/>
    <w:rsid w:val="00BE561B"/>
    <w:rsid w:val="00BE75D7"/>
    <w:rsid w:val="00BF1C44"/>
    <w:rsid w:val="00BF2A9A"/>
    <w:rsid w:val="00BF2D09"/>
    <w:rsid w:val="00BF356B"/>
    <w:rsid w:val="00BF38D8"/>
    <w:rsid w:val="00BF41A6"/>
    <w:rsid w:val="00BF591D"/>
    <w:rsid w:val="00BF66F7"/>
    <w:rsid w:val="00BF752F"/>
    <w:rsid w:val="00BF773F"/>
    <w:rsid w:val="00BF7740"/>
    <w:rsid w:val="00C008A6"/>
    <w:rsid w:val="00C01910"/>
    <w:rsid w:val="00C02DA7"/>
    <w:rsid w:val="00C02F8B"/>
    <w:rsid w:val="00C04516"/>
    <w:rsid w:val="00C06E65"/>
    <w:rsid w:val="00C11176"/>
    <w:rsid w:val="00C1181A"/>
    <w:rsid w:val="00C13719"/>
    <w:rsid w:val="00C169F1"/>
    <w:rsid w:val="00C1757F"/>
    <w:rsid w:val="00C17DDB"/>
    <w:rsid w:val="00C2029E"/>
    <w:rsid w:val="00C22458"/>
    <w:rsid w:val="00C224C1"/>
    <w:rsid w:val="00C22E37"/>
    <w:rsid w:val="00C23B7B"/>
    <w:rsid w:val="00C24209"/>
    <w:rsid w:val="00C24B5F"/>
    <w:rsid w:val="00C251D3"/>
    <w:rsid w:val="00C260E6"/>
    <w:rsid w:val="00C268C8"/>
    <w:rsid w:val="00C26941"/>
    <w:rsid w:val="00C26994"/>
    <w:rsid w:val="00C269A1"/>
    <w:rsid w:val="00C304F3"/>
    <w:rsid w:val="00C305F1"/>
    <w:rsid w:val="00C3267F"/>
    <w:rsid w:val="00C32ED6"/>
    <w:rsid w:val="00C351E6"/>
    <w:rsid w:val="00C362C4"/>
    <w:rsid w:val="00C36792"/>
    <w:rsid w:val="00C37C4C"/>
    <w:rsid w:val="00C40304"/>
    <w:rsid w:val="00C405FF"/>
    <w:rsid w:val="00C41AFA"/>
    <w:rsid w:val="00C43FFF"/>
    <w:rsid w:val="00C47E28"/>
    <w:rsid w:val="00C50DCF"/>
    <w:rsid w:val="00C51A48"/>
    <w:rsid w:val="00C51E02"/>
    <w:rsid w:val="00C52F02"/>
    <w:rsid w:val="00C53719"/>
    <w:rsid w:val="00C54083"/>
    <w:rsid w:val="00C54A62"/>
    <w:rsid w:val="00C551AD"/>
    <w:rsid w:val="00C5628D"/>
    <w:rsid w:val="00C57CA5"/>
    <w:rsid w:val="00C605F9"/>
    <w:rsid w:val="00C61419"/>
    <w:rsid w:val="00C6178A"/>
    <w:rsid w:val="00C61B3D"/>
    <w:rsid w:val="00C62046"/>
    <w:rsid w:val="00C65D81"/>
    <w:rsid w:val="00C66296"/>
    <w:rsid w:val="00C6779D"/>
    <w:rsid w:val="00C677DC"/>
    <w:rsid w:val="00C71101"/>
    <w:rsid w:val="00C71503"/>
    <w:rsid w:val="00C71E6E"/>
    <w:rsid w:val="00C72D61"/>
    <w:rsid w:val="00C732B0"/>
    <w:rsid w:val="00C80416"/>
    <w:rsid w:val="00C82BE7"/>
    <w:rsid w:val="00C83BC2"/>
    <w:rsid w:val="00C8481C"/>
    <w:rsid w:val="00C84B36"/>
    <w:rsid w:val="00C8586C"/>
    <w:rsid w:val="00C85D7F"/>
    <w:rsid w:val="00C85DDC"/>
    <w:rsid w:val="00C85DF2"/>
    <w:rsid w:val="00C865D9"/>
    <w:rsid w:val="00C90253"/>
    <w:rsid w:val="00C902EB"/>
    <w:rsid w:val="00C906DD"/>
    <w:rsid w:val="00C914CD"/>
    <w:rsid w:val="00C92373"/>
    <w:rsid w:val="00C925BE"/>
    <w:rsid w:val="00C931C5"/>
    <w:rsid w:val="00C935A9"/>
    <w:rsid w:val="00C94A25"/>
    <w:rsid w:val="00C94EF0"/>
    <w:rsid w:val="00C95474"/>
    <w:rsid w:val="00C957CF"/>
    <w:rsid w:val="00C968AA"/>
    <w:rsid w:val="00CA2A78"/>
    <w:rsid w:val="00CA5F6A"/>
    <w:rsid w:val="00CA7190"/>
    <w:rsid w:val="00CA76EA"/>
    <w:rsid w:val="00CB0852"/>
    <w:rsid w:val="00CB09F6"/>
    <w:rsid w:val="00CB181D"/>
    <w:rsid w:val="00CB19F7"/>
    <w:rsid w:val="00CB28ED"/>
    <w:rsid w:val="00CB610A"/>
    <w:rsid w:val="00CB641D"/>
    <w:rsid w:val="00CB653B"/>
    <w:rsid w:val="00CB7364"/>
    <w:rsid w:val="00CB7C6B"/>
    <w:rsid w:val="00CC06DD"/>
    <w:rsid w:val="00CC0AEF"/>
    <w:rsid w:val="00CC0CE7"/>
    <w:rsid w:val="00CC11EC"/>
    <w:rsid w:val="00CC2E9B"/>
    <w:rsid w:val="00CC6A2F"/>
    <w:rsid w:val="00CD0365"/>
    <w:rsid w:val="00CD03AE"/>
    <w:rsid w:val="00CD3FE6"/>
    <w:rsid w:val="00CD478F"/>
    <w:rsid w:val="00CD4C8C"/>
    <w:rsid w:val="00CD5FED"/>
    <w:rsid w:val="00CD64E6"/>
    <w:rsid w:val="00CE089F"/>
    <w:rsid w:val="00CE1797"/>
    <w:rsid w:val="00CE29C9"/>
    <w:rsid w:val="00CE2B96"/>
    <w:rsid w:val="00CE2B9E"/>
    <w:rsid w:val="00CE385A"/>
    <w:rsid w:val="00CE51C0"/>
    <w:rsid w:val="00CF32D6"/>
    <w:rsid w:val="00CF3754"/>
    <w:rsid w:val="00CF7EED"/>
    <w:rsid w:val="00D014D3"/>
    <w:rsid w:val="00D02687"/>
    <w:rsid w:val="00D033FF"/>
    <w:rsid w:val="00D03F5B"/>
    <w:rsid w:val="00D04B07"/>
    <w:rsid w:val="00D04D64"/>
    <w:rsid w:val="00D0513B"/>
    <w:rsid w:val="00D05343"/>
    <w:rsid w:val="00D0663F"/>
    <w:rsid w:val="00D06890"/>
    <w:rsid w:val="00D06DAE"/>
    <w:rsid w:val="00D10685"/>
    <w:rsid w:val="00D12F23"/>
    <w:rsid w:val="00D13CF1"/>
    <w:rsid w:val="00D13D90"/>
    <w:rsid w:val="00D14C69"/>
    <w:rsid w:val="00D16264"/>
    <w:rsid w:val="00D16848"/>
    <w:rsid w:val="00D172DA"/>
    <w:rsid w:val="00D17361"/>
    <w:rsid w:val="00D17727"/>
    <w:rsid w:val="00D20BCD"/>
    <w:rsid w:val="00D2177E"/>
    <w:rsid w:val="00D21C35"/>
    <w:rsid w:val="00D21C9E"/>
    <w:rsid w:val="00D21FBE"/>
    <w:rsid w:val="00D229CE"/>
    <w:rsid w:val="00D23EAE"/>
    <w:rsid w:val="00D23F38"/>
    <w:rsid w:val="00D244E3"/>
    <w:rsid w:val="00D24610"/>
    <w:rsid w:val="00D27060"/>
    <w:rsid w:val="00D27B5C"/>
    <w:rsid w:val="00D307A5"/>
    <w:rsid w:val="00D31870"/>
    <w:rsid w:val="00D330DD"/>
    <w:rsid w:val="00D336F4"/>
    <w:rsid w:val="00D33C2F"/>
    <w:rsid w:val="00D3424B"/>
    <w:rsid w:val="00D35519"/>
    <w:rsid w:val="00D36AFD"/>
    <w:rsid w:val="00D40F85"/>
    <w:rsid w:val="00D42056"/>
    <w:rsid w:val="00D42CDF"/>
    <w:rsid w:val="00D42EE2"/>
    <w:rsid w:val="00D43681"/>
    <w:rsid w:val="00D438B1"/>
    <w:rsid w:val="00D4607D"/>
    <w:rsid w:val="00D5127B"/>
    <w:rsid w:val="00D513F7"/>
    <w:rsid w:val="00D521CC"/>
    <w:rsid w:val="00D5281C"/>
    <w:rsid w:val="00D52B9C"/>
    <w:rsid w:val="00D54203"/>
    <w:rsid w:val="00D54448"/>
    <w:rsid w:val="00D55B66"/>
    <w:rsid w:val="00D56D09"/>
    <w:rsid w:val="00D603B6"/>
    <w:rsid w:val="00D611F5"/>
    <w:rsid w:val="00D613C6"/>
    <w:rsid w:val="00D654C5"/>
    <w:rsid w:val="00D65D88"/>
    <w:rsid w:val="00D663D7"/>
    <w:rsid w:val="00D67692"/>
    <w:rsid w:val="00D678B8"/>
    <w:rsid w:val="00D67BBC"/>
    <w:rsid w:val="00D7125B"/>
    <w:rsid w:val="00D7302E"/>
    <w:rsid w:val="00D75A97"/>
    <w:rsid w:val="00D77783"/>
    <w:rsid w:val="00D804B1"/>
    <w:rsid w:val="00D80FCA"/>
    <w:rsid w:val="00D81A1D"/>
    <w:rsid w:val="00D81CC7"/>
    <w:rsid w:val="00D829AA"/>
    <w:rsid w:val="00D83790"/>
    <w:rsid w:val="00D83F42"/>
    <w:rsid w:val="00D85CCC"/>
    <w:rsid w:val="00D8671E"/>
    <w:rsid w:val="00D86E2A"/>
    <w:rsid w:val="00D8715E"/>
    <w:rsid w:val="00D90BFC"/>
    <w:rsid w:val="00D912DF"/>
    <w:rsid w:val="00D92E75"/>
    <w:rsid w:val="00D9321F"/>
    <w:rsid w:val="00D951E1"/>
    <w:rsid w:val="00D95265"/>
    <w:rsid w:val="00D952BC"/>
    <w:rsid w:val="00D953DE"/>
    <w:rsid w:val="00D975C4"/>
    <w:rsid w:val="00DA0900"/>
    <w:rsid w:val="00DA1AAB"/>
    <w:rsid w:val="00DA2D2F"/>
    <w:rsid w:val="00DA3AAD"/>
    <w:rsid w:val="00DA3C52"/>
    <w:rsid w:val="00DA58CC"/>
    <w:rsid w:val="00DA5E1C"/>
    <w:rsid w:val="00DA6EAA"/>
    <w:rsid w:val="00DA6F59"/>
    <w:rsid w:val="00DA7553"/>
    <w:rsid w:val="00DB057A"/>
    <w:rsid w:val="00DB0B78"/>
    <w:rsid w:val="00DB0FC2"/>
    <w:rsid w:val="00DB1869"/>
    <w:rsid w:val="00DB1DB0"/>
    <w:rsid w:val="00DB2007"/>
    <w:rsid w:val="00DB51C5"/>
    <w:rsid w:val="00DB5327"/>
    <w:rsid w:val="00DB628E"/>
    <w:rsid w:val="00DB7149"/>
    <w:rsid w:val="00DC059E"/>
    <w:rsid w:val="00DC1204"/>
    <w:rsid w:val="00DC5E46"/>
    <w:rsid w:val="00DC6856"/>
    <w:rsid w:val="00DC71F8"/>
    <w:rsid w:val="00DC7D38"/>
    <w:rsid w:val="00DC7EBA"/>
    <w:rsid w:val="00DD0D7E"/>
    <w:rsid w:val="00DD1D7C"/>
    <w:rsid w:val="00DD3136"/>
    <w:rsid w:val="00DD3532"/>
    <w:rsid w:val="00DD38E6"/>
    <w:rsid w:val="00DD43FB"/>
    <w:rsid w:val="00DD4D8B"/>
    <w:rsid w:val="00DD4DA2"/>
    <w:rsid w:val="00DD5CF2"/>
    <w:rsid w:val="00DD5ECE"/>
    <w:rsid w:val="00DD6CE7"/>
    <w:rsid w:val="00DE074F"/>
    <w:rsid w:val="00DE1595"/>
    <w:rsid w:val="00DE34BA"/>
    <w:rsid w:val="00DE4EA7"/>
    <w:rsid w:val="00DE58DF"/>
    <w:rsid w:val="00DE64B3"/>
    <w:rsid w:val="00DE6DD6"/>
    <w:rsid w:val="00DE7373"/>
    <w:rsid w:val="00DF0399"/>
    <w:rsid w:val="00DF1482"/>
    <w:rsid w:val="00DF2DCB"/>
    <w:rsid w:val="00DF66C3"/>
    <w:rsid w:val="00DF7BE8"/>
    <w:rsid w:val="00E01C71"/>
    <w:rsid w:val="00E01EFF"/>
    <w:rsid w:val="00E02113"/>
    <w:rsid w:val="00E0416D"/>
    <w:rsid w:val="00E05734"/>
    <w:rsid w:val="00E06328"/>
    <w:rsid w:val="00E065FE"/>
    <w:rsid w:val="00E06D0C"/>
    <w:rsid w:val="00E079B6"/>
    <w:rsid w:val="00E11522"/>
    <w:rsid w:val="00E11D58"/>
    <w:rsid w:val="00E124BA"/>
    <w:rsid w:val="00E12E5E"/>
    <w:rsid w:val="00E1454E"/>
    <w:rsid w:val="00E1748D"/>
    <w:rsid w:val="00E21F2F"/>
    <w:rsid w:val="00E23E30"/>
    <w:rsid w:val="00E240D7"/>
    <w:rsid w:val="00E247D3"/>
    <w:rsid w:val="00E26619"/>
    <w:rsid w:val="00E305E5"/>
    <w:rsid w:val="00E32050"/>
    <w:rsid w:val="00E32CEF"/>
    <w:rsid w:val="00E33E0F"/>
    <w:rsid w:val="00E33F98"/>
    <w:rsid w:val="00E34EB4"/>
    <w:rsid w:val="00E3684D"/>
    <w:rsid w:val="00E41065"/>
    <w:rsid w:val="00E44C10"/>
    <w:rsid w:val="00E44ED8"/>
    <w:rsid w:val="00E454AB"/>
    <w:rsid w:val="00E45AE3"/>
    <w:rsid w:val="00E45F51"/>
    <w:rsid w:val="00E461E4"/>
    <w:rsid w:val="00E51AA0"/>
    <w:rsid w:val="00E51E1F"/>
    <w:rsid w:val="00E520D0"/>
    <w:rsid w:val="00E523E1"/>
    <w:rsid w:val="00E52484"/>
    <w:rsid w:val="00E53E07"/>
    <w:rsid w:val="00E55A55"/>
    <w:rsid w:val="00E56799"/>
    <w:rsid w:val="00E56E9A"/>
    <w:rsid w:val="00E56FF3"/>
    <w:rsid w:val="00E60174"/>
    <w:rsid w:val="00E61B07"/>
    <w:rsid w:val="00E61BA8"/>
    <w:rsid w:val="00E62772"/>
    <w:rsid w:val="00E62904"/>
    <w:rsid w:val="00E66BEB"/>
    <w:rsid w:val="00E717BC"/>
    <w:rsid w:val="00E72BD2"/>
    <w:rsid w:val="00E72F47"/>
    <w:rsid w:val="00E74270"/>
    <w:rsid w:val="00E75792"/>
    <w:rsid w:val="00E7777C"/>
    <w:rsid w:val="00E80C0F"/>
    <w:rsid w:val="00E81DF0"/>
    <w:rsid w:val="00E83185"/>
    <w:rsid w:val="00E83325"/>
    <w:rsid w:val="00E847B1"/>
    <w:rsid w:val="00E84C22"/>
    <w:rsid w:val="00E868CE"/>
    <w:rsid w:val="00E87E3B"/>
    <w:rsid w:val="00E9089E"/>
    <w:rsid w:val="00E92979"/>
    <w:rsid w:val="00E94F8A"/>
    <w:rsid w:val="00E95218"/>
    <w:rsid w:val="00E96003"/>
    <w:rsid w:val="00EA00D2"/>
    <w:rsid w:val="00EA0EFC"/>
    <w:rsid w:val="00EA129B"/>
    <w:rsid w:val="00EA1B7E"/>
    <w:rsid w:val="00EA2C4A"/>
    <w:rsid w:val="00EA7F7A"/>
    <w:rsid w:val="00EB1707"/>
    <w:rsid w:val="00EB22AF"/>
    <w:rsid w:val="00EB2936"/>
    <w:rsid w:val="00EB3120"/>
    <w:rsid w:val="00EB5376"/>
    <w:rsid w:val="00EB5EBF"/>
    <w:rsid w:val="00EB60F9"/>
    <w:rsid w:val="00EB6B4C"/>
    <w:rsid w:val="00EC0F73"/>
    <w:rsid w:val="00EC16E7"/>
    <w:rsid w:val="00EC2046"/>
    <w:rsid w:val="00EC29A6"/>
    <w:rsid w:val="00EC5939"/>
    <w:rsid w:val="00EC6A2D"/>
    <w:rsid w:val="00EC6CB2"/>
    <w:rsid w:val="00EC72A3"/>
    <w:rsid w:val="00EC73EC"/>
    <w:rsid w:val="00ED1A17"/>
    <w:rsid w:val="00ED1D44"/>
    <w:rsid w:val="00ED237D"/>
    <w:rsid w:val="00ED2F2F"/>
    <w:rsid w:val="00ED3827"/>
    <w:rsid w:val="00ED5C20"/>
    <w:rsid w:val="00ED6C83"/>
    <w:rsid w:val="00ED7352"/>
    <w:rsid w:val="00EE1ECD"/>
    <w:rsid w:val="00EE2308"/>
    <w:rsid w:val="00EE28C6"/>
    <w:rsid w:val="00EE756A"/>
    <w:rsid w:val="00EF0010"/>
    <w:rsid w:val="00EF00D9"/>
    <w:rsid w:val="00EF02A6"/>
    <w:rsid w:val="00EF0AEA"/>
    <w:rsid w:val="00EF1BC3"/>
    <w:rsid w:val="00EF24C9"/>
    <w:rsid w:val="00EF3DBC"/>
    <w:rsid w:val="00EF6A84"/>
    <w:rsid w:val="00EF78B1"/>
    <w:rsid w:val="00F03FB6"/>
    <w:rsid w:val="00F0429F"/>
    <w:rsid w:val="00F04C67"/>
    <w:rsid w:val="00F05A47"/>
    <w:rsid w:val="00F075B9"/>
    <w:rsid w:val="00F0764D"/>
    <w:rsid w:val="00F07A8A"/>
    <w:rsid w:val="00F07B87"/>
    <w:rsid w:val="00F104FC"/>
    <w:rsid w:val="00F10E25"/>
    <w:rsid w:val="00F13FC0"/>
    <w:rsid w:val="00F16712"/>
    <w:rsid w:val="00F16C3B"/>
    <w:rsid w:val="00F1715B"/>
    <w:rsid w:val="00F17B5F"/>
    <w:rsid w:val="00F20748"/>
    <w:rsid w:val="00F208E5"/>
    <w:rsid w:val="00F2371B"/>
    <w:rsid w:val="00F24618"/>
    <w:rsid w:val="00F24DCA"/>
    <w:rsid w:val="00F2706B"/>
    <w:rsid w:val="00F306B5"/>
    <w:rsid w:val="00F30A3D"/>
    <w:rsid w:val="00F3230D"/>
    <w:rsid w:val="00F3238A"/>
    <w:rsid w:val="00F32464"/>
    <w:rsid w:val="00F32FD4"/>
    <w:rsid w:val="00F33F6E"/>
    <w:rsid w:val="00F35309"/>
    <w:rsid w:val="00F35602"/>
    <w:rsid w:val="00F35AB8"/>
    <w:rsid w:val="00F42C9F"/>
    <w:rsid w:val="00F43161"/>
    <w:rsid w:val="00F435D9"/>
    <w:rsid w:val="00F4385F"/>
    <w:rsid w:val="00F440E9"/>
    <w:rsid w:val="00F470BD"/>
    <w:rsid w:val="00F47F63"/>
    <w:rsid w:val="00F502AF"/>
    <w:rsid w:val="00F51227"/>
    <w:rsid w:val="00F514AE"/>
    <w:rsid w:val="00F5489D"/>
    <w:rsid w:val="00F54910"/>
    <w:rsid w:val="00F55339"/>
    <w:rsid w:val="00F578D3"/>
    <w:rsid w:val="00F60AFA"/>
    <w:rsid w:val="00F60BCA"/>
    <w:rsid w:val="00F61B72"/>
    <w:rsid w:val="00F633CD"/>
    <w:rsid w:val="00F644C2"/>
    <w:rsid w:val="00F658BE"/>
    <w:rsid w:val="00F65CFC"/>
    <w:rsid w:val="00F66AE8"/>
    <w:rsid w:val="00F6758C"/>
    <w:rsid w:val="00F73A08"/>
    <w:rsid w:val="00F74158"/>
    <w:rsid w:val="00F779D5"/>
    <w:rsid w:val="00F80954"/>
    <w:rsid w:val="00F8139A"/>
    <w:rsid w:val="00F81EED"/>
    <w:rsid w:val="00F820EF"/>
    <w:rsid w:val="00F83620"/>
    <w:rsid w:val="00F83ED8"/>
    <w:rsid w:val="00F84F46"/>
    <w:rsid w:val="00F85CAD"/>
    <w:rsid w:val="00F87552"/>
    <w:rsid w:val="00F90102"/>
    <w:rsid w:val="00F92418"/>
    <w:rsid w:val="00F93B46"/>
    <w:rsid w:val="00F94C52"/>
    <w:rsid w:val="00F950EA"/>
    <w:rsid w:val="00F97B60"/>
    <w:rsid w:val="00FA0634"/>
    <w:rsid w:val="00FA1555"/>
    <w:rsid w:val="00FA15F9"/>
    <w:rsid w:val="00FA19AF"/>
    <w:rsid w:val="00FA493A"/>
    <w:rsid w:val="00FA5276"/>
    <w:rsid w:val="00FA7F72"/>
    <w:rsid w:val="00FB2301"/>
    <w:rsid w:val="00FB5279"/>
    <w:rsid w:val="00FB5796"/>
    <w:rsid w:val="00FB6B1C"/>
    <w:rsid w:val="00FB7234"/>
    <w:rsid w:val="00FB77CA"/>
    <w:rsid w:val="00FC178D"/>
    <w:rsid w:val="00FC2EBC"/>
    <w:rsid w:val="00FC2EF4"/>
    <w:rsid w:val="00FC3DBC"/>
    <w:rsid w:val="00FC492D"/>
    <w:rsid w:val="00FD3392"/>
    <w:rsid w:val="00FD3A1D"/>
    <w:rsid w:val="00FD4B91"/>
    <w:rsid w:val="00FD5699"/>
    <w:rsid w:val="00FE0600"/>
    <w:rsid w:val="00FE17D8"/>
    <w:rsid w:val="00FE50DE"/>
    <w:rsid w:val="00FE5FB0"/>
    <w:rsid w:val="00FE602B"/>
    <w:rsid w:val="00FE6344"/>
    <w:rsid w:val="00FF0F2F"/>
    <w:rsid w:val="00FF115E"/>
    <w:rsid w:val="00FF25EB"/>
    <w:rsid w:val="00FF27D8"/>
    <w:rsid w:val="00FF3311"/>
    <w:rsid w:val="00FF5C51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79D3F"/>
  <w15:chartTrackingRefBased/>
  <w15:docId w15:val="{B4A75725-ABEF-45CB-9BFC-D4B982F6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3BA2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pPr>
      <w:keepNext/>
      <w:tabs>
        <w:tab w:val="left" w:pos="497"/>
      </w:tabs>
      <w:ind w:left="213" w:hanging="213"/>
      <w:jc w:val="center"/>
      <w:outlineLvl w:val="2"/>
    </w:pPr>
    <w:rPr>
      <w:rFonts w:ascii="Century Schoolbook" w:hAnsi="Century Schoolbook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6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z-Principiodelformulario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ssinputdatagrande1">
    <w:name w:val="cssinputdatagrande1"/>
    <w:rsid w:val="002D08E5"/>
    <w:rPr>
      <w:rFonts w:ascii="Trebuchet MS" w:hAnsi="Trebuchet MS" w:hint="default"/>
      <w:color w:val="000006"/>
      <w:sz w:val="20"/>
      <w:szCs w:val="20"/>
      <w:shd w:val="clear" w:color="auto" w:fill="auto"/>
    </w:rPr>
  </w:style>
  <w:style w:type="paragraph" w:styleId="Mapadeldocumento">
    <w:name w:val="Document Map"/>
    <w:basedOn w:val="Normal"/>
    <w:semiHidden/>
    <w:rsid w:val="007826F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cabezado">
    <w:name w:val="header"/>
    <w:basedOn w:val="Normal"/>
    <w:link w:val="EncabezadoCar"/>
    <w:rsid w:val="00E454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454A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E454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454AB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337BC3"/>
    <w:rPr>
      <w:rFonts w:ascii="Calibri" w:hAnsi="Calibri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337BC3"/>
    <w:rPr>
      <w:rFonts w:ascii="Calibri" w:hAnsi="Calibri"/>
      <w:sz w:val="22"/>
      <w:szCs w:val="22"/>
    </w:rPr>
  </w:style>
  <w:style w:type="paragraph" w:styleId="Prrafodelista">
    <w:name w:val="List Paragraph"/>
    <w:basedOn w:val="Normal"/>
    <w:uiPriority w:val="34"/>
    <w:qFormat/>
    <w:rsid w:val="00982C88"/>
    <w:pPr>
      <w:ind w:left="708"/>
    </w:pPr>
  </w:style>
  <w:style w:type="table" w:styleId="Cuadrculamedia1-nfasis1">
    <w:name w:val="Medium Grid 1 Accent 1"/>
    <w:basedOn w:val="Tablanormal"/>
    <w:uiPriority w:val="67"/>
    <w:rsid w:val="0071212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styleId="Hipervnculo">
    <w:name w:val="Hyperlink"/>
    <w:uiPriority w:val="99"/>
    <w:unhideWhenUsed/>
    <w:rsid w:val="00745747"/>
    <w:rPr>
      <w:color w:val="0563C1"/>
      <w:u w:val="singl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45747"/>
    <w:pPr>
      <w:autoSpaceDE w:val="0"/>
      <w:autoSpaceDN w:val="0"/>
      <w:jc w:val="both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Textoindependiente2Car">
    <w:name w:val="Texto independiente 2 Car"/>
    <w:link w:val="Textoindependiente2"/>
    <w:uiPriority w:val="99"/>
    <w:rsid w:val="00745747"/>
    <w:rPr>
      <w:rFonts w:ascii="Arial" w:eastAsia="Calibri" w:hAnsi="Arial" w:cs="Arial"/>
      <w:color w:val="000000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576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Licitación Pública meñor a 100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D04D13-DA22-43A1-BEE6-3A2FE129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590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SELECCIÓN</vt:lpstr>
    </vt:vector>
  </TitlesOfParts>
  <Company>serviu</Company>
  <LinksUpToDate>false</LinksUpToDate>
  <CharactersWithSpaces>3984</CharactersWithSpaces>
  <SharedDoc>false</SharedDoc>
  <HLinks>
    <vt:vector size="12" baseType="variant">
      <vt:variant>
        <vt:i4>131141</vt:i4>
      </vt:variant>
      <vt:variant>
        <vt:i4>3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0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SELECCIÓN</dc:title>
  <dc:subject/>
  <dc:creator>serviu</dc:creator>
  <cp:keywords/>
  <cp:lastModifiedBy>José Olavarria Inostroza</cp:lastModifiedBy>
  <cp:revision>157</cp:revision>
  <cp:lastPrinted>2025-06-18T17:37:00Z</cp:lastPrinted>
  <dcterms:created xsi:type="dcterms:W3CDTF">2025-11-05T20:23:00Z</dcterms:created>
  <dcterms:modified xsi:type="dcterms:W3CDTF">2025-11-07T18:20:00Z</dcterms:modified>
</cp:coreProperties>
</file>